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64" w:rsidRPr="005C31E0" w:rsidRDefault="00BC5564" w:rsidP="00BC5564">
      <w:pPr>
        <w:jc w:val="center"/>
        <w:rPr>
          <w:b/>
          <w:sz w:val="22"/>
          <w:szCs w:val="22"/>
        </w:rPr>
      </w:pPr>
      <w:r w:rsidRPr="005C31E0">
        <w:rPr>
          <w:b/>
          <w:sz w:val="22"/>
          <w:szCs w:val="22"/>
        </w:rPr>
        <w:t>МАЛЫШЕВСКИЙ ВЕСТНИК</w:t>
      </w:r>
    </w:p>
    <w:p w:rsidR="00BC5564" w:rsidRPr="005C31E0" w:rsidRDefault="00BC5564" w:rsidP="00BC5564">
      <w:pPr>
        <w:jc w:val="center"/>
        <w:rPr>
          <w:b/>
          <w:sz w:val="22"/>
          <w:szCs w:val="22"/>
        </w:rPr>
      </w:pPr>
      <w:r w:rsidRPr="005C31E0">
        <w:rPr>
          <w:b/>
          <w:sz w:val="22"/>
          <w:szCs w:val="22"/>
        </w:rPr>
        <w:t xml:space="preserve">№ </w:t>
      </w:r>
      <w:r w:rsidR="000B2A0A">
        <w:rPr>
          <w:b/>
          <w:sz w:val="22"/>
          <w:szCs w:val="22"/>
        </w:rPr>
        <w:t>2</w:t>
      </w:r>
      <w:r w:rsidRPr="005C31E0">
        <w:rPr>
          <w:b/>
          <w:sz w:val="22"/>
          <w:szCs w:val="22"/>
        </w:rPr>
        <w:t xml:space="preserve"> (2</w:t>
      </w:r>
      <w:r w:rsidR="000B2A0A">
        <w:rPr>
          <w:b/>
          <w:sz w:val="22"/>
          <w:szCs w:val="22"/>
        </w:rPr>
        <w:t>50</w:t>
      </w:r>
      <w:r w:rsidRPr="005C31E0">
        <w:rPr>
          <w:b/>
          <w:sz w:val="22"/>
          <w:szCs w:val="22"/>
        </w:rPr>
        <w:t>) 2</w:t>
      </w:r>
      <w:r w:rsidR="000B2A0A">
        <w:rPr>
          <w:b/>
          <w:sz w:val="22"/>
          <w:szCs w:val="22"/>
        </w:rPr>
        <w:t>9</w:t>
      </w:r>
      <w:r w:rsidRPr="005C31E0">
        <w:rPr>
          <w:b/>
          <w:sz w:val="22"/>
          <w:szCs w:val="22"/>
        </w:rPr>
        <w:t xml:space="preserve"> января  2021 года</w:t>
      </w:r>
    </w:p>
    <w:p w:rsidR="00BC5564" w:rsidRPr="005C31E0" w:rsidRDefault="00BC5564" w:rsidP="00BC5564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31E0">
        <w:rPr>
          <w:b/>
          <w:sz w:val="22"/>
          <w:szCs w:val="22"/>
        </w:rPr>
        <w:t>Информационный бюллетень органов местного самоуправления Малышевского сельсовета</w:t>
      </w:r>
    </w:p>
    <w:p w:rsidR="00AD2DE6" w:rsidRPr="005C31E0" w:rsidRDefault="00AD2DE6">
      <w:pPr>
        <w:rPr>
          <w:sz w:val="22"/>
          <w:szCs w:val="22"/>
        </w:rPr>
      </w:pPr>
    </w:p>
    <w:p w:rsidR="00BC5564" w:rsidRPr="005C31E0" w:rsidRDefault="00BC5564" w:rsidP="00F458A7">
      <w:pPr>
        <w:rPr>
          <w:b/>
          <w:sz w:val="22"/>
          <w:szCs w:val="22"/>
        </w:rPr>
      </w:pPr>
      <w:r w:rsidRPr="005C31E0">
        <w:rPr>
          <w:b/>
          <w:noProof/>
          <w:sz w:val="22"/>
          <w:szCs w:val="22"/>
        </w:rPr>
        <w:drawing>
          <wp:inline distT="0" distB="0" distL="0" distR="0">
            <wp:extent cx="4419600" cy="1143000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564" w:rsidRPr="005C31E0" w:rsidRDefault="00BC5564" w:rsidP="00F458A7">
      <w:pPr>
        <w:jc w:val="center"/>
        <w:rPr>
          <w:b/>
          <w:sz w:val="22"/>
          <w:szCs w:val="22"/>
        </w:rPr>
      </w:pPr>
      <w:r w:rsidRPr="005C31E0">
        <w:rPr>
          <w:b/>
          <w:sz w:val="22"/>
          <w:szCs w:val="22"/>
        </w:rPr>
        <w:t>В феврале Кадастровая палата по Новосибирской области проведет несколько горячих линий</w:t>
      </w:r>
    </w:p>
    <w:p w:rsidR="00BC5564" w:rsidRPr="005C31E0" w:rsidRDefault="00A258AD" w:rsidP="00F458A7">
      <w:pPr>
        <w:ind w:firstLine="709"/>
        <w:jc w:val="both"/>
        <w:rPr>
          <w:b/>
          <w:sz w:val="22"/>
          <w:szCs w:val="22"/>
        </w:rPr>
      </w:pPr>
      <w:hyperlink r:id="rId6" w:history="1">
        <w:r w:rsidR="00BC5564" w:rsidRPr="005C31E0">
          <w:rPr>
            <w:rStyle w:val="a3"/>
            <w:sz w:val="22"/>
            <w:szCs w:val="22"/>
          </w:rPr>
          <w:t>Кадастровая палата</w:t>
        </w:r>
      </w:hyperlink>
      <w:r w:rsidR="00BC5564" w:rsidRPr="005C31E0">
        <w:rPr>
          <w:sz w:val="22"/>
          <w:szCs w:val="22"/>
        </w:rPr>
        <w:t xml:space="preserve"> по региону проведет несколько телефонных консультирований в феврале. Обращаем внимание на время проведения горячих линий:</w:t>
      </w:r>
      <w:r w:rsidR="00BC5564" w:rsidRPr="005C31E0">
        <w:rPr>
          <w:b/>
          <w:sz w:val="22"/>
          <w:szCs w:val="22"/>
        </w:rPr>
        <w:t xml:space="preserve"> 10.00-12.00</w:t>
      </w:r>
      <w:r w:rsidR="00BC5564" w:rsidRPr="005C31E0">
        <w:rPr>
          <w:sz w:val="22"/>
          <w:szCs w:val="22"/>
        </w:rPr>
        <w:t>.</w:t>
      </w:r>
    </w:p>
    <w:p w:rsidR="00BC5564" w:rsidRPr="005C31E0" w:rsidRDefault="00BC5564" w:rsidP="00F458A7">
      <w:pPr>
        <w:ind w:firstLine="709"/>
        <w:jc w:val="both"/>
        <w:rPr>
          <w:sz w:val="22"/>
          <w:szCs w:val="22"/>
        </w:rPr>
      </w:pPr>
      <w:r w:rsidRPr="005C31E0">
        <w:rPr>
          <w:b/>
          <w:sz w:val="22"/>
          <w:szCs w:val="22"/>
        </w:rPr>
        <w:t>3 февраля</w:t>
      </w:r>
      <w:r w:rsidRPr="005C31E0">
        <w:rPr>
          <w:sz w:val="22"/>
          <w:szCs w:val="22"/>
        </w:rPr>
        <w:t xml:space="preserve"> пройдет первое в этом году телефонное консультирование региональной Кадастровой палаты. Жители Новосибирской области смогут узнать о порядке исправления реестровых ошибок в сведениях Единого государственного реестра недвижимости. </w:t>
      </w:r>
      <w:r w:rsidRPr="005C31E0">
        <w:rPr>
          <w:rStyle w:val="blk"/>
          <w:sz w:val="22"/>
          <w:szCs w:val="22"/>
        </w:rPr>
        <w:t xml:space="preserve">На вопросы ответят </w:t>
      </w:r>
      <w:r w:rsidRPr="005C31E0">
        <w:rPr>
          <w:rStyle w:val="blk"/>
          <w:i/>
          <w:sz w:val="22"/>
          <w:szCs w:val="22"/>
        </w:rPr>
        <w:t xml:space="preserve">начальник отдела по учету объектов капитального строительства Елена Васильева </w:t>
      </w:r>
      <w:r w:rsidRPr="005C31E0">
        <w:rPr>
          <w:rStyle w:val="blk"/>
          <w:sz w:val="22"/>
          <w:szCs w:val="22"/>
        </w:rPr>
        <w:t>и</w:t>
      </w:r>
      <w:r w:rsidRPr="005C31E0">
        <w:rPr>
          <w:rStyle w:val="blk"/>
          <w:i/>
          <w:sz w:val="22"/>
          <w:szCs w:val="22"/>
        </w:rPr>
        <w:t xml:space="preserve"> заместитель начальника отдела </w:t>
      </w:r>
      <w:proofErr w:type="spellStart"/>
      <w:r w:rsidRPr="005C31E0">
        <w:rPr>
          <w:rStyle w:val="blk"/>
          <w:i/>
          <w:sz w:val="22"/>
          <w:szCs w:val="22"/>
        </w:rPr>
        <w:t>Ульяна</w:t>
      </w:r>
      <w:proofErr w:type="spellEnd"/>
      <w:r w:rsidRPr="005C31E0">
        <w:rPr>
          <w:rStyle w:val="blk"/>
          <w:i/>
          <w:sz w:val="22"/>
          <w:szCs w:val="22"/>
        </w:rPr>
        <w:t xml:space="preserve"> Рыбина</w:t>
      </w:r>
      <w:r w:rsidRPr="005C31E0">
        <w:rPr>
          <w:rStyle w:val="blk"/>
          <w:sz w:val="22"/>
          <w:szCs w:val="22"/>
        </w:rPr>
        <w:t xml:space="preserve">. Звонки будут приниматься по телефону: </w:t>
      </w:r>
      <w:r w:rsidRPr="005C31E0">
        <w:rPr>
          <w:b/>
          <w:sz w:val="22"/>
          <w:szCs w:val="22"/>
        </w:rPr>
        <w:t xml:space="preserve">+7(383)349-95-69, </w:t>
      </w:r>
      <w:proofErr w:type="spellStart"/>
      <w:r w:rsidRPr="005C31E0">
        <w:rPr>
          <w:b/>
          <w:sz w:val="22"/>
          <w:szCs w:val="22"/>
        </w:rPr>
        <w:t>доб</w:t>
      </w:r>
      <w:proofErr w:type="spellEnd"/>
      <w:r w:rsidRPr="005C31E0">
        <w:rPr>
          <w:b/>
          <w:sz w:val="22"/>
          <w:szCs w:val="22"/>
        </w:rPr>
        <w:t>. 2211</w:t>
      </w:r>
      <w:r w:rsidRPr="005C31E0">
        <w:rPr>
          <w:sz w:val="22"/>
          <w:szCs w:val="22"/>
        </w:rPr>
        <w:t xml:space="preserve"> (Елена Евгеньевна), </w:t>
      </w:r>
      <w:proofErr w:type="spellStart"/>
      <w:r w:rsidRPr="005C31E0">
        <w:rPr>
          <w:b/>
          <w:sz w:val="22"/>
          <w:szCs w:val="22"/>
        </w:rPr>
        <w:t>доб</w:t>
      </w:r>
      <w:proofErr w:type="spellEnd"/>
      <w:r w:rsidRPr="005C31E0">
        <w:rPr>
          <w:b/>
          <w:sz w:val="22"/>
          <w:szCs w:val="22"/>
        </w:rPr>
        <w:t>. 2326</w:t>
      </w:r>
      <w:r w:rsidRPr="005C31E0">
        <w:rPr>
          <w:sz w:val="22"/>
          <w:szCs w:val="22"/>
        </w:rPr>
        <w:t xml:space="preserve"> (</w:t>
      </w:r>
      <w:proofErr w:type="spellStart"/>
      <w:r w:rsidRPr="005C31E0">
        <w:rPr>
          <w:sz w:val="22"/>
          <w:szCs w:val="22"/>
        </w:rPr>
        <w:t>Ульяна</w:t>
      </w:r>
      <w:proofErr w:type="spellEnd"/>
      <w:r w:rsidRPr="005C31E0">
        <w:rPr>
          <w:sz w:val="22"/>
          <w:szCs w:val="22"/>
        </w:rPr>
        <w:t xml:space="preserve"> Игоревна).</w:t>
      </w:r>
    </w:p>
    <w:p w:rsidR="00BC5564" w:rsidRPr="005C31E0" w:rsidRDefault="00BC5564" w:rsidP="00F458A7">
      <w:pPr>
        <w:ind w:firstLine="709"/>
        <w:jc w:val="both"/>
        <w:rPr>
          <w:sz w:val="22"/>
          <w:szCs w:val="22"/>
        </w:rPr>
      </w:pPr>
      <w:r w:rsidRPr="005C31E0">
        <w:rPr>
          <w:b/>
          <w:sz w:val="22"/>
          <w:szCs w:val="22"/>
        </w:rPr>
        <w:t>10 февраля</w:t>
      </w:r>
      <w:r w:rsidRPr="005C31E0">
        <w:rPr>
          <w:sz w:val="22"/>
          <w:szCs w:val="22"/>
        </w:rPr>
        <w:t xml:space="preserve"> жители региона смогут задать вопросы о работе </w:t>
      </w:r>
      <w:hyperlink r:id="rId7" w:history="1">
        <w:r w:rsidRPr="005C31E0">
          <w:rPr>
            <w:rStyle w:val="a3"/>
            <w:sz w:val="22"/>
            <w:szCs w:val="22"/>
          </w:rPr>
          <w:t>удостоверяющего центра</w:t>
        </w:r>
      </w:hyperlink>
      <w:r w:rsidRPr="005C31E0">
        <w:rPr>
          <w:sz w:val="22"/>
          <w:szCs w:val="22"/>
        </w:rPr>
        <w:t xml:space="preserve"> Кадастровой палаты по Новосибирской области. Как получить квалифицированный сертификат ключа проверки электронной подписи? Где используется электронная подпись? Каков срок действия квалифицированного сертификата, изготовленного удостоверяющим центром Кадастровой палаты? На вопросы ответит </w:t>
      </w:r>
      <w:r w:rsidRPr="005C31E0">
        <w:rPr>
          <w:i/>
          <w:sz w:val="22"/>
          <w:szCs w:val="22"/>
        </w:rPr>
        <w:t>инженер межрайонного отдела Анастасия Ерохина</w:t>
      </w:r>
      <w:r w:rsidRPr="005C31E0">
        <w:rPr>
          <w:sz w:val="22"/>
          <w:szCs w:val="22"/>
        </w:rPr>
        <w:t xml:space="preserve"> по телефону: </w:t>
      </w:r>
      <w:r w:rsidRPr="005C31E0">
        <w:rPr>
          <w:b/>
          <w:sz w:val="22"/>
          <w:szCs w:val="22"/>
        </w:rPr>
        <w:t xml:space="preserve">8(383)349-95-69, </w:t>
      </w:r>
      <w:proofErr w:type="spellStart"/>
      <w:r w:rsidRPr="005C31E0">
        <w:rPr>
          <w:b/>
          <w:sz w:val="22"/>
          <w:szCs w:val="22"/>
        </w:rPr>
        <w:t>доб</w:t>
      </w:r>
      <w:proofErr w:type="spellEnd"/>
      <w:r w:rsidRPr="005C31E0">
        <w:rPr>
          <w:b/>
          <w:sz w:val="22"/>
          <w:szCs w:val="22"/>
        </w:rPr>
        <w:t>. 2145</w:t>
      </w:r>
      <w:r w:rsidRPr="005C31E0">
        <w:rPr>
          <w:sz w:val="22"/>
          <w:szCs w:val="22"/>
        </w:rPr>
        <w:t>.</w:t>
      </w:r>
    </w:p>
    <w:p w:rsidR="00BC5564" w:rsidRPr="005C31E0" w:rsidRDefault="00BC5564" w:rsidP="00F458A7">
      <w:pPr>
        <w:ind w:firstLine="709"/>
        <w:jc w:val="both"/>
        <w:rPr>
          <w:sz w:val="22"/>
          <w:szCs w:val="22"/>
        </w:rPr>
      </w:pPr>
      <w:r w:rsidRPr="005C31E0">
        <w:rPr>
          <w:b/>
          <w:sz w:val="22"/>
          <w:szCs w:val="22"/>
        </w:rPr>
        <w:t>17 февраля</w:t>
      </w:r>
      <w:r w:rsidRPr="005C31E0">
        <w:rPr>
          <w:sz w:val="22"/>
          <w:szCs w:val="22"/>
        </w:rPr>
        <w:t xml:space="preserve"> </w:t>
      </w:r>
      <w:r w:rsidRPr="005C31E0">
        <w:rPr>
          <w:i/>
          <w:sz w:val="22"/>
          <w:szCs w:val="22"/>
        </w:rPr>
        <w:t xml:space="preserve">начальник юридического отдела Татьяна Мороз </w:t>
      </w:r>
      <w:r w:rsidRPr="005C31E0">
        <w:rPr>
          <w:sz w:val="22"/>
          <w:szCs w:val="22"/>
        </w:rPr>
        <w:t xml:space="preserve">ответит на вопросы о порядке оформления индивидуальных жилых домов на земельных участках, предназначенных для индивидуального жилищного строительства и садоводства. Получить юридическую помощь по заявленной теме жители Новосибирской области смогут по телефону: </w:t>
      </w:r>
      <w:r w:rsidRPr="005C31E0">
        <w:rPr>
          <w:b/>
          <w:sz w:val="22"/>
          <w:szCs w:val="22"/>
        </w:rPr>
        <w:t xml:space="preserve">8(383)349-95-69, </w:t>
      </w:r>
      <w:proofErr w:type="spellStart"/>
      <w:r w:rsidRPr="005C31E0">
        <w:rPr>
          <w:b/>
          <w:sz w:val="22"/>
          <w:szCs w:val="22"/>
        </w:rPr>
        <w:t>доб</w:t>
      </w:r>
      <w:proofErr w:type="spellEnd"/>
      <w:r w:rsidRPr="005C31E0">
        <w:rPr>
          <w:b/>
          <w:sz w:val="22"/>
          <w:szCs w:val="22"/>
        </w:rPr>
        <w:t>. 2989</w:t>
      </w:r>
      <w:r w:rsidRPr="005C31E0">
        <w:rPr>
          <w:sz w:val="22"/>
          <w:szCs w:val="22"/>
        </w:rPr>
        <w:t>.</w:t>
      </w:r>
    </w:p>
    <w:p w:rsidR="00BC5564" w:rsidRPr="005C31E0" w:rsidRDefault="00BC5564" w:rsidP="00F458A7">
      <w:pPr>
        <w:ind w:firstLine="709"/>
        <w:jc w:val="both"/>
        <w:rPr>
          <w:sz w:val="22"/>
          <w:szCs w:val="22"/>
        </w:rPr>
      </w:pPr>
      <w:r w:rsidRPr="005C31E0">
        <w:rPr>
          <w:b/>
          <w:sz w:val="22"/>
          <w:szCs w:val="22"/>
        </w:rPr>
        <w:t>24 февраля</w:t>
      </w:r>
      <w:r w:rsidRPr="005C31E0">
        <w:rPr>
          <w:sz w:val="22"/>
          <w:szCs w:val="22"/>
        </w:rPr>
        <w:t xml:space="preserve"> новосибирцы смогут узнать о возможностях оформления недвижимости по экстерриториальному принципу. Данный способ предполагает подачу документов на кадастровый учет и регистрацию прав, не выезжая за пределы региона проживания, в отношении объектов недвижимости из разных уголков страны. Горячую линию проведет </w:t>
      </w:r>
      <w:r w:rsidRPr="005C31E0">
        <w:rPr>
          <w:i/>
          <w:sz w:val="22"/>
          <w:szCs w:val="22"/>
        </w:rPr>
        <w:t>заместитель начальника межрайонного отдела Мария Гафурова</w:t>
      </w:r>
      <w:r w:rsidRPr="005C31E0">
        <w:rPr>
          <w:sz w:val="22"/>
          <w:szCs w:val="22"/>
        </w:rPr>
        <w:t xml:space="preserve"> по телефону: </w:t>
      </w:r>
      <w:r w:rsidRPr="005C31E0">
        <w:rPr>
          <w:b/>
          <w:sz w:val="22"/>
          <w:szCs w:val="22"/>
        </w:rPr>
        <w:t xml:space="preserve">8(383)349-95-69, </w:t>
      </w:r>
      <w:proofErr w:type="spellStart"/>
      <w:r w:rsidRPr="005C31E0">
        <w:rPr>
          <w:b/>
          <w:sz w:val="22"/>
          <w:szCs w:val="22"/>
        </w:rPr>
        <w:t>доб</w:t>
      </w:r>
      <w:proofErr w:type="spellEnd"/>
      <w:r w:rsidRPr="005C31E0">
        <w:rPr>
          <w:b/>
          <w:sz w:val="22"/>
          <w:szCs w:val="22"/>
        </w:rPr>
        <w:t>. 4021</w:t>
      </w:r>
      <w:r w:rsidRPr="005C31E0">
        <w:rPr>
          <w:sz w:val="22"/>
          <w:szCs w:val="22"/>
        </w:rPr>
        <w:t>.</w:t>
      </w:r>
    </w:p>
    <w:p w:rsidR="00BC5564" w:rsidRPr="005C31E0" w:rsidRDefault="00BC5564" w:rsidP="00F458A7">
      <w:pPr>
        <w:ind w:firstLine="709"/>
        <w:jc w:val="both"/>
        <w:rPr>
          <w:sz w:val="22"/>
          <w:szCs w:val="22"/>
        </w:rPr>
      </w:pPr>
      <w:r w:rsidRPr="005C31E0">
        <w:rPr>
          <w:sz w:val="22"/>
          <w:szCs w:val="22"/>
        </w:rPr>
        <w:t xml:space="preserve">Напомним, в социальных сетях каждый может задать вопрос, оставив личное сообщение в </w:t>
      </w:r>
      <w:hyperlink r:id="rId8" w:history="1">
        <w:r w:rsidRPr="005C31E0">
          <w:rPr>
            <w:rStyle w:val="a3"/>
            <w:sz w:val="22"/>
            <w:szCs w:val="22"/>
          </w:rPr>
          <w:t>группе</w:t>
        </w:r>
      </w:hyperlink>
      <w:r w:rsidRPr="005C31E0">
        <w:rPr>
          <w:sz w:val="22"/>
          <w:szCs w:val="22"/>
        </w:rPr>
        <w:t xml:space="preserve"> «Кадастровая палата по Новосибирской области» «</w:t>
      </w:r>
      <w:proofErr w:type="spellStart"/>
      <w:r w:rsidRPr="005C31E0">
        <w:rPr>
          <w:sz w:val="22"/>
          <w:szCs w:val="22"/>
        </w:rPr>
        <w:t>ВКонтакте</w:t>
      </w:r>
      <w:proofErr w:type="spellEnd"/>
      <w:r w:rsidRPr="005C31E0">
        <w:rPr>
          <w:sz w:val="22"/>
          <w:szCs w:val="22"/>
        </w:rPr>
        <w:t xml:space="preserve">» или в </w:t>
      </w:r>
      <w:hyperlink r:id="rId9" w:history="1">
        <w:proofErr w:type="spellStart"/>
        <w:r w:rsidRPr="005C31E0">
          <w:rPr>
            <w:rStyle w:val="a3"/>
            <w:sz w:val="22"/>
            <w:szCs w:val="22"/>
          </w:rPr>
          <w:t>директе</w:t>
        </w:r>
        <w:proofErr w:type="spellEnd"/>
      </w:hyperlink>
      <w:r w:rsidRPr="005C31E0">
        <w:rPr>
          <w:sz w:val="22"/>
          <w:szCs w:val="22"/>
        </w:rPr>
        <w:t xml:space="preserve"> </w:t>
      </w:r>
      <w:proofErr w:type="spellStart"/>
      <w:r w:rsidRPr="005C31E0">
        <w:rPr>
          <w:sz w:val="22"/>
          <w:szCs w:val="22"/>
        </w:rPr>
        <w:t>Instagram</w:t>
      </w:r>
      <w:proofErr w:type="spellEnd"/>
      <w:r w:rsidRPr="005C31E0">
        <w:rPr>
          <w:sz w:val="22"/>
          <w:szCs w:val="22"/>
        </w:rPr>
        <w:t xml:space="preserve"> </w:t>
      </w:r>
      <w:proofErr w:type="spellStart"/>
      <w:r w:rsidRPr="005C31E0">
        <w:rPr>
          <w:sz w:val="22"/>
          <w:szCs w:val="22"/>
          <w:lang w:val="en-US"/>
        </w:rPr>
        <w:t>kadastr</w:t>
      </w:r>
      <w:proofErr w:type="spellEnd"/>
      <w:r w:rsidRPr="005C31E0">
        <w:rPr>
          <w:sz w:val="22"/>
          <w:szCs w:val="22"/>
        </w:rPr>
        <w:t>_54. Специалисты оперативно отвечают на вопросы, помогают решить проблему и разобраться в сложной ситуации оформления недвижимости.</w:t>
      </w:r>
    </w:p>
    <w:p w:rsidR="00BC5564" w:rsidRPr="005C31E0" w:rsidRDefault="00BC5564" w:rsidP="00F458A7">
      <w:pPr>
        <w:ind w:firstLine="709"/>
        <w:jc w:val="both"/>
        <w:rPr>
          <w:sz w:val="22"/>
          <w:szCs w:val="22"/>
        </w:rPr>
      </w:pPr>
    </w:p>
    <w:p w:rsidR="00BC5564" w:rsidRPr="005C31E0" w:rsidRDefault="00BC5564" w:rsidP="00F458A7">
      <w:pPr>
        <w:ind w:firstLine="709"/>
        <w:jc w:val="both"/>
        <w:rPr>
          <w:sz w:val="22"/>
          <w:szCs w:val="22"/>
        </w:rPr>
      </w:pPr>
    </w:p>
    <w:p w:rsidR="00BC5564" w:rsidRPr="005C31E0" w:rsidRDefault="00BC5564" w:rsidP="00BC5564">
      <w:pPr>
        <w:spacing w:line="360" w:lineRule="auto"/>
        <w:ind w:firstLine="709"/>
        <w:jc w:val="both"/>
        <w:rPr>
          <w:sz w:val="22"/>
          <w:szCs w:val="22"/>
        </w:rPr>
      </w:pPr>
    </w:p>
    <w:p w:rsidR="00BC5564" w:rsidRPr="005C31E0" w:rsidRDefault="00BC5564">
      <w:pPr>
        <w:rPr>
          <w:sz w:val="22"/>
          <w:szCs w:val="22"/>
        </w:rPr>
      </w:pPr>
      <w:r w:rsidRPr="005C31E0">
        <w:rPr>
          <w:noProof/>
          <w:sz w:val="22"/>
          <w:szCs w:val="22"/>
        </w:rPr>
        <w:lastRenderedPageBreak/>
        <w:drawing>
          <wp:inline distT="0" distB="0" distL="0" distR="0">
            <wp:extent cx="5940425" cy="8404990"/>
            <wp:effectExtent l="19050" t="0" r="3175" b="0"/>
            <wp:docPr id="3" name="Рисунок 1" descr="C:\Users\Я\Desktop\График ГЛ февраль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График ГЛ февраль 202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A7" w:rsidRPr="005C31E0" w:rsidRDefault="00F458A7" w:rsidP="00BC5564">
      <w:pPr>
        <w:pStyle w:val="a6"/>
        <w:jc w:val="center"/>
        <w:rPr>
          <w:b/>
        </w:rPr>
      </w:pPr>
    </w:p>
    <w:p w:rsidR="00F458A7" w:rsidRPr="005C31E0" w:rsidRDefault="00F458A7" w:rsidP="00BC5564">
      <w:pPr>
        <w:pStyle w:val="a6"/>
        <w:jc w:val="center"/>
        <w:rPr>
          <w:b/>
        </w:rPr>
      </w:pPr>
    </w:p>
    <w:p w:rsidR="00F458A7" w:rsidRPr="005C31E0" w:rsidRDefault="00F458A7" w:rsidP="00BC5564">
      <w:pPr>
        <w:pStyle w:val="a6"/>
        <w:jc w:val="center"/>
        <w:rPr>
          <w:b/>
        </w:rPr>
      </w:pPr>
    </w:p>
    <w:p w:rsidR="00F458A7" w:rsidRPr="005C31E0" w:rsidRDefault="00F458A7" w:rsidP="00BC5564">
      <w:pPr>
        <w:pStyle w:val="a6"/>
        <w:jc w:val="center"/>
        <w:rPr>
          <w:b/>
        </w:rPr>
      </w:pPr>
    </w:p>
    <w:p w:rsidR="00BC5564" w:rsidRPr="005C31E0" w:rsidRDefault="00BC5564" w:rsidP="00BC5564">
      <w:pPr>
        <w:pStyle w:val="a6"/>
        <w:jc w:val="center"/>
        <w:rPr>
          <w:b/>
        </w:rPr>
      </w:pPr>
      <w:r w:rsidRPr="005C31E0">
        <w:rPr>
          <w:b/>
        </w:rPr>
        <w:t xml:space="preserve">АДМИНИСТРАЦИЯ </w:t>
      </w:r>
    </w:p>
    <w:p w:rsidR="00BC5564" w:rsidRPr="005C31E0" w:rsidRDefault="00BC5564" w:rsidP="00BC5564">
      <w:pPr>
        <w:pStyle w:val="a6"/>
        <w:jc w:val="center"/>
        <w:rPr>
          <w:b/>
        </w:rPr>
      </w:pPr>
      <w:r w:rsidRPr="005C31E0">
        <w:rPr>
          <w:b/>
        </w:rPr>
        <w:t>МАЛЫШЕВСКОГО  СЕЛЬСОВЕТА</w:t>
      </w:r>
    </w:p>
    <w:p w:rsidR="00BC5564" w:rsidRPr="005C31E0" w:rsidRDefault="00BC5564" w:rsidP="00BC5564">
      <w:pPr>
        <w:pStyle w:val="a6"/>
        <w:jc w:val="center"/>
        <w:rPr>
          <w:b/>
        </w:rPr>
      </w:pPr>
      <w:r w:rsidRPr="005C31E0">
        <w:rPr>
          <w:b/>
        </w:rPr>
        <w:t>Сузунского района Новосибирской области</w:t>
      </w:r>
    </w:p>
    <w:p w:rsidR="00BC5564" w:rsidRPr="005C31E0" w:rsidRDefault="00BC5564" w:rsidP="00BC5564">
      <w:pPr>
        <w:pStyle w:val="a6"/>
        <w:jc w:val="center"/>
      </w:pPr>
    </w:p>
    <w:p w:rsidR="00BC5564" w:rsidRPr="005C31E0" w:rsidRDefault="00BC5564" w:rsidP="00BC5564">
      <w:pPr>
        <w:pStyle w:val="a6"/>
        <w:jc w:val="center"/>
        <w:rPr>
          <w:b/>
        </w:rPr>
      </w:pPr>
      <w:r w:rsidRPr="005C31E0">
        <w:rPr>
          <w:b/>
        </w:rPr>
        <w:t>ПОСТАНОВЛЕНИЕ</w:t>
      </w:r>
    </w:p>
    <w:p w:rsidR="00BC5564" w:rsidRPr="005C31E0" w:rsidRDefault="00BC5564" w:rsidP="00BC5564">
      <w:pPr>
        <w:pStyle w:val="a6"/>
        <w:jc w:val="center"/>
      </w:pPr>
    </w:p>
    <w:p w:rsidR="00BC5564" w:rsidRPr="005C31E0" w:rsidRDefault="00BC5564" w:rsidP="00BC5564">
      <w:pPr>
        <w:pStyle w:val="a6"/>
        <w:jc w:val="both"/>
      </w:pPr>
      <w:r w:rsidRPr="005C31E0">
        <w:t xml:space="preserve">28.01.2021                                                                                                </w:t>
      </w:r>
      <w:r w:rsidR="00F458A7" w:rsidRPr="005C31E0">
        <w:t xml:space="preserve">                       </w:t>
      </w:r>
      <w:r w:rsidRPr="005C31E0">
        <w:t xml:space="preserve">     № 5</w:t>
      </w:r>
    </w:p>
    <w:p w:rsidR="00BC5564" w:rsidRPr="005C31E0" w:rsidRDefault="00BC5564" w:rsidP="00BC5564">
      <w:pPr>
        <w:spacing w:line="0" w:lineRule="atLeast"/>
        <w:jc w:val="both"/>
        <w:rPr>
          <w:sz w:val="22"/>
          <w:szCs w:val="22"/>
        </w:rPr>
      </w:pPr>
      <w:r w:rsidRPr="005C31E0">
        <w:rPr>
          <w:sz w:val="22"/>
          <w:szCs w:val="22"/>
        </w:rPr>
        <w:t> </w:t>
      </w:r>
    </w:p>
    <w:p w:rsidR="00BC5564" w:rsidRPr="005C31E0" w:rsidRDefault="00BC5564" w:rsidP="00BC5564">
      <w:pPr>
        <w:spacing w:line="0" w:lineRule="atLeast"/>
        <w:ind w:right="3118"/>
        <w:jc w:val="both"/>
        <w:rPr>
          <w:bCs/>
          <w:sz w:val="22"/>
          <w:szCs w:val="22"/>
        </w:rPr>
      </w:pPr>
      <w:r w:rsidRPr="005C31E0">
        <w:rPr>
          <w:bCs/>
          <w:sz w:val="22"/>
          <w:szCs w:val="22"/>
        </w:rPr>
        <w:t>О внесении изменений в постановление администрации Малышевского сельсовета Сузунского района Новосибирской области от 11.08.2017 г. № 82 "Об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Малышевского сельсовета Сузунского района Новосибирской области"</w:t>
      </w:r>
    </w:p>
    <w:p w:rsidR="00BC5564" w:rsidRPr="005C31E0" w:rsidRDefault="00BC5564" w:rsidP="00BC5564">
      <w:pPr>
        <w:spacing w:line="0" w:lineRule="atLeast"/>
        <w:jc w:val="both"/>
        <w:rPr>
          <w:sz w:val="22"/>
          <w:szCs w:val="22"/>
        </w:rPr>
      </w:pPr>
      <w:r w:rsidRPr="005C31E0">
        <w:rPr>
          <w:sz w:val="22"/>
          <w:szCs w:val="22"/>
        </w:rPr>
        <w:t> </w:t>
      </w:r>
    </w:p>
    <w:p w:rsidR="00BC5564" w:rsidRPr="005C31E0" w:rsidRDefault="00BC5564" w:rsidP="00BC5564">
      <w:pPr>
        <w:spacing w:line="0" w:lineRule="atLeast"/>
        <w:ind w:firstLine="567"/>
        <w:jc w:val="both"/>
        <w:rPr>
          <w:sz w:val="22"/>
          <w:szCs w:val="22"/>
        </w:rPr>
      </w:pPr>
      <w:r w:rsidRPr="005C31E0">
        <w:rPr>
          <w:sz w:val="22"/>
          <w:szCs w:val="22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Pr="005C31E0">
        <w:rPr>
          <w:bCs/>
          <w:sz w:val="22"/>
          <w:szCs w:val="22"/>
        </w:rPr>
        <w:t xml:space="preserve">Малышевского  </w:t>
      </w:r>
      <w:r w:rsidRPr="005C31E0">
        <w:rPr>
          <w:sz w:val="22"/>
          <w:szCs w:val="22"/>
        </w:rPr>
        <w:t>сельсовета Сузунского района Новосибирской области,</w:t>
      </w:r>
    </w:p>
    <w:p w:rsidR="00BC5564" w:rsidRPr="005C31E0" w:rsidRDefault="00BC5564" w:rsidP="00BC5564">
      <w:pPr>
        <w:spacing w:line="0" w:lineRule="atLeast"/>
        <w:ind w:firstLine="567"/>
        <w:jc w:val="both"/>
        <w:rPr>
          <w:sz w:val="22"/>
          <w:szCs w:val="22"/>
        </w:rPr>
      </w:pPr>
    </w:p>
    <w:p w:rsidR="00BC5564" w:rsidRPr="005C31E0" w:rsidRDefault="00BC5564" w:rsidP="00BC5564">
      <w:pPr>
        <w:spacing w:line="0" w:lineRule="atLeast"/>
        <w:jc w:val="both"/>
        <w:rPr>
          <w:sz w:val="22"/>
          <w:szCs w:val="22"/>
        </w:rPr>
      </w:pPr>
      <w:r w:rsidRPr="005C31E0">
        <w:rPr>
          <w:sz w:val="22"/>
          <w:szCs w:val="22"/>
        </w:rPr>
        <w:t>ПОСТАНОВЛЯЕТ:</w:t>
      </w:r>
    </w:p>
    <w:p w:rsidR="00BC5564" w:rsidRPr="005C31E0" w:rsidRDefault="00BC5564" w:rsidP="00BC5564">
      <w:pPr>
        <w:spacing w:line="0" w:lineRule="atLeast"/>
        <w:ind w:firstLine="567"/>
        <w:jc w:val="both"/>
        <w:rPr>
          <w:sz w:val="22"/>
          <w:szCs w:val="22"/>
        </w:rPr>
      </w:pPr>
    </w:p>
    <w:p w:rsidR="00BC5564" w:rsidRPr="005C31E0" w:rsidRDefault="00BC5564" w:rsidP="00BC5564">
      <w:pPr>
        <w:spacing w:line="0" w:lineRule="atLeast"/>
        <w:jc w:val="both"/>
        <w:rPr>
          <w:bCs/>
          <w:sz w:val="22"/>
          <w:szCs w:val="22"/>
        </w:rPr>
      </w:pPr>
      <w:r w:rsidRPr="005C31E0">
        <w:rPr>
          <w:sz w:val="22"/>
          <w:szCs w:val="22"/>
        </w:rPr>
        <w:t xml:space="preserve">            1. Внести в</w:t>
      </w:r>
      <w:r w:rsidRPr="005C31E0">
        <w:rPr>
          <w:bCs/>
          <w:sz w:val="22"/>
          <w:szCs w:val="22"/>
        </w:rPr>
        <w:t xml:space="preserve"> постановление администрации Малышевского  сельсовета Сузунского района Новосибирской области от 11.08.2017 г. № 82 "Об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Малышевского  сельсовета Сузунского района Новосибирской области" следующие изменения:</w:t>
      </w:r>
    </w:p>
    <w:p w:rsidR="00BC5564" w:rsidRPr="005C31E0" w:rsidRDefault="00BC5564" w:rsidP="00BC5564">
      <w:pPr>
        <w:numPr>
          <w:ilvl w:val="1"/>
          <w:numId w:val="1"/>
        </w:numPr>
        <w:spacing w:line="0" w:lineRule="atLeast"/>
        <w:ind w:left="0" w:firstLine="567"/>
        <w:jc w:val="both"/>
        <w:rPr>
          <w:bCs/>
          <w:sz w:val="22"/>
          <w:szCs w:val="22"/>
        </w:rPr>
      </w:pPr>
      <w:r w:rsidRPr="005C31E0">
        <w:rPr>
          <w:bCs/>
          <w:sz w:val="22"/>
          <w:szCs w:val="22"/>
        </w:rPr>
        <w:t xml:space="preserve">Административный регламент проведения проверок при осуществлении муниципального контроля по соблюдению Правил благоустройства на территории Малышевского  сельсовета Сузунского района Новосибирской области: </w:t>
      </w:r>
    </w:p>
    <w:p w:rsidR="00BC5564" w:rsidRPr="005C31E0" w:rsidRDefault="00BC5564" w:rsidP="00BC5564">
      <w:pPr>
        <w:numPr>
          <w:ilvl w:val="2"/>
          <w:numId w:val="1"/>
        </w:numPr>
        <w:spacing w:line="0" w:lineRule="atLeast"/>
        <w:ind w:left="0" w:firstLine="567"/>
        <w:jc w:val="both"/>
        <w:rPr>
          <w:sz w:val="22"/>
          <w:szCs w:val="22"/>
          <w:shd w:val="clear" w:color="auto" w:fill="FFFFFF"/>
        </w:rPr>
      </w:pPr>
      <w:r w:rsidRPr="005C31E0">
        <w:rPr>
          <w:sz w:val="22"/>
          <w:szCs w:val="22"/>
          <w:shd w:val="clear" w:color="auto" w:fill="FFFFFF"/>
        </w:rPr>
        <w:t>В подпункте 1.1 пункта 1.7.1 слова «и не соответствующих законодательству Российской Федерации» заменить словами « а также выполнение требований нормативных документов, обязанность применения которых не предусмотрена законодательством Российской Федерации»;</w:t>
      </w:r>
    </w:p>
    <w:p w:rsidR="00BC5564" w:rsidRPr="005C31E0" w:rsidRDefault="00BC5564" w:rsidP="00BC5564">
      <w:pPr>
        <w:numPr>
          <w:ilvl w:val="2"/>
          <w:numId w:val="1"/>
        </w:numPr>
        <w:spacing w:line="0" w:lineRule="atLeast"/>
        <w:ind w:left="0" w:firstLine="567"/>
        <w:jc w:val="both"/>
        <w:rPr>
          <w:sz w:val="22"/>
          <w:szCs w:val="22"/>
          <w:shd w:val="clear" w:color="auto" w:fill="FFFFFF"/>
        </w:rPr>
      </w:pPr>
      <w:r w:rsidRPr="005C31E0">
        <w:rPr>
          <w:sz w:val="22"/>
          <w:szCs w:val="22"/>
          <w:shd w:val="clear" w:color="auto" w:fill="FFFFFF"/>
        </w:rPr>
        <w:t>Дополнить разделом 2.1. следующего содержания:</w:t>
      </w:r>
    </w:p>
    <w:p w:rsidR="00BC5564" w:rsidRPr="005C31E0" w:rsidRDefault="00BC5564" w:rsidP="00BC5564">
      <w:pPr>
        <w:suppressAutoHyphens/>
        <w:ind w:firstLine="567"/>
        <w:contextualSpacing/>
        <w:jc w:val="both"/>
        <w:rPr>
          <w:sz w:val="22"/>
          <w:szCs w:val="22"/>
        </w:rPr>
      </w:pPr>
      <w:r w:rsidRPr="005C31E0">
        <w:rPr>
          <w:sz w:val="22"/>
          <w:szCs w:val="22"/>
          <w:shd w:val="clear" w:color="auto" w:fill="FFFFFF"/>
        </w:rPr>
        <w:t xml:space="preserve">"2.1. </w:t>
      </w:r>
      <w:r w:rsidRPr="005C31E0">
        <w:rPr>
          <w:sz w:val="22"/>
          <w:szCs w:val="22"/>
        </w:rPr>
        <w:t>Организация и проведение мероприятий по контролю без взаимодействия с юридическими лицами, индивидуальными предпринимателями</w:t>
      </w:r>
    </w:p>
    <w:p w:rsidR="00BC5564" w:rsidRPr="005C31E0" w:rsidRDefault="00BC5564" w:rsidP="00BC5564">
      <w:pPr>
        <w:suppressAutoHyphens/>
        <w:ind w:firstLine="709"/>
        <w:contextualSpacing/>
        <w:jc w:val="both"/>
        <w:rPr>
          <w:sz w:val="22"/>
          <w:szCs w:val="22"/>
        </w:rPr>
      </w:pPr>
      <w:r w:rsidRPr="005C31E0">
        <w:rPr>
          <w:sz w:val="22"/>
          <w:szCs w:val="22"/>
        </w:rPr>
        <w:t xml:space="preserve">2.1.1. Мероприятия по контролю без взаимодействия с юридическими лицами, индивидуальными предпринимателями, определенные в </w:t>
      </w:r>
      <w:proofErr w:type="gramStart"/>
      <w:r w:rsidRPr="005C31E0">
        <w:rPr>
          <w:sz w:val="22"/>
          <w:szCs w:val="22"/>
        </w:rPr>
        <w:t>ч</w:t>
      </w:r>
      <w:proofErr w:type="gramEnd"/>
      <w:r w:rsidRPr="005C31E0">
        <w:rPr>
          <w:sz w:val="22"/>
          <w:szCs w:val="22"/>
        </w:rPr>
        <w:t>. 1 ст. 8.3 Федерального закона от 26.12.2008г. № 294-ФЗ,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Главой.</w:t>
      </w:r>
    </w:p>
    <w:p w:rsidR="00BC5564" w:rsidRPr="005C31E0" w:rsidRDefault="00BC5564" w:rsidP="00BC5564">
      <w:pPr>
        <w:suppressAutoHyphens/>
        <w:ind w:firstLine="709"/>
        <w:contextualSpacing/>
        <w:jc w:val="both"/>
        <w:rPr>
          <w:sz w:val="22"/>
          <w:szCs w:val="22"/>
        </w:rPr>
      </w:pPr>
      <w:r w:rsidRPr="005C31E0">
        <w:rPr>
          <w:sz w:val="22"/>
          <w:szCs w:val="22"/>
        </w:rPr>
        <w:t>2.1.2. Порядок оформления и содержание заданий, указанных в п. 2.1.1.  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устанавливается администрацией.</w:t>
      </w:r>
    </w:p>
    <w:p w:rsidR="00BC5564" w:rsidRPr="005C31E0" w:rsidRDefault="00BC5564" w:rsidP="00BC5564">
      <w:pPr>
        <w:suppressAutoHyphens/>
        <w:ind w:firstLine="709"/>
        <w:contextualSpacing/>
        <w:jc w:val="both"/>
        <w:rPr>
          <w:sz w:val="22"/>
          <w:szCs w:val="22"/>
        </w:rPr>
      </w:pPr>
      <w:r w:rsidRPr="005C31E0">
        <w:rPr>
          <w:sz w:val="22"/>
          <w:szCs w:val="22"/>
        </w:rPr>
        <w:t xml:space="preserve">2.1.3. </w:t>
      </w:r>
      <w:proofErr w:type="gramStart"/>
      <w:r w:rsidRPr="005C31E0">
        <w:rPr>
          <w:sz w:val="22"/>
          <w:szCs w:val="22"/>
        </w:rPr>
        <w:t>В случае выявления при проведении мероприятий по контролю, указанных в ч. 1 ст. 8.3 Федерального закона от 26.12.2008г. № 294-ФЗ,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Главе мотивированное представление с информацией о выявленных нарушениях для принятия при</w:t>
      </w:r>
      <w:proofErr w:type="gramEnd"/>
      <w:r w:rsidRPr="005C31E0">
        <w:rPr>
          <w:sz w:val="22"/>
          <w:szCs w:val="22"/>
        </w:rPr>
        <w:t xml:space="preserve"> необходимости решения о назначении внеплановой проверки юридического лица, индивидуального предпринимателя по основаниям, указанным в п. 2 ч. 2 ст. 10 Федерального закона от 26.12.2008г. № 294-ФЗ.</w:t>
      </w:r>
    </w:p>
    <w:p w:rsidR="00BC5564" w:rsidRPr="005C31E0" w:rsidRDefault="00BC5564" w:rsidP="00BC5564">
      <w:pPr>
        <w:ind w:firstLine="709"/>
        <w:jc w:val="both"/>
        <w:rPr>
          <w:sz w:val="22"/>
          <w:szCs w:val="22"/>
        </w:rPr>
      </w:pPr>
      <w:r w:rsidRPr="005C31E0">
        <w:rPr>
          <w:sz w:val="22"/>
          <w:szCs w:val="22"/>
        </w:rPr>
        <w:t xml:space="preserve">2.1.4.  </w:t>
      </w:r>
      <w:proofErr w:type="gramStart"/>
      <w:r w:rsidRPr="005C31E0">
        <w:rPr>
          <w:sz w:val="22"/>
          <w:szCs w:val="22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5 - 7 статьи 8.2  Федерального закона от 26.12.2008г. №294-ФЗ,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требований";</w:t>
      </w:r>
      <w:proofErr w:type="gramEnd"/>
    </w:p>
    <w:p w:rsidR="00BC5564" w:rsidRPr="005C31E0" w:rsidRDefault="00BC5564" w:rsidP="00BC5564">
      <w:pPr>
        <w:suppressAutoHyphens/>
        <w:ind w:firstLine="567"/>
        <w:contextualSpacing/>
        <w:jc w:val="both"/>
        <w:rPr>
          <w:sz w:val="22"/>
          <w:szCs w:val="22"/>
          <w:shd w:val="clear" w:color="auto" w:fill="FFFFFF"/>
        </w:rPr>
      </w:pPr>
      <w:r w:rsidRPr="005C31E0">
        <w:rPr>
          <w:sz w:val="22"/>
          <w:szCs w:val="22"/>
        </w:rPr>
        <w:t xml:space="preserve">1.1.3. </w:t>
      </w:r>
      <w:r w:rsidRPr="005C31E0">
        <w:rPr>
          <w:sz w:val="22"/>
          <w:szCs w:val="22"/>
          <w:shd w:val="clear" w:color="auto" w:fill="FFFFFF"/>
        </w:rPr>
        <w:t>Дополнить разделом 2.2. следующего содержания:</w:t>
      </w:r>
    </w:p>
    <w:p w:rsidR="00BC5564" w:rsidRPr="005C31E0" w:rsidRDefault="00BC5564" w:rsidP="00BC5564">
      <w:pPr>
        <w:suppressAutoHyphens/>
        <w:ind w:firstLine="567"/>
        <w:contextualSpacing/>
        <w:jc w:val="both"/>
        <w:rPr>
          <w:sz w:val="22"/>
          <w:szCs w:val="22"/>
        </w:rPr>
      </w:pPr>
      <w:r w:rsidRPr="005C31E0">
        <w:rPr>
          <w:sz w:val="22"/>
          <w:szCs w:val="22"/>
          <w:shd w:val="clear" w:color="auto" w:fill="FFFFFF"/>
        </w:rPr>
        <w:t>"2.2.</w:t>
      </w:r>
      <w:r w:rsidRPr="005C31E0">
        <w:rPr>
          <w:sz w:val="22"/>
          <w:szCs w:val="22"/>
        </w:rPr>
        <w:t xml:space="preserve"> Организация и проведение мероприятий, направленных на профилактику нарушений обязательных требований</w:t>
      </w:r>
    </w:p>
    <w:p w:rsidR="00BC5564" w:rsidRPr="005C31E0" w:rsidRDefault="00BC5564" w:rsidP="00BC5564">
      <w:pPr>
        <w:suppressAutoHyphens/>
        <w:ind w:firstLine="567"/>
        <w:contextualSpacing/>
        <w:jc w:val="both"/>
        <w:rPr>
          <w:sz w:val="22"/>
          <w:szCs w:val="22"/>
        </w:rPr>
      </w:pPr>
      <w:r w:rsidRPr="005C31E0">
        <w:rPr>
          <w:sz w:val="22"/>
          <w:szCs w:val="22"/>
        </w:rPr>
        <w:t>2.2.1.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 муниципального контроля осуществляет мероприятия по профилактике нарушений обязательных требований в соответствии с ежегодно утверждаемой  программой профилактики нарушений.</w:t>
      </w:r>
    </w:p>
    <w:p w:rsidR="00BC5564" w:rsidRPr="005C31E0" w:rsidRDefault="00BC5564" w:rsidP="00BC5564">
      <w:pPr>
        <w:suppressAutoHyphens/>
        <w:ind w:firstLine="567"/>
        <w:contextualSpacing/>
        <w:jc w:val="both"/>
        <w:rPr>
          <w:sz w:val="22"/>
          <w:szCs w:val="22"/>
        </w:rPr>
      </w:pPr>
      <w:r w:rsidRPr="005C31E0">
        <w:rPr>
          <w:sz w:val="22"/>
          <w:szCs w:val="22"/>
        </w:rPr>
        <w:t>2.2.2. В целях профилактики нарушений обязательных требований орган  муниципального контроля:</w:t>
      </w:r>
    </w:p>
    <w:p w:rsidR="00BC5564" w:rsidRPr="005C31E0" w:rsidRDefault="00BC5564" w:rsidP="00BC5564">
      <w:pPr>
        <w:suppressAutoHyphens/>
        <w:ind w:firstLine="567"/>
        <w:contextualSpacing/>
        <w:jc w:val="both"/>
        <w:rPr>
          <w:sz w:val="22"/>
          <w:szCs w:val="22"/>
        </w:rPr>
      </w:pPr>
      <w:r w:rsidRPr="005C31E0">
        <w:rPr>
          <w:sz w:val="22"/>
          <w:szCs w:val="22"/>
        </w:rPr>
        <w:t xml:space="preserve">1) обеспечивает размещение на официальном сайте в сети "Интернет" для каждого вида муниципального контроля перечни  нормативных правовых актов или их отдельных частей, содержащих обязательные </w:t>
      </w:r>
      <w:r w:rsidRPr="005C31E0">
        <w:rPr>
          <w:sz w:val="22"/>
          <w:szCs w:val="22"/>
        </w:rPr>
        <w:lastRenderedPageBreak/>
        <w:t>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BC5564" w:rsidRPr="005C31E0" w:rsidRDefault="00BC5564" w:rsidP="00BC5564">
      <w:pPr>
        <w:suppressAutoHyphens/>
        <w:ind w:firstLine="567"/>
        <w:contextualSpacing/>
        <w:jc w:val="both"/>
        <w:rPr>
          <w:sz w:val="22"/>
          <w:szCs w:val="22"/>
        </w:rPr>
      </w:pPr>
      <w:r w:rsidRPr="005C31E0">
        <w:rPr>
          <w:sz w:val="22"/>
          <w:szCs w:val="22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BC5564" w:rsidRPr="005C31E0" w:rsidRDefault="00BC5564" w:rsidP="00BC5564">
      <w:pPr>
        <w:suppressAutoHyphens/>
        <w:ind w:firstLine="567"/>
        <w:contextualSpacing/>
        <w:jc w:val="both"/>
        <w:rPr>
          <w:sz w:val="22"/>
          <w:szCs w:val="22"/>
        </w:rPr>
      </w:pPr>
      <w:proofErr w:type="gramStart"/>
      <w:r w:rsidRPr="005C31E0">
        <w:rPr>
          <w:sz w:val="22"/>
          <w:szCs w:val="22"/>
        </w:rPr>
        <w:t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BC5564" w:rsidRPr="005C31E0" w:rsidRDefault="00BC5564" w:rsidP="00BC5564">
      <w:pPr>
        <w:ind w:firstLine="720"/>
        <w:jc w:val="both"/>
        <w:rPr>
          <w:sz w:val="22"/>
          <w:szCs w:val="22"/>
        </w:rPr>
      </w:pPr>
      <w:r w:rsidRPr="005C31E0">
        <w:rPr>
          <w:sz w:val="22"/>
          <w:szCs w:val="22"/>
        </w:rPr>
        <w:t>4) выдает предостережения о недопустимости нарушения обязательных требований в соответствии с частями 5 – 7  Федеральным законом от 26.12.2008г. №294-ФЗ";</w:t>
      </w:r>
    </w:p>
    <w:p w:rsidR="00BC5564" w:rsidRPr="005C31E0" w:rsidRDefault="00BC5564" w:rsidP="00BC5564">
      <w:pPr>
        <w:ind w:firstLine="709"/>
        <w:jc w:val="both"/>
        <w:rPr>
          <w:sz w:val="22"/>
          <w:szCs w:val="22"/>
        </w:rPr>
      </w:pPr>
      <w:r w:rsidRPr="005C31E0">
        <w:rPr>
          <w:sz w:val="22"/>
          <w:szCs w:val="22"/>
        </w:rPr>
        <w:t>1.1.4. Пункт 3.2. дополнить подпунктом 3.2.12. следующего содержания:</w:t>
      </w:r>
    </w:p>
    <w:p w:rsidR="00BC5564" w:rsidRPr="005C31E0" w:rsidRDefault="00BC5564" w:rsidP="00BC5564">
      <w:pPr>
        <w:ind w:firstLine="720"/>
        <w:jc w:val="both"/>
        <w:rPr>
          <w:sz w:val="22"/>
          <w:szCs w:val="22"/>
          <w:shd w:val="clear" w:color="auto" w:fill="FFFFFF"/>
        </w:rPr>
      </w:pPr>
      <w:r w:rsidRPr="005C31E0">
        <w:rPr>
          <w:sz w:val="22"/>
          <w:szCs w:val="22"/>
        </w:rPr>
        <w:t xml:space="preserve">"3.2.12. </w:t>
      </w:r>
      <w:r w:rsidRPr="005C31E0">
        <w:rPr>
          <w:sz w:val="22"/>
          <w:szCs w:val="22"/>
          <w:shd w:val="clear" w:color="auto" w:fill="FFFFFF"/>
        </w:rPr>
        <w:t>В случае</w:t>
      </w:r>
      <w:proofErr w:type="gramStart"/>
      <w:r w:rsidRPr="005C31E0">
        <w:rPr>
          <w:sz w:val="22"/>
          <w:szCs w:val="22"/>
          <w:shd w:val="clear" w:color="auto" w:fill="FFFFFF"/>
        </w:rPr>
        <w:t>,</w:t>
      </w:r>
      <w:proofErr w:type="gramEnd"/>
      <w:r w:rsidRPr="005C31E0">
        <w:rPr>
          <w:sz w:val="22"/>
          <w:szCs w:val="22"/>
          <w:shd w:val="clear" w:color="auto" w:fill="FFFFFF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Pr="005C31E0">
        <w:rPr>
          <w:sz w:val="22"/>
          <w:szCs w:val="22"/>
          <w:shd w:val="clear" w:color="auto" w:fill="FFFFFF"/>
        </w:rPr>
        <w:t>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предпринимателя".</w:t>
      </w:r>
      <w:proofErr w:type="gramEnd"/>
    </w:p>
    <w:p w:rsidR="00BC5564" w:rsidRPr="005C31E0" w:rsidRDefault="00BC5564" w:rsidP="00BC5564">
      <w:pPr>
        <w:pStyle w:val="a6"/>
        <w:ind w:firstLine="709"/>
        <w:jc w:val="both"/>
      </w:pPr>
      <w:r w:rsidRPr="005C31E0">
        <w:rPr>
          <w:lang w:eastAsia="ru-RU"/>
        </w:rPr>
        <w:t xml:space="preserve">2. </w:t>
      </w:r>
      <w:r w:rsidRPr="005C31E0">
        <w:t xml:space="preserve">Опубликовать настоящее постановление в газете  «Малышевский вестник» и разместить на официальном сайте администрации </w:t>
      </w:r>
      <w:r w:rsidRPr="005C31E0">
        <w:rPr>
          <w:bCs/>
          <w:lang w:eastAsia="ru-RU"/>
        </w:rPr>
        <w:t xml:space="preserve">Малышевского </w:t>
      </w:r>
      <w:r w:rsidRPr="005C31E0">
        <w:t xml:space="preserve"> сельсовета Сузунского района Новосибирской области.</w:t>
      </w:r>
    </w:p>
    <w:p w:rsidR="00BC5564" w:rsidRPr="005C31E0" w:rsidRDefault="00BC5564" w:rsidP="00BC5564">
      <w:pPr>
        <w:pStyle w:val="a6"/>
        <w:jc w:val="both"/>
        <w:rPr>
          <w:lang w:eastAsia="ru-RU"/>
        </w:rPr>
      </w:pPr>
      <w:r w:rsidRPr="005C31E0">
        <w:rPr>
          <w:lang w:eastAsia="ru-RU"/>
        </w:rPr>
        <w:t> </w:t>
      </w:r>
    </w:p>
    <w:p w:rsidR="00BC5564" w:rsidRPr="005C31E0" w:rsidRDefault="00BC5564" w:rsidP="00BC5564">
      <w:pPr>
        <w:pStyle w:val="a6"/>
        <w:jc w:val="both"/>
        <w:rPr>
          <w:spacing w:val="2"/>
        </w:rPr>
      </w:pPr>
      <w:r w:rsidRPr="005C31E0">
        <w:rPr>
          <w:spacing w:val="2"/>
        </w:rPr>
        <w:t xml:space="preserve">Глава </w:t>
      </w:r>
      <w:r w:rsidRPr="005C31E0">
        <w:rPr>
          <w:bCs/>
          <w:lang w:eastAsia="ru-RU"/>
        </w:rPr>
        <w:t xml:space="preserve">Малышевского </w:t>
      </w:r>
      <w:r w:rsidRPr="005C31E0">
        <w:rPr>
          <w:spacing w:val="2"/>
        </w:rPr>
        <w:t xml:space="preserve">сельсовета </w:t>
      </w:r>
    </w:p>
    <w:p w:rsidR="00BC5564" w:rsidRPr="005C31E0" w:rsidRDefault="00BC5564" w:rsidP="00BC5564">
      <w:pPr>
        <w:pStyle w:val="a6"/>
        <w:jc w:val="both"/>
        <w:rPr>
          <w:spacing w:val="2"/>
        </w:rPr>
      </w:pPr>
      <w:r w:rsidRPr="005C31E0">
        <w:rPr>
          <w:spacing w:val="2"/>
        </w:rPr>
        <w:t xml:space="preserve">Сузунского района Новосибирской области                </w:t>
      </w:r>
      <w:r w:rsidRPr="005C31E0">
        <w:rPr>
          <w:spacing w:val="2"/>
        </w:rPr>
        <w:tab/>
        <w:t xml:space="preserve">   А.А. Львов</w:t>
      </w:r>
    </w:p>
    <w:p w:rsidR="00BC5564" w:rsidRDefault="00BC5564">
      <w:pPr>
        <w:rPr>
          <w:sz w:val="22"/>
          <w:szCs w:val="22"/>
        </w:rPr>
      </w:pPr>
    </w:p>
    <w:p w:rsidR="000022B2" w:rsidRPr="000022B2" w:rsidRDefault="000022B2" w:rsidP="000022B2">
      <w:pPr>
        <w:pStyle w:val="a6"/>
        <w:jc w:val="center"/>
        <w:rPr>
          <w:b/>
        </w:rPr>
      </w:pPr>
      <w:r w:rsidRPr="000022B2">
        <w:rPr>
          <w:b/>
        </w:rPr>
        <w:t>АДМИНИСТРАЦИЯ</w:t>
      </w:r>
    </w:p>
    <w:p w:rsidR="000022B2" w:rsidRPr="000022B2" w:rsidRDefault="000022B2" w:rsidP="000022B2">
      <w:pPr>
        <w:pStyle w:val="a6"/>
        <w:jc w:val="center"/>
        <w:rPr>
          <w:b/>
        </w:rPr>
      </w:pPr>
      <w:r w:rsidRPr="000022B2">
        <w:rPr>
          <w:b/>
        </w:rPr>
        <w:t>МАЛЫШЕВСКОГО СЕЛЬСОВЕТА</w:t>
      </w:r>
    </w:p>
    <w:p w:rsidR="000022B2" w:rsidRPr="000022B2" w:rsidRDefault="000022B2" w:rsidP="000022B2">
      <w:pPr>
        <w:pStyle w:val="a6"/>
        <w:jc w:val="center"/>
        <w:rPr>
          <w:b/>
        </w:rPr>
      </w:pPr>
      <w:r w:rsidRPr="000022B2">
        <w:rPr>
          <w:b/>
        </w:rPr>
        <w:t>Сузунского района Новосибирской области</w:t>
      </w:r>
    </w:p>
    <w:p w:rsidR="000022B2" w:rsidRPr="000022B2" w:rsidRDefault="000022B2" w:rsidP="000022B2">
      <w:pPr>
        <w:pStyle w:val="a6"/>
        <w:jc w:val="center"/>
      </w:pPr>
    </w:p>
    <w:p w:rsidR="000022B2" w:rsidRPr="000022B2" w:rsidRDefault="000022B2" w:rsidP="000022B2">
      <w:pPr>
        <w:pStyle w:val="a6"/>
        <w:jc w:val="center"/>
        <w:rPr>
          <w:b/>
        </w:rPr>
      </w:pPr>
      <w:r w:rsidRPr="000022B2">
        <w:rPr>
          <w:b/>
        </w:rPr>
        <w:t>ПОСТАНОВЛЕНИЕ</w:t>
      </w:r>
    </w:p>
    <w:p w:rsidR="000022B2" w:rsidRPr="000022B2" w:rsidRDefault="000022B2" w:rsidP="000022B2">
      <w:pPr>
        <w:pStyle w:val="a6"/>
        <w:jc w:val="center"/>
      </w:pPr>
    </w:p>
    <w:p w:rsidR="000022B2" w:rsidRPr="000022B2" w:rsidRDefault="000022B2" w:rsidP="000022B2">
      <w:pPr>
        <w:pStyle w:val="a6"/>
        <w:jc w:val="both"/>
      </w:pPr>
      <w:r w:rsidRPr="000022B2">
        <w:t xml:space="preserve">28.01.2021                                                                                              </w:t>
      </w:r>
      <w:r>
        <w:t xml:space="preserve">                     </w:t>
      </w:r>
      <w:r w:rsidRPr="000022B2">
        <w:t xml:space="preserve">     № 7</w:t>
      </w:r>
    </w:p>
    <w:p w:rsidR="000022B2" w:rsidRPr="000022B2" w:rsidRDefault="000022B2" w:rsidP="000022B2">
      <w:pPr>
        <w:pStyle w:val="a6"/>
        <w:jc w:val="both"/>
      </w:pPr>
    </w:p>
    <w:p w:rsidR="000022B2" w:rsidRPr="000022B2" w:rsidRDefault="000022B2" w:rsidP="000022B2">
      <w:pPr>
        <w:jc w:val="both"/>
        <w:rPr>
          <w:sz w:val="22"/>
          <w:szCs w:val="22"/>
        </w:rPr>
      </w:pPr>
      <w:r w:rsidRPr="000022B2">
        <w:rPr>
          <w:sz w:val="22"/>
          <w:szCs w:val="22"/>
        </w:rPr>
        <w:t> </w:t>
      </w:r>
    </w:p>
    <w:p w:rsidR="000022B2" w:rsidRPr="000022B2" w:rsidRDefault="000022B2" w:rsidP="000022B2">
      <w:pPr>
        <w:ind w:right="3118"/>
        <w:jc w:val="both"/>
        <w:rPr>
          <w:bCs/>
          <w:sz w:val="22"/>
          <w:szCs w:val="22"/>
        </w:rPr>
      </w:pPr>
      <w:r w:rsidRPr="000022B2">
        <w:rPr>
          <w:bCs/>
          <w:sz w:val="22"/>
          <w:szCs w:val="22"/>
        </w:rPr>
        <w:t xml:space="preserve">О внесении изменений в постановление администрации  Малышевского сельсовета Сузунского района Новосибирской области от 27.09.2018 № 66 </w:t>
      </w:r>
    </w:p>
    <w:p w:rsidR="000022B2" w:rsidRPr="000022B2" w:rsidRDefault="000022B2" w:rsidP="000022B2">
      <w:pPr>
        <w:jc w:val="both"/>
        <w:rPr>
          <w:sz w:val="22"/>
          <w:szCs w:val="22"/>
        </w:rPr>
      </w:pPr>
      <w:r w:rsidRPr="000022B2">
        <w:rPr>
          <w:sz w:val="22"/>
          <w:szCs w:val="22"/>
        </w:rPr>
        <w:t> </w:t>
      </w:r>
    </w:p>
    <w:p w:rsidR="000022B2" w:rsidRPr="000022B2" w:rsidRDefault="000022B2" w:rsidP="000022B2">
      <w:pPr>
        <w:ind w:firstLine="567"/>
        <w:jc w:val="both"/>
        <w:rPr>
          <w:sz w:val="22"/>
          <w:szCs w:val="22"/>
        </w:rPr>
      </w:pPr>
      <w:r w:rsidRPr="000022B2">
        <w:rPr>
          <w:sz w:val="22"/>
          <w:szCs w:val="22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</w:t>
      </w:r>
      <w:r w:rsidRPr="000022B2">
        <w:rPr>
          <w:bCs/>
          <w:color w:val="000000"/>
          <w:sz w:val="22"/>
          <w:szCs w:val="22"/>
        </w:rPr>
        <w:t>Малышевского</w:t>
      </w:r>
      <w:r w:rsidRPr="000022B2">
        <w:rPr>
          <w:bCs/>
          <w:sz w:val="22"/>
          <w:szCs w:val="22"/>
        </w:rPr>
        <w:t xml:space="preserve"> </w:t>
      </w:r>
      <w:r w:rsidRPr="000022B2">
        <w:rPr>
          <w:sz w:val="22"/>
          <w:szCs w:val="22"/>
        </w:rPr>
        <w:t>сельсовета Сузунского района Новосибирской области,</w:t>
      </w:r>
    </w:p>
    <w:p w:rsidR="000022B2" w:rsidRPr="000022B2" w:rsidRDefault="000022B2" w:rsidP="000022B2">
      <w:pPr>
        <w:ind w:firstLine="567"/>
        <w:jc w:val="both"/>
        <w:rPr>
          <w:sz w:val="22"/>
          <w:szCs w:val="22"/>
        </w:rPr>
      </w:pPr>
    </w:p>
    <w:p w:rsidR="000022B2" w:rsidRPr="000022B2" w:rsidRDefault="000022B2" w:rsidP="000022B2">
      <w:pPr>
        <w:jc w:val="both"/>
        <w:rPr>
          <w:sz w:val="22"/>
          <w:szCs w:val="22"/>
        </w:rPr>
      </w:pPr>
      <w:r w:rsidRPr="000022B2">
        <w:rPr>
          <w:sz w:val="22"/>
          <w:szCs w:val="22"/>
        </w:rPr>
        <w:t>ПОСТАНОВЛЯЕТ:</w:t>
      </w:r>
    </w:p>
    <w:p w:rsidR="000022B2" w:rsidRPr="000022B2" w:rsidRDefault="000022B2" w:rsidP="000022B2">
      <w:pPr>
        <w:ind w:firstLine="567"/>
        <w:jc w:val="both"/>
        <w:rPr>
          <w:b/>
          <w:sz w:val="22"/>
          <w:szCs w:val="22"/>
        </w:rPr>
      </w:pPr>
    </w:p>
    <w:p w:rsidR="000022B2" w:rsidRPr="000022B2" w:rsidRDefault="000022B2" w:rsidP="000022B2">
      <w:pPr>
        <w:tabs>
          <w:tab w:val="left" w:pos="567"/>
        </w:tabs>
        <w:ind w:firstLine="567"/>
        <w:jc w:val="both"/>
        <w:rPr>
          <w:bCs/>
          <w:sz w:val="22"/>
          <w:szCs w:val="22"/>
        </w:rPr>
      </w:pPr>
      <w:r w:rsidRPr="000022B2">
        <w:rPr>
          <w:sz w:val="22"/>
          <w:szCs w:val="22"/>
        </w:rPr>
        <w:t>1. Внести в</w:t>
      </w:r>
      <w:r w:rsidRPr="000022B2">
        <w:rPr>
          <w:bCs/>
          <w:sz w:val="22"/>
          <w:szCs w:val="22"/>
        </w:rPr>
        <w:t xml:space="preserve"> постановление администрации </w:t>
      </w:r>
      <w:r w:rsidRPr="000022B2">
        <w:rPr>
          <w:bCs/>
          <w:color w:val="000000"/>
          <w:sz w:val="22"/>
          <w:szCs w:val="22"/>
        </w:rPr>
        <w:t>Малышевского</w:t>
      </w:r>
      <w:r w:rsidRPr="000022B2">
        <w:rPr>
          <w:bCs/>
          <w:sz w:val="22"/>
          <w:szCs w:val="22"/>
        </w:rPr>
        <w:t xml:space="preserve"> сельсовета Сузунского района Новосибирской области от 27.09.2018 № 66  "</w:t>
      </w:r>
      <w:r w:rsidRPr="000022B2">
        <w:rPr>
          <w:bCs/>
          <w:color w:val="000000"/>
          <w:sz w:val="22"/>
          <w:szCs w:val="22"/>
        </w:rPr>
        <w:t>Об утверждении порядка заключения специального инвестиционного контракта в администрации Малышевского сельсовета Сузунского района Новосибирской области</w:t>
      </w:r>
      <w:r w:rsidRPr="000022B2">
        <w:rPr>
          <w:bCs/>
          <w:sz w:val="22"/>
          <w:szCs w:val="22"/>
        </w:rPr>
        <w:t>" следующие изменения:</w:t>
      </w:r>
    </w:p>
    <w:p w:rsidR="000022B2" w:rsidRPr="000022B2" w:rsidRDefault="000022B2" w:rsidP="000022B2">
      <w:pPr>
        <w:numPr>
          <w:ilvl w:val="1"/>
          <w:numId w:val="3"/>
        </w:numPr>
        <w:ind w:left="0" w:firstLine="567"/>
        <w:jc w:val="both"/>
        <w:rPr>
          <w:bCs/>
          <w:sz w:val="22"/>
          <w:szCs w:val="22"/>
        </w:rPr>
      </w:pPr>
      <w:r w:rsidRPr="000022B2">
        <w:rPr>
          <w:bCs/>
          <w:sz w:val="22"/>
          <w:szCs w:val="22"/>
        </w:rPr>
        <w:t xml:space="preserve">В порядке </w:t>
      </w:r>
      <w:r w:rsidRPr="000022B2">
        <w:rPr>
          <w:bCs/>
          <w:color w:val="000000"/>
          <w:sz w:val="22"/>
          <w:szCs w:val="22"/>
        </w:rPr>
        <w:t>заключения специального инвестиционного контракта в администрации Малышевского сельсовета Сузунского района Новосибирской области</w:t>
      </w:r>
      <w:r w:rsidRPr="000022B2">
        <w:rPr>
          <w:bCs/>
          <w:sz w:val="22"/>
          <w:szCs w:val="22"/>
        </w:rPr>
        <w:t xml:space="preserve">: </w:t>
      </w:r>
    </w:p>
    <w:p w:rsidR="000022B2" w:rsidRPr="000022B2" w:rsidRDefault="000022B2" w:rsidP="000022B2">
      <w:pPr>
        <w:numPr>
          <w:ilvl w:val="2"/>
          <w:numId w:val="3"/>
        </w:numPr>
        <w:ind w:left="0" w:firstLine="567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0022B2">
        <w:rPr>
          <w:sz w:val="22"/>
          <w:szCs w:val="22"/>
          <w:shd w:val="clear" w:color="auto" w:fill="FFFFFF"/>
        </w:rPr>
        <w:t>Пункт 4 раздела 1 изложить в следующей редакции:</w:t>
      </w:r>
    </w:p>
    <w:p w:rsidR="000022B2" w:rsidRPr="000022B2" w:rsidRDefault="000022B2" w:rsidP="000022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022B2">
        <w:rPr>
          <w:sz w:val="22"/>
          <w:szCs w:val="22"/>
          <w:shd w:val="clear" w:color="auto" w:fill="FFFFFF"/>
        </w:rPr>
        <w:t>"</w:t>
      </w:r>
      <w:r w:rsidRPr="000022B2">
        <w:rPr>
          <w:sz w:val="22"/>
          <w:szCs w:val="22"/>
        </w:rPr>
        <w:t xml:space="preserve">4. Специальный инвестиционный контракт заключается в целях решения задач и (или) достижения целевых показателей и индикаторов муниципальных программ администрации в отраслях промышленности, в </w:t>
      </w:r>
      <w:r w:rsidRPr="000022B2">
        <w:rPr>
          <w:sz w:val="22"/>
          <w:szCs w:val="22"/>
        </w:rPr>
        <w:lastRenderedPageBreak/>
        <w:t>рамках которых реализуются инвестиционные проекты, а также в целях реализации приоритетного проекта "Международная кооперация и экспо</w:t>
      </w:r>
      <w:proofErr w:type="gramStart"/>
      <w:r w:rsidRPr="000022B2">
        <w:rPr>
          <w:sz w:val="22"/>
          <w:szCs w:val="22"/>
        </w:rPr>
        <w:t>рт в пр</w:t>
      </w:r>
      <w:proofErr w:type="gramEnd"/>
      <w:r w:rsidRPr="000022B2">
        <w:rPr>
          <w:sz w:val="22"/>
          <w:szCs w:val="22"/>
        </w:rPr>
        <w:t>омышленности" в отношении:</w:t>
      </w:r>
    </w:p>
    <w:p w:rsidR="000022B2" w:rsidRPr="000022B2" w:rsidRDefault="000022B2" w:rsidP="000022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0022B2">
        <w:rPr>
          <w:sz w:val="22"/>
          <w:szCs w:val="22"/>
        </w:rPr>
        <w:t>а) инвестиционного проекта, который начал реализовываться в том календарном году, в котором инвестор подал заявление о заключении специального инвестиционного контракта, либо который будет реализовываться в период действия специального инвестиционного контракта;</w:t>
      </w:r>
      <w:proofErr w:type="gramEnd"/>
    </w:p>
    <w:p w:rsidR="000022B2" w:rsidRPr="000022B2" w:rsidRDefault="000022B2" w:rsidP="000022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022B2">
        <w:rPr>
          <w:sz w:val="22"/>
          <w:szCs w:val="22"/>
        </w:rPr>
        <w:t>б) нового этапа инвестиционного проекта, реализуемого инвестором до заключения специального инвестиционного контракта, в случае одновременного выполнения следующих условий:</w:t>
      </w:r>
    </w:p>
    <w:p w:rsidR="000022B2" w:rsidRPr="000022B2" w:rsidRDefault="000022B2" w:rsidP="000022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022B2">
        <w:rPr>
          <w:sz w:val="22"/>
          <w:szCs w:val="22"/>
        </w:rPr>
        <w:t>реализация нового этапа инвестиционного проекта началась в том календарном году, в котором инвестор подал заявление о заключении специального инвестиционного контракта, либо реализация нового этапа инвестиционного проекта будет осуществляться в период действия специального инвестиционного контракта;</w:t>
      </w:r>
    </w:p>
    <w:p w:rsidR="000022B2" w:rsidRPr="000022B2" w:rsidRDefault="000022B2" w:rsidP="000022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0022B2">
        <w:rPr>
          <w:sz w:val="22"/>
          <w:szCs w:val="22"/>
        </w:rPr>
        <w:t xml:space="preserve">в отношении нового этапа инвестиционного проекта составлен бизнес-план, предусматривающий дополнительные (по сравнению с предусмотренными изначально) инвестиции в объеме не менее объема инвестиций, установленного </w:t>
      </w:r>
      <w:hyperlink r:id="rId11" w:anchor="/document/71137900/entry/1067" w:history="1">
        <w:r w:rsidRPr="000022B2">
          <w:rPr>
            <w:rStyle w:val="a3"/>
            <w:sz w:val="22"/>
            <w:szCs w:val="22"/>
          </w:rPr>
          <w:t>подпунктом "ж" пункта 6</w:t>
        </w:r>
      </w:hyperlink>
      <w:r w:rsidRPr="000022B2">
        <w:rPr>
          <w:sz w:val="22"/>
          <w:szCs w:val="22"/>
        </w:rPr>
        <w:t xml:space="preserve"> Правил заключения специальных инвестиционных контрактов, утвержденных Постановлением Правительства Российской Федерации от 16.07.2015 № 708;</w:t>
      </w:r>
      <w:proofErr w:type="gramEnd"/>
    </w:p>
    <w:p w:rsidR="000022B2" w:rsidRPr="000022B2" w:rsidRDefault="000022B2" w:rsidP="000022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022B2">
        <w:rPr>
          <w:sz w:val="22"/>
          <w:szCs w:val="22"/>
        </w:rPr>
        <w:t xml:space="preserve">общий объем инвестиций, осуществляемых на новом этапе инвестиционного проекта, составляет не менее 50 процентов объема инвестиций, необходимых для реализации инвестиционного проекта в целом, и при этом не менее объема инвестиций, установленного </w:t>
      </w:r>
      <w:hyperlink r:id="rId12" w:anchor="/document/71137900/entry/1067" w:history="1">
        <w:r w:rsidRPr="000022B2">
          <w:rPr>
            <w:rStyle w:val="a3"/>
            <w:sz w:val="22"/>
            <w:szCs w:val="22"/>
          </w:rPr>
          <w:t>подпунктом "ж" пункта 6</w:t>
        </w:r>
      </w:hyperlink>
      <w:r w:rsidRPr="000022B2">
        <w:rPr>
          <w:sz w:val="22"/>
          <w:szCs w:val="22"/>
        </w:rPr>
        <w:t xml:space="preserve"> Правил заключения специальных инвестиционных контрактов, утвержденных Постановлением Правительства Российской Федерации от 16.07.2015 № 708";</w:t>
      </w:r>
    </w:p>
    <w:p w:rsidR="000022B2" w:rsidRPr="000022B2" w:rsidRDefault="000022B2" w:rsidP="000022B2">
      <w:pPr>
        <w:ind w:firstLine="567"/>
        <w:jc w:val="both"/>
        <w:rPr>
          <w:sz w:val="22"/>
          <w:szCs w:val="22"/>
        </w:rPr>
      </w:pPr>
      <w:r w:rsidRPr="000022B2">
        <w:rPr>
          <w:sz w:val="22"/>
          <w:szCs w:val="22"/>
        </w:rPr>
        <w:t>1.1.2. Пункт 10 раздела 3 изложить в следующей редакции:</w:t>
      </w:r>
    </w:p>
    <w:p w:rsidR="000022B2" w:rsidRPr="000022B2" w:rsidRDefault="000022B2" w:rsidP="000022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022B2">
        <w:rPr>
          <w:sz w:val="22"/>
          <w:szCs w:val="22"/>
        </w:rPr>
        <w:t xml:space="preserve">"10. </w:t>
      </w:r>
      <w:proofErr w:type="gramStart"/>
      <w:r w:rsidRPr="000022B2">
        <w:rPr>
          <w:sz w:val="22"/>
          <w:szCs w:val="22"/>
        </w:rPr>
        <w:t xml:space="preserve">Секретарь совета в течение 10 рабочих дней со дня получения протокола разногласий, указанного в </w:t>
      </w:r>
      <w:hyperlink r:id="rId13" w:anchor="block_1373" w:history="1">
        <w:r w:rsidRPr="000022B2">
          <w:rPr>
            <w:rStyle w:val="a3"/>
            <w:sz w:val="22"/>
            <w:szCs w:val="22"/>
          </w:rPr>
          <w:t>подпункте "в" пункта 37</w:t>
        </w:r>
      </w:hyperlink>
      <w:r w:rsidRPr="000022B2">
        <w:rPr>
          <w:sz w:val="22"/>
          <w:szCs w:val="22"/>
        </w:rPr>
        <w:t xml:space="preserve"> Правил заключения специальных инвестиционных контрактов, утвержденных Постановлением Правительства Российской Федерации от 16.07.2015 № 708, проводит переговоры с инвестором и привлеченными лицами (в случае их привлечения) об урегулировании разногласий (при необходимости - с привлечением уполномоченных представителей Новосибирской области и (или) муниципального образования), по итогам которых</w:t>
      </w:r>
      <w:proofErr w:type="gramEnd"/>
      <w:r w:rsidRPr="000022B2">
        <w:rPr>
          <w:sz w:val="22"/>
          <w:szCs w:val="22"/>
        </w:rPr>
        <w:t xml:space="preserve"> инвестор и привлеченные лица (в случае их привлечения) подписывают один из следующих документов:</w:t>
      </w:r>
    </w:p>
    <w:p w:rsidR="000022B2" w:rsidRPr="000022B2" w:rsidRDefault="000022B2" w:rsidP="000022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022B2">
        <w:rPr>
          <w:sz w:val="22"/>
          <w:szCs w:val="22"/>
        </w:rPr>
        <w:t>а) специальный инвестиционный контракт на условиях, указанных в принятом комиссией решении о возможности заключения специального инвестиционного контракта;</w:t>
      </w:r>
    </w:p>
    <w:p w:rsidR="000022B2" w:rsidRPr="000022B2" w:rsidRDefault="000022B2" w:rsidP="000022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 w:rsidRPr="000022B2">
        <w:rPr>
          <w:sz w:val="22"/>
          <w:szCs w:val="22"/>
        </w:rPr>
        <w:t>б) оформленный в письменном виде отказ от подписания специального инвестиционного контракта</w:t>
      </w:r>
      <w:r w:rsidRPr="000022B2">
        <w:rPr>
          <w:sz w:val="22"/>
          <w:szCs w:val="22"/>
          <w:shd w:val="clear" w:color="auto" w:fill="FFFFFF"/>
        </w:rPr>
        <w:t>";</w:t>
      </w:r>
    </w:p>
    <w:p w:rsidR="000022B2" w:rsidRPr="000022B2" w:rsidRDefault="000022B2" w:rsidP="000022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022B2">
        <w:rPr>
          <w:sz w:val="22"/>
          <w:szCs w:val="22"/>
          <w:shd w:val="clear" w:color="auto" w:fill="FFFFFF"/>
        </w:rPr>
        <w:t>1.1.3. Пункт 11</w:t>
      </w:r>
      <w:r w:rsidRPr="000022B2">
        <w:rPr>
          <w:sz w:val="22"/>
          <w:szCs w:val="22"/>
        </w:rPr>
        <w:t xml:space="preserve"> раздела 3 изложить в следующей редакции:</w:t>
      </w:r>
    </w:p>
    <w:p w:rsidR="000022B2" w:rsidRPr="000022B2" w:rsidRDefault="000022B2" w:rsidP="000022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 w:rsidRPr="000022B2">
        <w:rPr>
          <w:sz w:val="22"/>
          <w:szCs w:val="22"/>
        </w:rPr>
        <w:t xml:space="preserve">"11. </w:t>
      </w:r>
      <w:proofErr w:type="gramStart"/>
      <w:r w:rsidRPr="000022B2">
        <w:rPr>
          <w:sz w:val="22"/>
          <w:szCs w:val="22"/>
          <w:shd w:val="clear" w:color="auto" w:fill="FFFFFF"/>
        </w:rPr>
        <w:t xml:space="preserve">В случае неполучения секретарем совета в течение 20 рабочих дней со дня направления инвестору и привлеченным лицам (в случае их привлечения) проекта специального инвестиционного контракта одного из документов, указанных </w:t>
      </w:r>
      <w:r w:rsidRPr="000022B2">
        <w:rPr>
          <w:sz w:val="22"/>
          <w:szCs w:val="22"/>
        </w:rPr>
        <w:t xml:space="preserve">в </w:t>
      </w:r>
      <w:hyperlink r:id="rId14" w:anchor="block_1373" w:history="1">
        <w:r w:rsidRPr="000022B2">
          <w:rPr>
            <w:rStyle w:val="a3"/>
            <w:sz w:val="22"/>
            <w:szCs w:val="22"/>
          </w:rPr>
          <w:t>пункте 37</w:t>
        </w:r>
      </w:hyperlink>
      <w:r w:rsidRPr="000022B2">
        <w:rPr>
          <w:sz w:val="22"/>
          <w:szCs w:val="22"/>
        </w:rPr>
        <w:t xml:space="preserve"> Правил заключения специальных инвестиционных контрактов, утвержденных Постановлением Правительства Российской Федерации от 16.07.2015 № 708</w:t>
      </w:r>
      <w:r w:rsidRPr="000022B2">
        <w:rPr>
          <w:sz w:val="22"/>
          <w:szCs w:val="22"/>
          <w:shd w:val="clear" w:color="auto" w:fill="FFFFFF"/>
        </w:rPr>
        <w:t>, инвестор и привлеченные лица (в случае их привлечения) считаются отказавшимися от подписания специального инвестиционного контракта";</w:t>
      </w:r>
      <w:proofErr w:type="gramEnd"/>
    </w:p>
    <w:p w:rsidR="000022B2" w:rsidRPr="000022B2" w:rsidRDefault="000022B2" w:rsidP="000022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  <w:shd w:val="clear" w:color="auto" w:fill="FFFFFF"/>
        </w:rPr>
      </w:pPr>
      <w:r w:rsidRPr="000022B2">
        <w:rPr>
          <w:sz w:val="22"/>
          <w:szCs w:val="22"/>
          <w:shd w:val="clear" w:color="auto" w:fill="FFFFFF"/>
        </w:rPr>
        <w:t xml:space="preserve">1.1.4. Пункт 13 раздела </w:t>
      </w:r>
      <w:r w:rsidRPr="000022B2">
        <w:rPr>
          <w:sz w:val="22"/>
          <w:szCs w:val="22"/>
        </w:rPr>
        <w:t>3 дополнить абзацем следующего содержания:</w:t>
      </w:r>
    </w:p>
    <w:p w:rsidR="000022B2" w:rsidRPr="000022B2" w:rsidRDefault="000022B2" w:rsidP="000022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0022B2">
        <w:rPr>
          <w:sz w:val="22"/>
          <w:szCs w:val="22"/>
          <w:shd w:val="clear" w:color="auto" w:fill="FFFFFF"/>
        </w:rPr>
        <w:t>"13. Копии специального инвестиционного контракта, подписанного всеми сторонами специального инвестиционного контракта, передаются администрацией федеральным органам исполнительной власти, участвовавшим в согласовании условий специального инвестиционного контракта".</w:t>
      </w:r>
    </w:p>
    <w:p w:rsidR="000022B2" w:rsidRPr="000022B2" w:rsidRDefault="000022B2" w:rsidP="000022B2">
      <w:pPr>
        <w:pStyle w:val="a6"/>
        <w:ind w:firstLine="709"/>
        <w:jc w:val="both"/>
      </w:pPr>
      <w:r w:rsidRPr="000022B2">
        <w:rPr>
          <w:lang w:eastAsia="ru-RU"/>
        </w:rPr>
        <w:t xml:space="preserve">2. </w:t>
      </w:r>
      <w:r w:rsidRPr="000022B2">
        <w:t xml:space="preserve">Опубликовать настоящее постановление в газете «Малышевский вестник» и разместить на официальном сайте администрации </w:t>
      </w:r>
      <w:r w:rsidRPr="000022B2">
        <w:rPr>
          <w:bCs/>
          <w:color w:val="000000"/>
          <w:lang w:eastAsia="ru-RU"/>
        </w:rPr>
        <w:t>Малышевского</w:t>
      </w:r>
      <w:r w:rsidRPr="000022B2">
        <w:t xml:space="preserve"> сельсовета Сузунского района Новосибирской области.</w:t>
      </w:r>
    </w:p>
    <w:p w:rsidR="000022B2" w:rsidRPr="000022B2" w:rsidRDefault="000022B2" w:rsidP="000022B2">
      <w:pPr>
        <w:pStyle w:val="a6"/>
        <w:jc w:val="both"/>
        <w:rPr>
          <w:lang w:eastAsia="ru-RU"/>
        </w:rPr>
      </w:pPr>
      <w:r w:rsidRPr="000022B2">
        <w:rPr>
          <w:lang w:eastAsia="ru-RU"/>
        </w:rPr>
        <w:t> </w:t>
      </w:r>
    </w:p>
    <w:p w:rsidR="000022B2" w:rsidRPr="000022B2" w:rsidRDefault="000022B2" w:rsidP="000022B2">
      <w:pPr>
        <w:pStyle w:val="a6"/>
        <w:jc w:val="both"/>
        <w:rPr>
          <w:lang w:eastAsia="ru-RU"/>
        </w:rPr>
      </w:pPr>
    </w:p>
    <w:p w:rsidR="000022B2" w:rsidRPr="000022B2" w:rsidRDefault="000022B2" w:rsidP="000022B2">
      <w:pPr>
        <w:pStyle w:val="a6"/>
        <w:jc w:val="both"/>
        <w:rPr>
          <w:spacing w:val="2"/>
        </w:rPr>
      </w:pPr>
      <w:r w:rsidRPr="000022B2">
        <w:rPr>
          <w:spacing w:val="2"/>
        </w:rPr>
        <w:t xml:space="preserve">Глава </w:t>
      </w:r>
      <w:r w:rsidRPr="000022B2">
        <w:rPr>
          <w:bCs/>
          <w:color w:val="000000"/>
          <w:lang w:eastAsia="ru-RU"/>
        </w:rPr>
        <w:t>Малышевского</w:t>
      </w:r>
      <w:r w:rsidRPr="000022B2">
        <w:rPr>
          <w:spacing w:val="2"/>
        </w:rPr>
        <w:t xml:space="preserve"> сельсовета </w:t>
      </w:r>
    </w:p>
    <w:p w:rsidR="000022B2" w:rsidRPr="000022B2" w:rsidRDefault="000022B2" w:rsidP="000022B2">
      <w:pPr>
        <w:pStyle w:val="a6"/>
        <w:jc w:val="both"/>
        <w:rPr>
          <w:spacing w:val="2"/>
        </w:rPr>
      </w:pPr>
      <w:r w:rsidRPr="000022B2">
        <w:rPr>
          <w:spacing w:val="2"/>
        </w:rPr>
        <w:t xml:space="preserve">Сузунского района Новосибирской области                              </w:t>
      </w:r>
      <w:r w:rsidRPr="000022B2">
        <w:rPr>
          <w:spacing w:val="2"/>
        </w:rPr>
        <w:tab/>
        <w:t>А.А.Львов</w:t>
      </w:r>
    </w:p>
    <w:p w:rsidR="000022B2" w:rsidRPr="000022B2" w:rsidRDefault="000022B2" w:rsidP="000022B2">
      <w:pPr>
        <w:jc w:val="right"/>
        <w:rPr>
          <w:sz w:val="22"/>
          <w:szCs w:val="22"/>
        </w:rPr>
      </w:pPr>
      <w:r w:rsidRPr="000022B2">
        <w:rPr>
          <w:sz w:val="22"/>
          <w:szCs w:val="22"/>
        </w:rPr>
        <w:t> </w:t>
      </w:r>
    </w:p>
    <w:p w:rsidR="000022B2" w:rsidRDefault="000022B2" w:rsidP="000022B2">
      <w:pPr>
        <w:spacing w:line="0" w:lineRule="atLeast"/>
        <w:jc w:val="right"/>
        <w:rPr>
          <w:sz w:val="28"/>
          <w:szCs w:val="28"/>
        </w:rPr>
      </w:pPr>
    </w:p>
    <w:p w:rsidR="000022B2" w:rsidRDefault="000022B2" w:rsidP="000022B2">
      <w:pPr>
        <w:spacing w:line="0" w:lineRule="atLeast"/>
        <w:jc w:val="right"/>
        <w:rPr>
          <w:sz w:val="28"/>
          <w:szCs w:val="28"/>
        </w:rPr>
      </w:pPr>
    </w:p>
    <w:p w:rsidR="000022B2" w:rsidRDefault="000022B2" w:rsidP="000022B2">
      <w:pPr>
        <w:spacing w:line="0" w:lineRule="atLeast"/>
        <w:jc w:val="right"/>
        <w:rPr>
          <w:sz w:val="28"/>
          <w:szCs w:val="28"/>
        </w:rPr>
      </w:pPr>
    </w:p>
    <w:p w:rsidR="000022B2" w:rsidRDefault="000022B2" w:rsidP="000022B2">
      <w:pPr>
        <w:spacing w:line="0" w:lineRule="atLeast"/>
        <w:jc w:val="right"/>
        <w:rPr>
          <w:sz w:val="28"/>
          <w:szCs w:val="28"/>
        </w:rPr>
      </w:pPr>
    </w:p>
    <w:p w:rsidR="000022B2" w:rsidRDefault="000022B2" w:rsidP="000022B2">
      <w:pPr>
        <w:spacing w:line="0" w:lineRule="atLeast"/>
        <w:jc w:val="right"/>
        <w:rPr>
          <w:sz w:val="28"/>
          <w:szCs w:val="28"/>
        </w:rPr>
      </w:pPr>
    </w:p>
    <w:p w:rsidR="000022B2" w:rsidRDefault="000022B2" w:rsidP="000022B2">
      <w:pPr>
        <w:spacing w:line="0" w:lineRule="atLeast"/>
        <w:jc w:val="right"/>
        <w:rPr>
          <w:sz w:val="28"/>
          <w:szCs w:val="28"/>
        </w:rPr>
      </w:pPr>
    </w:p>
    <w:p w:rsidR="000022B2" w:rsidRDefault="000022B2" w:rsidP="000022B2">
      <w:pPr>
        <w:spacing w:line="0" w:lineRule="atLeast"/>
        <w:jc w:val="right"/>
        <w:rPr>
          <w:sz w:val="28"/>
          <w:szCs w:val="28"/>
        </w:rPr>
      </w:pPr>
    </w:p>
    <w:p w:rsidR="000022B2" w:rsidRDefault="000022B2" w:rsidP="000022B2">
      <w:pPr>
        <w:rPr>
          <w:rFonts w:ascii="Calibri" w:eastAsia="Calibri" w:hAnsi="Calibri"/>
          <w:sz w:val="22"/>
          <w:szCs w:val="22"/>
          <w:lang w:eastAsia="en-US"/>
        </w:rPr>
      </w:pPr>
    </w:p>
    <w:p w:rsidR="000022B2" w:rsidRPr="005C31E0" w:rsidRDefault="000022B2">
      <w:pPr>
        <w:rPr>
          <w:sz w:val="22"/>
          <w:szCs w:val="22"/>
        </w:rPr>
      </w:pPr>
    </w:p>
    <w:sectPr w:rsidR="000022B2" w:rsidRPr="005C31E0" w:rsidSect="005C31E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564"/>
    <w:rsid w:val="000022B2"/>
    <w:rsid w:val="00031768"/>
    <w:rsid w:val="000B2A0A"/>
    <w:rsid w:val="004156CD"/>
    <w:rsid w:val="005C31E0"/>
    <w:rsid w:val="00822CEF"/>
    <w:rsid w:val="00A258AD"/>
    <w:rsid w:val="00AD2DE6"/>
    <w:rsid w:val="00BC5564"/>
    <w:rsid w:val="00E95CE2"/>
    <w:rsid w:val="00F458A7"/>
    <w:rsid w:val="00F8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BC556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C55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C5564"/>
    <w:rPr>
      <w:color w:val="0000FF" w:themeColor="hyperlink"/>
      <w:u w:val="single"/>
    </w:rPr>
  </w:style>
  <w:style w:type="character" w:customStyle="1" w:styleId="blk">
    <w:name w:val="blk"/>
    <w:basedOn w:val="a0"/>
    <w:rsid w:val="00BC5564"/>
  </w:style>
  <w:style w:type="paragraph" w:styleId="a4">
    <w:name w:val="Balloon Text"/>
    <w:basedOn w:val="a"/>
    <w:link w:val="a5"/>
    <w:uiPriority w:val="99"/>
    <w:semiHidden/>
    <w:unhideWhenUsed/>
    <w:rsid w:val="00BC5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5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BC556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BC5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s1">
    <w:name w:val="s_1"/>
    <w:basedOn w:val="a"/>
    <w:rsid w:val="000022B2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0022B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002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13" Type="http://schemas.openxmlformats.org/officeDocument/2006/relationships/hyperlink" Target="https://base.garant.ru/71137900/1b0c97ca118236222dd996adcc8cbe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.kadastr.ru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dastr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kadastr_54/" TargetMode="External"/><Relationship Id="rId14" Type="http://schemas.openxmlformats.org/officeDocument/2006/relationships/hyperlink" Target="https://base.garant.ru/71137900/1b0c97ca118236222dd996adcc8cbe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2353</Words>
  <Characters>13417</Characters>
  <Application>Microsoft Office Word</Application>
  <DocSecurity>0</DocSecurity>
  <Lines>111</Lines>
  <Paragraphs>31</Paragraphs>
  <ScaleCrop>false</ScaleCrop>
  <Company/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2021-01-29T06:29:00Z</dcterms:created>
  <dcterms:modified xsi:type="dcterms:W3CDTF">2021-02-04T01:08:00Z</dcterms:modified>
</cp:coreProperties>
</file>