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AB" w:rsidRPr="0082251B" w:rsidRDefault="00A121AB" w:rsidP="005C7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51B">
        <w:rPr>
          <w:rFonts w:ascii="Times New Roman" w:hAnsi="Times New Roman" w:cs="Times New Roman"/>
          <w:b/>
          <w:sz w:val="24"/>
          <w:szCs w:val="24"/>
        </w:rPr>
        <w:t>МАЛЫШЕВСКИЙ ВЕСТНИК</w:t>
      </w:r>
    </w:p>
    <w:p w:rsidR="00A121AB" w:rsidRPr="0082251B" w:rsidRDefault="00A121AB" w:rsidP="005C7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51B">
        <w:rPr>
          <w:rFonts w:ascii="Times New Roman" w:hAnsi="Times New Roman" w:cs="Times New Roman"/>
          <w:b/>
          <w:sz w:val="24"/>
          <w:szCs w:val="24"/>
        </w:rPr>
        <w:t>№ 13(230) 2</w:t>
      </w:r>
      <w:r w:rsidR="00682E9E" w:rsidRPr="0082251B">
        <w:rPr>
          <w:rFonts w:ascii="Times New Roman" w:hAnsi="Times New Roman" w:cs="Times New Roman"/>
          <w:b/>
          <w:sz w:val="24"/>
          <w:szCs w:val="24"/>
        </w:rPr>
        <w:t>5</w:t>
      </w:r>
      <w:r w:rsidRPr="0082251B">
        <w:rPr>
          <w:rFonts w:ascii="Times New Roman" w:hAnsi="Times New Roman" w:cs="Times New Roman"/>
          <w:b/>
          <w:sz w:val="24"/>
          <w:szCs w:val="24"/>
        </w:rPr>
        <w:t xml:space="preserve"> июня 2020 года</w:t>
      </w:r>
    </w:p>
    <w:p w:rsidR="00A121AB" w:rsidRPr="0082251B" w:rsidRDefault="00A121AB" w:rsidP="005C71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51B">
        <w:rPr>
          <w:rFonts w:ascii="Times New Roman" w:hAnsi="Times New Roman" w:cs="Times New Roman"/>
          <w:b/>
          <w:sz w:val="24"/>
          <w:szCs w:val="24"/>
        </w:rPr>
        <w:t>Информационный бюллетень органов местного самоуправления Малышевского сельсовета</w:t>
      </w:r>
    </w:p>
    <w:p w:rsidR="00165ED0" w:rsidRPr="00647AE0" w:rsidRDefault="00165ED0" w:rsidP="005C71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2251B" w:rsidRPr="00647AE0" w:rsidRDefault="0082251B" w:rsidP="008225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7AE0">
        <w:rPr>
          <w:rFonts w:ascii="Times New Roman" w:eastAsia="Calibri" w:hAnsi="Times New Roman" w:cs="Times New Roman"/>
          <w:b/>
          <w:sz w:val="20"/>
          <w:szCs w:val="20"/>
        </w:rPr>
        <w:t>ИЗБИРАТЕЛЬНАЯ КОМИССИЯ</w:t>
      </w:r>
    </w:p>
    <w:p w:rsidR="0082251B" w:rsidRPr="00647AE0" w:rsidRDefault="0082251B" w:rsidP="008225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МАЛЫШЕВСКОГО СЕЛЬСОВЕТА </w:t>
      </w:r>
    </w:p>
    <w:p w:rsidR="0082251B" w:rsidRPr="00647AE0" w:rsidRDefault="0082251B" w:rsidP="008225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b/>
          <w:bCs/>
          <w:sz w:val="20"/>
          <w:szCs w:val="20"/>
        </w:rPr>
        <w:t>СУЗУНСКОГО РАЙОНА НОВОСИБИРСКОЙ ОБЛАСТИ</w:t>
      </w:r>
    </w:p>
    <w:p w:rsidR="0082251B" w:rsidRPr="00647AE0" w:rsidRDefault="0082251B" w:rsidP="008225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2251B" w:rsidRPr="00647AE0" w:rsidRDefault="0082251B" w:rsidP="008225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b/>
          <w:bCs/>
          <w:sz w:val="20"/>
          <w:szCs w:val="20"/>
        </w:rPr>
        <w:t>РЕШЕНИЕ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2516"/>
      </w:tblGrid>
      <w:tr w:rsidR="0082251B" w:rsidRPr="00647AE0" w:rsidTr="0082251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51B" w:rsidRPr="00647AE0" w:rsidRDefault="0082251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47AE0">
              <w:rPr>
                <w:rFonts w:ascii="Times New Roman" w:eastAsia="Times New Roman" w:hAnsi="Times New Roman"/>
                <w:bCs/>
                <w:lang w:eastAsia="ru-RU"/>
              </w:rPr>
              <w:t>23.06.2020</w:t>
            </w:r>
          </w:p>
        </w:tc>
        <w:tc>
          <w:tcPr>
            <w:tcW w:w="4394" w:type="dxa"/>
          </w:tcPr>
          <w:p w:rsidR="0082251B" w:rsidRPr="00647AE0" w:rsidRDefault="0082251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251B" w:rsidRPr="00647AE0" w:rsidRDefault="0082251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47AE0">
              <w:rPr>
                <w:rFonts w:ascii="Times New Roman" w:eastAsia="Times New Roman" w:hAnsi="Times New Roman"/>
                <w:bCs/>
                <w:lang w:eastAsia="ru-RU"/>
              </w:rPr>
              <w:t>№ 3/7</w:t>
            </w:r>
          </w:p>
        </w:tc>
      </w:tr>
      <w:tr w:rsidR="0082251B" w:rsidRPr="00647AE0" w:rsidTr="0082251B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251B" w:rsidRPr="00647AE0" w:rsidRDefault="0082251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47AE0"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82251B" w:rsidRPr="00647AE0" w:rsidRDefault="0082251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51B" w:rsidRPr="00647AE0" w:rsidRDefault="0082251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82251B" w:rsidRPr="00647AE0" w:rsidRDefault="0082251B" w:rsidP="00822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Малышево</w:t>
      </w:r>
      <w:proofErr w:type="spellEnd"/>
    </w:p>
    <w:p w:rsidR="0082251B" w:rsidRPr="00647AE0" w:rsidRDefault="0082251B" w:rsidP="008225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режиме работы избирательных комиссий </w:t>
      </w:r>
      <w:r w:rsidRPr="00647AE0">
        <w:rPr>
          <w:rFonts w:ascii="Times New Roman" w:eastAsia="Times New Roman" w:hAnsi="Times New Roman" w:cs="Times New Roman"/>
          <w:b/>
          <w:sz w:val="20"/>
          <w:szCs w:val="20"/>
        </w:rPr>
        <w:t xml:space="preserve">в период подготовки и проведения </w:t>
      </w:r>
      <w:proofErr w:type="gramStart"/>
      <w:r w:rsidRPr="00647AE0">
        <w:rPr>
          <w:rFonts w:ascii="Times New Roman" w:eastAsia="Times New Roman" w:hAnsi="Times New Roman" w:cs="Times New Roman"/>
          <w:b/>
          <w:sz w:val="20"/>
          <w:szCs w:val="20"/>
        </w:rPr>
        <w:t xml:space="preserve">выборов депутатов </w:t>
      </w:r>
      <w:r w:rsidRPr="00647A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Совета депутатов Малышевского сельсовета</w:t>
      </w:r>
      <w:proofErr w:type="gramEnd"/>
      <w:r w:rsidRPr="00647A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Сузунского района Новосибирской области шестого созыва</w:t>
      </w:r>
    </w:p>
    <w:p w:rsidR="0082251B" w:rsidRPr="00647AE0" w:rsidRDefault="0082251B" w:rsidP="0082251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2251B" w:rsidRPr="00647AE0" w:rsidRDefault="0082251B" w:rsidP="0082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пунктом 2 части 3 статьи 23 Закона Новосибирской области «О выборах депутатов представительных органов муниципальных образований </w:t>
      </w:r>
      <w:r w:rsidRPr="00647A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Новосибирской области</w:t>
      </w: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47A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избирательная комиссия </w:t>
      </w:r>
      <w:r w:rsidRPr="00647A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Малышевского сельсовета Сузунского района Новосибирской области,</w:t>
      </w:r>
    </w:p>
    <w:p w:rsidR="0082251B" w:rsidRPr="00647AE0" w:rsidRDefault="0082251B" w:rsidP="00822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решила:</w:t>
      </w:r>
    </w:p>
    <w:p w:rsidR="0082251B" w:rsidRPr="00647AE0" w:rsidRDefault="0082251B" w:rsidP="008225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Установить следующий режим работы избирательной комиссии </w:t>
      </w:r>
      <w:r w:rsidRPr="00647A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Малышевского сельсовета Сузунского района Новосибирской области:</w:t>
      </w:r>
    </w:p>
    <w:p w:rsidR="0082251B" w:rsidRPr="00647AE0" w:rsidRDefault="0082251B" w:rsidP="0082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рабочие дни с 9.00 часов до 18.00 часов, перерыв на обед с 13.00 часов до 14.00 часов;</w:t>
      </w:r>
    </w:p>
    <w:p w:rsidR="0082251B" w:rsidRPr="00647AE0" w:rsidRDefault="0082251B" w:rsidP="0082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82251B" w:rsidRPr="00647AE0" w:rsidRDefault="0082251B" w:rsidP="008225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>2. Установить следующий режим работы окружной избирательной комиссии:</w:t>
      </w:r>
    </w:p>
    <w:p w:rsidR="0082251B" w:rsidRPr="00647AE0" w:rsidRDefault="0082251B" w:rsidP="0082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рабочие дни с 9.00 часов до 18.00 часов, перерыв на обед с 13.00 часов до 14.00 часов;</w:t>
      </w:r>
    </w:p>
    <w:p w:rsidR="0082251B" w:rsidRPr="00647AE0" w:rsidRDefault="0082251B" w:rsidP="0082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82251B" w:rsidRPr="00647AE0" w:rsidRDefault="0082251B" w:rsidP="008225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caps/>
          <w:sz w:val="20"/>
          <w:szCs w:val="20"/>
        </w:rPr>
        <w:t>3. </w:t>
      </w:r>
      <w:r w:rsidRPr="00647AE0">
        <w:rPr>
          <w:rFonts w:ascii="Times New Roman" w:eastAsia="Times New Roman" w:hAnsi="Times New Roman" w:cs="Times New Roman"/>
          <w:sz w:val="20"/>
          <w:szCs w:val="20"/>
        </w:rPr>
        <w:t>Направить настоящее решение в окружную избирательную комиссию.</w:t>
      </w:r>
    </w:p>
    <w:p w:rsidR="0082251B" w:rsidRPr="00647AE0" w:rsidRDefault="0082251B" w:rsidP="0082251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caps/>
          <w:sz w:val="20"/>
          <w:szCs w:val="20"/>
        </w:rPr>
        <w:t>4. </w:t>
      </w:r>
      <w:r w:rsidRPr="00647AE0">
        <w:rPr>
          <w:rFonts w:ascii="Times New Roman" w:eastAsia="Times New Roman" w:hAnsi="Times New Roman" w:cs="Times New Roman"/>
          <w:sz w:val="20"/>
          <w:szCs w:val="20"/>
        </w:rPr>
        <w:t>Опубликовать настоящее решение  в газете «Малышевский вестник».</w:t>
      </w:r>
    </w:p>
    <w:p w:rsidR="0082251B" w:rsidRPr="00647AE0" w:rsidRDefault="0082251B" w:rsidP="008225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>5. </w:t>
      </w:r>
      <w:proofErr w:type="gramStart"/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секретаря избирательной комиссии </w:t>
      </w:r>
      <w:r w:rsidRPr="00647AE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Малышевского сельсовета Сузунского района Новосибирской области</w:t>
      </w: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Барматкову</w:t>
      </w:r>
      <w:proofErr w:type="spellEnd"/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В.В.</w:t>
      </w:r>
    </w:p>
    <w:p w:rsidR="0082251B" w:rsidRPr="00647AE0" w:rsidRDefault="0082251B" w:rsidP="008225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251B" w:rsidRPr="00647AE0" w:rsidRDefault="0082251B" w:rsidP="008225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                                                К.С.Галинский                       </w:t>
      </w:r>
    </w:p>
    <w:p w:rsidR="0082251B" w:rsidRPr="00647AE0" w:rsidRDefault="0082251B" w:rsidP="008225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                                                      </w:t>
      </w:r>
      <w:proofErr w:type="spellStart"/>
      <w:r w:rsidRPr="00647A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В.В.Барматкова</w:t>
      </w:r>
      <w:proofErr w:type="spellEnd"/>
    </w:p>
    <w:p w:rsidR="0082251B" w:rsidRPr="00647AE0" w:rsidRDefault="0082251B" w:rsidP="0082251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:rsidR="007400BD" w:rsidRPr="00647AE0" w:rsidRDefault="007400BD" w:rsidP="005C71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Проверка по исполнению требований безопасности дорожного движения. 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В первом полугодии 2020 года прокуратурой района совместно с сотрудниками ОГИБДД ОМВД России по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Сузунскому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району проведены ряд проверок в части исполнения требований безопасности дорожного движения.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Так, прокуратурой района проведена проверка </w:t>
      </w:r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стационарных комплексов </w:t>
      </w:r>
      <w:proofErr w:type="spellStart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фотофиксации</w:t>
      </w:r>
      <w:proofErr w:type="spellEnd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нарушений правил дорожного движения.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На территории Сузунского района Новосибирской области установлено 5 стационарных комплексов </w:t>
      </w:r>
      <w:proofErr w:type="spellStart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фотофиксации</w:t>
      </w:r>
      <w:proofErr w:type="spellEnd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нарушений правил дорожного движения. Все вышеуказанные комплексы расположены в р.п</w:t>
      </w:r>
      <w:proofErr w:type="gramStart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.С</w:t>
      </w:r>
      <w:proofErr w:type="gramEnd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узун.</w:t>
      </w:r>
    </w:p>
    <w:p w:rsidR="00165ED0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ab/>
        <w:t xml:space="preserve">В ходе проведенной проверки с привлечением представителей  ОГИБДД отдела МВД России по </w:t>
      </w:r>
      <w:proofErr w:type="spellStart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Сузунскому</w:t>
      </w:r>
      <w:proofErr w:type="spellEnd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району нарушений  правил размещения  названных  технических устройств (ГОСТ </w:t>
      </w:r>
      <w:proofErr w:type="gramStart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Р</w:t>
      </w:r>
      <w:proofErr w:type="gramEnd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57145-2016) не установлено. Вместе с тем, в ходе проверки выявлены нарушений требований ГОСТ </w:t>
      </w:r>
      <w:proofErr w:type="gramStart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Р</w:t>
      </w:r>
      <w:proofErr w:type="gramEnd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52289-2004, в части нанесения дорожной разметки 1.24.4, дублирующей знаки  дополнительной информации 8.23 «</w:t>
      </w:r>
      <w:proofErr w:type="spellStart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фотовидеофиксация</w:t>
      </w:r>
      <w:proofErr w:type="spellEnd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». По результатам проверке прокуратурой района в </w:t>
      </w:r>
      <w:proofErr w:type="spellStart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Сузунский</w:t>
      </w:r>
      <w:proofErr w:type="spellEnd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районный суд 11.02.2020 направлено исковое заявление о понуждении администрации р.п</w:t>
      </w:r>
      <w:proofErr w:type="gramStart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>.С</w:t>
      </w:r>
      <w:proofErr w:type="gramEnd"/>
      <w:r w:rsidRPr="00647AE0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узун  </w:t>
      </w:r>
      <w:r w:rsidRPr="00647AE0">
        <w:rPr>
          <w:rFonts w:ascii="Times New Roman" w:hAnsi="Times New Roman" w:cs="Times New Roman"/>
          <w:sz w:val="20"/>
          <w:szCs w:val="20"/>
        </w:rPr>
        <w:t xml:space="preserve">принять меры по обустройству уличной–дорожной сети горизонтальной дорожной разметкой 1.24.4 «Дублирование дорожного знака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фотовидеофиксация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» перед участком  автоматической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фотофиксации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административных правонарушений. Исковое заявление судом рассмотрено, требования прокурора удовлетворены.  </w:t>
      </w:r>
    </w:p>
    <w:p w:rsidR="00165ED0" w:rsidRPr="00647AE0" w:rsidRDefault="00165ED0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Помощник прокурора района 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Д.С.Фёдоров </w:t>
      </w:r>
    </w:p>
    <w:p w:rsidR="007400BD" w:rsidRPr="00647AE0" w:rsidRDefault="007400BD" w:rsidP="005C71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Прокуратура выявила нарушения пожарной безопасности в лесах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Прокуратура района с участием представителей отдела лесных отношений по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Сузунскому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лесничеству и АО «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Сузунский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лесхоз» проведена  проверка соблюдения требований лесного законодательства и выявлены  нарушения законодательства о пожарной безопасности в лесах.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Установлено, что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лесопользователи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ведут заготовку древесины в лесном фонде Сузунского лесничества.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В нарушение п. 13, п. 16, п. 17 Правил пожарной безопасности в лесах не соблюдаются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не производится очистка мест рубки от порубочных остатков в используемых кварталах, укладка порубочных остатков проводится в кучи шириной более 3 м. на расстоянии менее 10 метров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от прилегающих лесных насаждений. Указанные нарушения создают угрозу противопожарной безопасности в лесу и, как следствие, угрозу причинения вреда неопределенному кругу лиц.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В связи с выявленными нарушениями, прокуратурой района в адрес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лесопользователей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- нарушителей внесено 5 представлений об устранении нарушений пожарной безопасности в лесах.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Кроме того, возбуждены 3 дела об административных правонарушениях по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. 1 ст. 8.32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КоАП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РФ в отношении должностных лиц. Постановления направлены для рассмотрения в отдел лесных отноше</w:t>
      </w:r>
      <w:bookmarkStart w:id="0" w:name="_GoBack"/>
      <w:bookmarkEnd w:id="0"/>
      <w:r w:rsidRPr="00647AE0">
        <w:rPr>
          <w:rFonts w:ascii="Times New Roman" w:hAnsi="Times New Roman" w:cs="Times New Roman"/>
          <w:sz w:val="20"/>
          <w:szCs w:val="20"/>
        </w:rPr>
        <w:t xml:space="preserve">ний по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Сузунскому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лесничеству.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В настоящее время внесенные акты прокурорского реагирования находятся в стадии рассмотрения.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647AE0">
        <w:rPr>
          <w:rFonts w:ascii="Times New Roman" w:hAnsi="Times New Roman" w:cs="Times New Roman"/>
          <w:sz w:val="20"/>
          <w:szCs w:val="20"/>
        </w:rPr>
        <w:tab/>
        <w:t>Устранение выявленных нарушений находится на контроле прокуратуры.</w:t>
      </w:r>
    </w:p>
    <w:p w:rsidR="00357734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Помощник прокурора Сузунского района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юрист 1 класса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Н.А. Миронова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7400BD" w:rsidRPr="00647AE0" w:rsidRDefault="007400BD" w:rsidP="003577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Прокуратура района потребовала от чиновников администраций обеспечить работу пожарных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извещателей</w:t>
      </w:r>
      <w:proofErr w:type="spellEnd"/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Прокуратурой района по поручению облпрокуратуры проведена проверка исполнения органами  местного самоуправления законодательства о пожарной безопасности в части  оснащения дымовыми пожарными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извещателями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с GSM – модулями  жилых помещений, занимаемых незащищенными группами населения (далее – АДПИ-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GSM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).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Установлено, что в 2018 – 2019  гг. администрации муниципальных образований получили из бюджета Новосибирской области субсидии для оснащения мест проживания социально-незащищенной категории граждан АДПИ-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GSM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. Сельскими советами не исполнена обязанность по обеспечению, содержанию и обслуживанию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установленных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АДПИ-GSM. Непринятии мер по обеспечению полноценной работоспособности АДПИ- GSM может явиться причиной причинения вреда жизни и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здоровью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несовершеннолетним детям, проживающих в семьях, находящихся в социально опасном положении, а также малоподвижным одиноким пенсионерам и инвалидам, в случае возникновения пожара в их жилом помещении. В этой связи прокуратура внесла 15 главам администраций муниципальных образований представления об устранении нарушений закона с требованием обеспечить обслуживание пожарных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извещателей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в целях их надлежащего функционирования. Исполнение требований прокурора взято на контроль.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Помощник прокурора района</w:t>
      </w:r>
    </w:p>
    <w:p w:rsidR="00A121AB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юрист 1 класса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Н.А. Миронова   </w:t>
      </w:r>
    </w:p>
    <w:p w:rsidR="00165ED0" w:rsidRPr="00647AE0" w:rsidRDefault="00165ED0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Профилактика детского травматизма 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Прокуратурой Сузунского района совместно с сотрудниками ОГИБДД по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Сузунскому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району в первом полугодии 2020 года проведена проверка БДД, в том числе направленного на профилактику детского травматизма.</w:t>
      </w:r>
    </w:p>
    <w:p w:rsidR="007400BD" w:rsidRPr="00647AE0" w:rsidRDefault="007400BD" w:rsidP="005C717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Проверкой установлено, что рядом администрации Сузунского района не обеспечивается должным образом охрана прав и законных интересов несовершеннолетних посредством предупреждения дорожно-транспортных происшествий, снижения тяжести их последствий. По результатам обследования улично-дорожной сети выявлены типичные недостатки, а именно, разрушение искусственной неровности, отсутствие дорожной разметки.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По результатам проверки главам администрации внесены представления об устранении нарушений закона.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Помощник прокурора района 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Д.С.Фёдоров 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Сузунским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районным судом  вынесен обвинительный приговор по уголовному делу  о хищении чужого имущества с причинением значительного ущерба гражданину, с банковского счета.</w:t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  <w:t xml:space="preserve">09  июня 2020  года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Сузунским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районным судом Новосибирской области вынесен обвинительный приговор  32 - летней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Гусаковой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Анастасии.</w:t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  <w:t xml:space="preserve">Она признан виновной  в совершении преступления, предусмотренного п. «г»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. 3 ст. 158 УК РФ (кража, то есть тайное хищение чужого имущества, совершенная с причинением значительного ущерба гражданину, с банковского счета). </w:t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В судебном заседании установлено, что  в декабре 2019 года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Гусакова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А.А. с помощью мобильного приложения «Сбербанк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», установленного на ее мобильном телефоне, путем незаконного перечисления со счета своего отца Шмакова А.Ф. на счет своей банковской карты денег похитила  его денежные средства в сумме 66990 рублей, причинив потерпевшему значительный материальный ущерб.</w:t>
      </w:r>
      <w:proofErr w:type="gramEnd"/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  <w:t xml:space="preserve">В судебном заседании, как и в ходе предварительного следствия,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Гусакова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А.А. вину  в совершенном преступлении признала полностью, заявила ходатайство о рассмотрении дела в особом порядке.  Суд удовлетворил ее ходатайство, рассмотрев дело в порядке особого судопроизводства.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Суд, согласившись с позицией обвинения, признал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Гусакову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А.А.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иновной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в   краже, то есть тайном хищении чужого имущества, совершенном с причинением значительного ущерба гражданину, с банковского счета,   и  приговорил  ее  к  2 годам лишения свободы  условно, с применением положений ст. 73 УК РФ, назначив ей испытательный срок 1  год, возложив обязанности не менять постоянное место жительства без уведомления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уголовно-исполнительнгой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инспекции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; периодически являться на  регистрацию в данный орган. 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  <w:t xml:space="preserve">Приговор   не вступил в законную силу. </w:t>
      </w: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Ст</w:t>
      </w:r>
      <w:proofErr w:type="spellEnd"/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прокурор Сузунского района</w:t>
      </w: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младший  советник юстиции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Т.И.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Ламанова</w:t>
      </w:r>
      <w:proofErr w:type="spellEnd"/>
    </w:p>
    <w:p w:rsidR="00357734" w:rsidRPr="00647AE0" w:rsidRDefault="007400BD" w:rsidP="0035773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7400BD" w:rsidRPr="00647AE0" w:rsidRDefault="007400BD" w:rsidP="0035773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СТАТЬЯ</w:t>
      </w:r>
    </w:p>
    <w:p w:rsidR="007400BD" w:rsidRPr="00647AE0" w:rsidRDefault="007400BD" w:rsidP="00647AE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eastAsia="Times New Roman" w:hAnsi="Times New Roman" w:cs="Times New Roman"/>
          <w:sz w:val="20"/>
          <w:szCs w:val="20"/>
        </w:rPr>
        <w:t xml:space="preserve">Прокуратурой Сузунского района дано согласие на возбуждение уголовного дела по факту убийства </w:t>
      </w:r>
      <w:r w:rsidRPr="00647AE0">
        <w:rPr>
          <w:rFonts w:ascii="Times New Roman" w:hAnsi="Times New Roman" w:cs="Times New Roman"/>
          <w:sz w:val="20"/>
          <w:szCs w:val="20"/>
        </w:rPr>
        <w:t>19-ти летней жительницы р.п. Сузун Поспеловой Анастасии 14.06.2020 года рождения.</w:t>
      </w:r>
    </w:p>
    <w:p w:rsidR="007400BD" w:rsidRPr="00647AE0" w:rsidRDefault="007400BD" w:rsidP="005C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Ранее, 14.06.2020 в 20 часов 30 минут сотрудниками полиции на участке местности, расположенном в лесном массиве около ул.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Остальцова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р.п. Сузун Сузунского района Новосибирской области обнаружили труп Поспеловой А.В. с видимыми признаками насильственной смерти в виде ножевых ранений шеи и туловища. </w:t>
      </w:r>
    </w:p>
    <w:p w:rsidR="007400BD" w:rsidRPr="00647AE0" w:rsidRDefault="007400BD" w:rsidP="005C7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 настоящее время расследованием установлено, что к убийству девушки причастны её двое ранее знакомых лиц, с которыми у неё ранее произошел конфликт. На почве ссоры  19-ти летняя Екатерина А. и 18-ти летний Алексей П. нанесли потерпевшей ножевые ранения в шею и туловище, после чего задушили её.</w:t>
      </w:r>
    </w:p>
    <w:p w:rsidR="007400BD" w:rsidRPr="00647AE0" w:rsidRDefault="007400BD" w:rsidP="005C717A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Действия обвиняемых квалифицированы органами расследования как убийство, совершенное группой лиц по предварительному сговору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. «ж» ч. 2 ст. 105 УК РФ).</w:t>
      </w:r>
    </w:p>
    <w:p w:rsidR="007400BD" w:rsidRPr="00647AE0" w:rsidRDefault="007400BD" w:rsidP="005C717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Подозреваемые задержаны и </w:t>
      </w:r>
      <w:r w:rsidRPr="00647AE0">
        <w:rPr>
          <w:rFonts w:ascii="Times New Roman" w:eastAsia="Times New Roman" w:hAnsi="Times New Roman" w:cs="Times New Roman"/>
          <w:sz w:val="20"/>
          <w:szCs w:val="20"/>
        </w:rPr>
        <w:t>находятся под стражей, им грозит наказание в виде лишения свободы сроком до 20 лет.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Заместитель прокурора района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советник юстиции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И.М.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Ветошкин</w:t>
      </w:r>
      <w:proofErr w:type="spellEnd"/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0BD" w:rsidRPr="00647AE0" w:rsidRDefault="007400BD" w:rsidP="005C7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sz w:val="20"/>
          <w:szCs w:val="20"/>
        </w:rPr>
        <w:t>СТАТЬЯ</w:t>
      </w:r>
    </w:p>
    <w:p w:rsidR="007400BD" w:rsidRPr="00647AE0" w:rsidRDefault="007400BD" w:rsidP="005C7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00BD" w:rsidRPr="00647AE0" w:rsidRDefault="007400BD" w:rsidP="005C7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sz w:val="20"/>
          <w:szCs w:val="20"/>
        </w:rPr>
        <w:t xml:space="preserve">16.06.2016 </w:t>
      </w:r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r w:rsidRPr="00647AE0">
        <w:rPr>
          <w:rFonts w:ascii="Times New Roman" w:eastAsia="Times New Roman" w:hAnsi="Times New Roman" w:cs="Times New Roman"/>
          <w:sz w:val="20"/>
          <w:szCs w:val="20"/>
        </w:rPr>
        <w:t xml:space="preserve">заместитель прокурора Сузунского района </w:t>
      </w:r>
      <w:proofErr w:type="spellStart"/>
      <w:r w:rsidRPr="00647AE0">
        <w:rPr>
          <w:rFonts w:ascii="Times New Roman" w:eastAsia="Times New Roman" w:hAnsi="Times New Roman" w:cs="Times New Roman"/>
          <w:sz w:val="20"/>
          <w:szCs w:val="20"/>
        </w:rPr>
        <w:t>Ветошкин</w:t>
      </w:r>
      <w:proofErr w:type="spellEnd"/>
      <w:r w:rsidRPr="00647AE0">
        <w:rPr>
          <w:rFonts w:ascii="Times New Roman" w:eastAsia="Times New Roman" w:hAnsi="Times New Roman" w:cs="Times New Roman"/>
          <w:sz w:val="20"/>
          <w:szCs w:val="20"/>
        </w:rPr>
        <w:t xml:space="preserve"> И.М. утвердил обвинительное заключение по уголовному делу в отношении 30-летней Яны </w:t>
      </w:r>
      <w:proofErr w:type="spellStart"/>
      <w:r w:rsidRPr="00647AE0">
        <w:rPr>
          <w:rFonts w:ascii="Times New Roman" w:eastAsia="Times New Roman" w:hAnsi="Times New Roman" w:cs="Times New Roman"/>
          <w:sz w:val="20"/>
          <w:szCs w:val="20"/>
        </w:rPr>
        <w:t>Петрухиной</w:t>
      </w:r>
      <w:proofErr w:type="spellEnd"/>
      <w:r w:rsidRPr="00647AE0">
        <w:rPr>
          <w:rFonts w:ascii="Times New Roman" w:eastAsia="Times New Roman" w:hAnsi="Times New Roman" w:cs="Times New Roman"/>
          <w:sz w:val="20"/>
          <w:szCs w:val="20"/>
        </w:rPr>
        <w:t xml:space="preserve">, обвиняемой в совершении преступления, предусмотренного п. 2 «в» </w:t>
      </w:r>
      <w:proofErr w:type="gramStart"/>
      <w:r w:rsidRPr="00647AE0">
        <w:rPr>
          <w:rFonts w:ascii="Times New Roman" w:eastAsia="Times New Roman" w:hAnsi="Times New Roman" w:cs="Times New Roman"/>
          <w:sz w:val="20"/>
          <w:szCs w:val="20"/>
        </w:rPr>
        <w:t>ч</w:t>
      </w:r>
      <w:proofErr w:type="gramEnd"/>
      <w:r w:rsidRPr="00647AE0">
        <w:rPr>
          <w:rFonts w:ascii="Times New Roman" w:eastAsia="Times New Roman" w:hAnsi="Times New Roman" w:cs="Times New Roman"/>
          <w:sz w:val="20"/>
          <w:szCs w:val="20"/>
        </w:rPr>
        <w:t>. 2 ст. 158 УК РФ.</w:t>
      </w:r>
    </w:p>
    <w:p w:rsidR="007400BD" w:rsidRPr="00647AE0" w:rsidRDefault="007400BD" w:rsidP="005C7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7AE0">
        <w:rPr>
          <w:rFonts w:ascii="Times New Roman" w:eastAsia="Times New Roman" w:hAnsi="Times New Roman" w:cs="Times New Roman"/>
          <w:sz w:val="20"/>
          <w:szCs w:val="20"/>
        </w:rPr>
        <w:t>Петрухина</w:t>
      </w:r>
      <w:proofErr w:type="spellEnd"/>
      <w:r w:rsidRPr="00647AE0">
        <w:rPr>
          <w:rFonts w:ascii="Times New Roman" w:eastAsia="Times New Roman" w:hAnsi="Times New Roman" w:cs="Times New Roman"/>
          <w:sz w:val="20"/>
          <w:szCs w:val="20"/>
        </w:rPr>
        <w:t xml:space="preserve"> Я.Е. обвиняется в том, что 20.03.2020 у себя дома в процессе распития спиртного похитила у своего знакомого, пока он спал, деньги в сумме 28000 рублей и сотовый телефон, стоимостью более 5000 рублей.</w:t>
      </w:r>
    </w:p>
    <w:p w:rsidR="007400BD" w:rsidRPr="00647AE0" w:rsidRDefault="007400BD" w:rsidP="005C7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sz w:val="20"/>
          <w:szCs w:val="20"/>
        </w:rPr>
        <w:t>Преступление раскрыто по горячим следам, похищенные деньги и телефон возвращены потерпевшему.</w:t>
      </w:r>
    </w:p>
    <w:p w:rsidR="007400BD" w:rsidRPr="00647AE0" w:rsidRDefault="007400BD" w:rsidP="005C71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sz w:val="20"/>
          <w:szCs w:val="20"/>
        </w:rPr>
        <w:t xml:space="preserve">Действия Я. </w:t>
      </w:r>
      <w:proofErr w:type="spellStart"/>
      <w:r w:rsidRPr="00647AE0">
        <w:rPr>
          <w:rFonts w:ascii="Times New Roman" w:eastAsia="Times New Roman" w:hAnsi="Times New Roman" w:cs="Times New Roman"/>
          <w:sz w:val="20"/>
          <w:szCs w:val="20"/>
        </w:rPr>
        <w:t>Петрухиной</w:t>
      </w:r>
      <w:proofErr w:type="spellEnd"/>
      <w:r w:rsidRPr="00647AE0">
        <w:rPr>
          <w:rFonts w:ascii="Times New Roman" w:eastAsia="Times New Roman" w:hAnsi="Times New Roman" w:cs="Times New Roman"/>
          <w:sz w:val="20"/>
          <w:szCs w:val="20"/>
        </w:rPr>
        <w:t xml:space="preserve"> квалифицированы по п. «в» </w:t>
      </w:r>
      <w:proofErr w:type="gramStart"/>
      <w:r w:rsidRPr="00647AE0">
        <w:rPr>
          <w:rFonts w:ascii="Times New Roman" w:eastAsia="Times New Roman" w:hAnsi="Times New Roman" w:cs="Times New Roman"/>
          <w:sz w:val="20"/>
          <w:szCs w:val="20"/>
        </w:rPr>
        <w:t>ч</w:t>
      </w:r>
      <w:proofErr w:type="gramEnd"/>
      <w:r w:rsidRPr="00647AE0">
        <w:rPr>
          <w:rFonts w:ascii="Times New Roman" w:eastAsia="Times New Roman" w:hAnsi="Times New Roman" w:cs="Times New Roman"/>
          <w:sz w:val="20"/>
          <w:szCs w:val="20"/>
        </w:rPr>
        <w:t>. 2 ст. 158 УК РФ – кража, то есть тайное хищение чужого имущества, совершенная с причинением значительного ущерба гражданину.</w:t>
      </w:r>
    </w:p>
    <w:p w:rsidR="007400BD" w:rsidRPr="00647AE0" w:rsidRDefault="007400BD" w:rsidP="005C7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AE0">
        <w:rPr>
          <w:rFonts w:ascii="Times New Roman" w:eastAsia="Times New Roman" w:hAnsi="Times New Roman" w:cs="Times New Roman"/>
          <w:sz w:val="20"/>
          <w:szCs w:val="20"/>
        </w:rPr>
        <w:t>После вручения обвинительного заключения обвиняемому, уголовное дело будет направлено в суд.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Заместитель прокурора района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советник юстиции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И.М.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Ветошкин</w:t>
      </w:r>
      <w:proofErr w:type="spellEnd"/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Сузунским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районным судом  вынесен обвинительный приговор по уголовному делу  о хищении чужого имущества с причинением значительного ущерба гражданину, с банковского счета.</w:t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  <w:t xml:space="preserve">09  июня 2020  года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Сузунским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районным судом Новосибирской области вынесен обвинительный приговор  32 - летней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Гусаковой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Анастасии.</w:t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  <w:t xml:space="preserve">Она признан виновной  в совершении преступления, предусмотренного п. «г»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. 3 ст. 158 УК РФ (кража, то есть тайное хищение чужого имущества, совершенная с причинением значительного ущерба гражданину, с банковского счета). </w:t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В судебном заседании установлено, что  в декабре 2019 года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Гусакова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А.А. с помощью мобильного приложения «Сбербанк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Онлайн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», установленного на ее мобильном телефоне, путем незаконного перечисления со счета своего отца Шмакова А.Ф. на счет своей банковской карты денег похитила  его денежные средства в сумме 66990 рублей, причинив потерпевшему значительный материальный ущерб.</w:t>
      </w:r>
      <w:proofErr w:type="gramEnd"/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  <w:t xml:space="preserve">В судебном заседании, как и в ходе предварительного следствия,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Гусакова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А.А. вину  в совершенном преступлении признала полностью, заявила ходатайство о рассмотрении дела в особом порядке.  Суд удовлетворил ее ходатайство, рассмотрев дело в порядке особого судопроизводства.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Суд, согласившись с позицией обвинения, признал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Гусакову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А.А.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иновной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в   краже, то есть тайном хищении чужого имущества, совершенном с причинением значительного ущерба гражданину, с банковского счета,   и  приговорил  ее  к  2 годам лишения свободы  условно, с применением положений ст. 73 УК РФ, назначив ей испытательный срок 1  год, возложив обязанности не менять постоянное место жительства без уведомления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уголовно-исполнительнгой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инспекции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; периодически являться на  регистрацию в данный орган. </w:t>
      </w:r>
    </w:p>
    <w:p w:rsidR="007400BD" w:rsidRPr="00647AE0" w:rsidRDefault="007400BD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  <w:t xml:space="preserve">Приговор   не вступил в законную силу. </w:t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Ст. прокурор Сузунского района</w:t>
      </w: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младший  советник юстиции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Т.И.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Ламанова</w:t>
      </w:r>
      <w:proofErr w:type="spellEnd"/>
    </w:p>
    <w:p w:rsidR="007400BD" w:rsidRPr="00647AE0" w:rsidRDefault="007400BD" w:rsidP="005C717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802FBA" w:rsidRPr="00647AE0" w:rsidRDefault="00802FBA" w:rsidP="005C71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Прокуратура Сузунского района разъясняет нормы законодательства.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sz w:val="20"/>
          <w:szCs w:val="20"/>
          <w:shd w:val="clear" w:color="auto" w:fill="F0F0F0"/>
        </w:rPr>
      </w:pPr>
      <w:r w:rsidRPr="00647AE0">
        <w:rPr>
          <w:sz w:val="20"/>
          <w:szCs w:val="20"/>
          <w:shd w:val="clear" w:color="auto" w:fill="F0F0F0"/>
        </w:rPr>
        <w:t>Работодатель при заключении трудового (гражданско-правового)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их увольнения со службы обязан в 10-дневный срок сообщать о заключении такого договора работодателю служащего по последнему месту его службы. Порядок уведомления установлен Постановлением Правительства РФ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sz w:val="20"/>
          <w:szCs w:val="20"/>
        </w:rPr>
      </w:pPr>
      <w:r w:rsidRPr="00647AE0">
        <w:rPr>
          <w:rStyle w:val="s1"/>
          <w:sz w:val="20"/>
          <w:szCs w:val="20"/>
        </w:rPr>
        <w:t>Указанное сообщение направляется независимо от того, входили ли в должностные обязанности бывшего служащего функции государственного, муниципального (административного) управления организацией, заключившей с ним договор.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apple-converted-space"/>
          <w:sz w:val="20"/>
          <w:szCs w:val="20"/>
        </w:rPr>
      </w:pPr>
      <w:proofErr w:type="gramStart"/>
      <w:r w:rsidRPr="00647AE0">
        <w:rPr>
          <w:rStyle w:val="s1"/>
          <w:sz w:val="20"/>
          <w:szCs w:val="20"/>
        </w:rPr>
        <w:t>Установленный законом 10-дневный срок начинает течь со дня, следующего за днем заключения договора либо со дня фактического допуска работника к работе с ведома или по поручению работодателя или его уполномоченного на это представителя.</w:t>
      </w:r>
      <w:proofErr w:type="gramEnd"/>
      <w:r w:rsidRPr="00647AE0">
        <w:rPr>
          <w:rStyle w:val="s1"/>
          <w:sz w:val="20"/>
          <w:szCs w:val="20"/>
        </w:rPr>
        <w:t xml:space="preserve">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</w:t>
      </w:r>
      <w:r w:rsidRPr="00647AE0">
        <w:rPr>
          <w:rStyle w:val="apple-converted-space"/>
          <w:sz w:val="20"/>
          <w:szCs w:val="20"/>
        </w:rPr>
        <w:t>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s1"/>
          <w:sz w:val="20"/>
          <w:szCs w:val="20"/>
        </w:rPr>
      </w:pPr>
      <w:r w:rsidRPr="00647AE0">
        <w:rPr>
          <w:rStyle w:val="s1"/>
          <w:sz w:val="20"/>
          <w:szCs w:val="20"/>
        </w:rPr>
        <w:t xml:space="preserve">Неисполнение работодателем указанной обязанности влечет административную ответственность по ст. 19.29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 (незаконное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s1"/>
          <w:sz w:val="20"/>
          <w:szCs w:val="20"/>
        </w:rPr>
      </w:pPr>
      <w:r w:rsidRPr="00647AE0">
        <w:rPr>
          <w:rStyle w:val="s1"/>
          <w:sz w:val="20"/>
          <w:szCs w:val="20"/>
        </w:rPr>
        <w:t xml:space="preserve">Возбуждение дел об административных правонарушениях по ст. 19.29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 является исключительной компетенцией прокурора.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s1"/>
          <w:sz w:val="20"/>
          <w:szCs w:val="20"/>
        </w:rPr>
      </w:pPr>
      <w:r w:rsidRPr="00647AE0">
        <w:rPr>
          <w:rStyle w:val="s1"/>
          <w:sz w:val="20"/>
          <w:szCs w:val="20"/>
        </w:rPr>
        <w:t>Административная ответственность предусматривает штраф для граждан в размере от 2 тыс. до 4 тыс. рублей; для должностных лиц – от 20 тыс. до 50 тыс. рублей; для юридических лиц – от 100 тыс. до 500 тыс. рублей.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s1"/>
          <w:sz w:val="20"/>
          <w:szCs w:val="20"/>
        </w:rPr>
      </w:pPr>
      <w:r w:rsidRPr="00647AE0">
        <w:rPr>
          <w:rStyle w:val="s1"/>
          <w:sz w:val="20"/>
          <w:szCs w:val="20"/>
        </w:rPr>
        <w:t xml:space="preserve">Граждане подлежат административной ответственности по ст. 19.29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Pr="00647AE0">
        <w:rPr>
          <w:rStyle w:val="s1"/>
          <w:sz w:val="20"/>
          <w:szCs w:val="20"/>
        </w:rPr>
        <w:t>Например, к таким гражданам могут быть отнесены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s1"/>
          <w:sz w:val="20"/>
          <w:szCs w:val="20"/>
        </w:rPr>
      </w:pPr>
      <w:r w:rsidRPr="00647AE0">
        <w:rPr>
          <w:rStyle w:val="s1"/>
          <w:sz w:val="20"/>
          <w:szCs w:val="20"/>
        </w:rPr>
        <w:lastRenderedPageBreak/>
        <w:t xml:space="preserve">Индивидуальный предприниматель несет административную ответственность по ст. 19.29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 как должностное лицо, в том числе, когда дело о данном административном правонарушении возбуждено после утраты им статуса индивидуального предпринимателя (ст. 2.4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РФ).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s1"/>
          <w:sz w:val="20"/>
          <w:szCs w:val="20"/>
        </w:rPr>
      </w:pPr>
      <w:r w:rsidRPr="00647AE0">
        <w:rPr>
          <w:rStyle w:val="s1"/>
          <w:sz w:val="20"/>
          <w:szCs w:val="20"/>
        </w:rPr>
        <w:t xml:space="preserve">К ответственности по ст. 19.29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 подлежат привлечению должностные лица организации, занимающие должность руководителя или уполномоченные на подписание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s1"/>
          <w:sz w:val="20"/>
          <w:szCs w:val="20"/>
        </w:rPr>
      </w:pPr>
      <w:r w:rsidRPr="00647AE0">
        <w:rPr>
          <w:rStyle w:val="s1"/>
          <w:sz w:val="20"/>
          <w:szCs w:val="20"/>
        </w:rPr>
        <w:t xml:space="preserve">Руководитель организации не может являться субъектом административного правонарушения по ст. 19.29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РФ, совершенного до его назначения на указанную должность. Однако это не освобождает его от обязанности принять меры по устранению данных нарушений в случае выявления после назначения на указанную должность.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s1"/>
          <w:sz w:val="20"/>
          <w:szCs w:val="20"/>
        </w:rPr>
      </w:pPr>
      <w:r w:rsidRPr="00647AE0">
        <w:rPr>
          <w:rStyle w:val="s1"/>
          <w:sz w:val="20"/>
          <w:szCs w:val="20"/>
        </w:rPr>
        <w:t xml:space="preserve">Прекращение трудовых отношений с руководителем организации, нарушившим требования </w:t>
      </w:r>
      <w:proofErr w:type="gramStart"/>
      <w:r w:rsidRPr="00647AE0">
        <w:rPr>
          <w:rStyle w:val="s1"/>
          <w:sz w:val="20"/>
          <w:szCs w:val="20"/>
        </w:rPr>
        <w:t>ч</w:t>
      </w:r>
      <w:proofErr w:type="gramEnd"/>
      <w:r w:rsidRPr="00647AE0">
        <w:rPr>
          <w:rStyle w:val="s1"/>
          <w:sz w:val="20"/>
          <w:szCs w:val="20"/>
        </w:rPr>
        <w:t xml:space="preserve">. 4 ст. 12 Федерального закона № 273-ФЗ, не исключает возможности привлечения его к административной ответственности по ст. 19.29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 в качестве должностного лица.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rStyle w:val="s1"/>
          <w:sz w:val="20"/>
          <w:szCs w:val="20"/>
        </w:rPr>
      </w:pPr>
      <w:r w:rsidRPr="00647AE0">
        <w:rPr>
          <w:rStyle w:val="s1"/>
          <w:sz w:val="20"/>
          <w:szCs w:val="20"/>
        </w:rPr>
        <w:t xml:space="preserve">Привлечение к административной ответственности по ст. 19.29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</w:t>
      </w:r>
      <w:proofErr w:type="gramStart"/>
      <w:r w:rsidRPr="00647AE0">
        <w:rPr>
          <w:rStyle w:val="s1"/>
          <w:sz w:val="20"/>
          <w:szCs w:val="20"/>
        </w:rPr>
        <w:t>наказания</w:t>
      </w:r>
      <w:proofErr w:type="gramEnd"/>
      <w:r w:rsidRPr="00647AE0">
        <w:rPr>
          <w:rStyle w:val="s1"/>
          <w:sz w:val="20"/>
          <w:szCs w:val="20"/>
        </w:rPr>
        <w:t xml:space="preserve"> юридическому лицу не освобождает от административной ответственности за данное правонарушение виновное должностное лицо.</w:t>
      </w:r>
    </w:p>
    <w:p w:rsidR="00802FBA" w:rsidRPr="00647AE0" w:rsidRDefault="00802FBA" w:rsidP="005C717A">
      <w:pPr>
        <w:pStyle w:val="p1"/>
        <w:shd w:val="clear" w:color="auto" w:fill="FFFFFF"/>
        <w:spacing w:before="120" w:beforeAutospacing="0" w:after="0" w:afterAutospacing="0"/>
        <w:ind w:firstLine="708"/>
        <w:jc w:val="both"/>
        <w:rPr>
          <w:sz w:val="20"/>
          <w:szCs w:val="20"/>
        </w:rPr>
      </w:pPr>
      <w:r w:rsidRPr="00647AE0">
        <w:rPr>
          <w:rStyle w:val="s1"/>
          <w:sz w:val="20"/>
          <w:szCs w:val="20"/>
        </w:rPr>
        <w:t xml:space="preserve">Срок давности привлечения к административной ответственности за его совершение составляет 6 лет (ст. 4.5 </w:t>
      </w:r>
      <w:proofErr w:type="spellStart"/>
      <w:r w:rsidRPr="00647AE0">
        <w:rPr>
          <w:rStyle w:val="s1"/>
          <w:sz w:val="20"/>
          <w:szCs w:val="20"/>
        </w:rPr>
        <w:t>КоАП</w:t>
      </w:r>
      <w:proofErr w:type="spellEnd"/>
      <w:r w:rsidRPr="00647AE0">
        <w:rPr>
          <w:rStyle w:val="s1"/>
          <w:sz w:val="20"/>
          <w:szCs w:val="20"/>
        </w:rPr>
        <w:t xml:space="preserve"> РФ) и начинает исчисляться со дня, следующего за днем совершения административного правонарушения.</w:t>
      </w:r>
    </w:p>
    <w:p w:rsidR="00802FBA" w:rsidRPr="00647AE0" w:rsidRDefault="00802FBA" w:rsidP="005C717A">
      <w:pPr>
        <w:pBdr>
          <w:bottom w:val="single" w:sz="6" w:space="8" w:color="EAD5BF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Помощник прокурора Сузунского района</w:t>
      </w:r>
    </w:p>
    <w:p w:rsidR="00802FBA" w:rsidRPr="00647AE0" w:rsidRDefault="00802FBA" w:rsidP="005C71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юрист 1 класса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      ________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Кириенко О.Н.   </w:t>
      </w:r>
    </w:p>
    <w:p w:rsidR="00682E9E" w:rsidRPr="00647AE0" w:rsidRDefault="00682E9E" w:rsidP="005C71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82E9E" w:rsidRPr="00647AE0" w:rsidRDefault="00682E9E" w:rsidP="0064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Прокуратура Сузунского района сообщает о результатах надзорной деятельности.</w:t>
      </w:r>
    </w:p>
    <w:p w:rsidR="00682E9E" w:rsidRPr="00647AE0" w:rsidRDefault="00682E9E" w:rsidP="0064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47AE0">
        <w:rPr>
          <w:rFonts w:ascii="Times New Roman" w:hAnsi="Times New Roman" w:cs="Times New Roman"/>
          <w:sz w:val="20"/>
          <w:szCs w:val="20"/>
        </w:rPr>
        <w:t>Сузунским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районным судом 09.06.2020 удовлетворен иск прокурора Сузунского района Трофимовой М.И. к ГКУ НСО "ЦСПН Сузунского района" в интересах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Долженко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Л.Я. 1941 г.р., о признании за пожилой жительницей Сузунского района право на предоставление ей мер социальной поддержки, предусмотренных </w:t>
      </w:r>
      <w:hyperlink r:id="rId6" w:history="1">
        <w:r w:rsidRPr="00647AE0">
          <w:rPr>
            <w:rFonts w:ascii="Times New Roman" w:hAnsi="Times New Roman" w:cs="Times New Roman"/>
            <w:sz w:val="20"/>
            <w:szCs w:val="20"/>
          </w:rPr>
          <w:t>статьей 5.4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Закона Новосибирской области от 29.12.2004 N 253-ОЗ "О мерах социальной поддержки отдельных категорий граждан, проживающих в Новосибирской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области" (дети Войны), назначении и выплате ей ежемесячного денежного пособия начиная с мая 2019 года, то есть с момента первоначального ее обращения.</w:t>
      </w:r>
    </w:p>
    <w:p w:rsidR="00682E9E" w:rsidRPr="00647AE0" w:rsidRDefault="00682E9E" w:rsidP="00647A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7AE0">
        <w:rPr>
          <w:rFonts w:ascii="Times New Roman" w:hAnsi="Times New Roman" w:cs="Times New Roman"/>
        </w:rPr>
        <w:t xml:space="preserve">Проверкой установлено, что в мае 2019 года ГКУ НСО "ЦСПН Сузунского района" </w:t>
      </w:r>
      <w:proofErr w:type="spellStart"/>
      <w:r w:rsidRPr="00647AE0">
        <w:rPr>
          <w:rFonts w:ascii="Times New Roman" w:hAnsi="Times New Roman" w:cs="Times New Roman"/>
        </w:rPr>
        <w:t>Долженко</w:t>
      </w:r>
      <w:proofErr w:type="spellEnd"/>
      <w:r w:rsidRPr="00647AE0">
        <w:rPr>
          <w:rFonts w:ascii="Times New Roman" w:hAnsi="Times New Roman" w:cs="Times New Roman"/>
        </w:rPr>
        <w:t xml:space="preserve"> Л.Я. отказано в выдаче справки, подтверждающей право на предоставление мер социальной поддержки гражданам, потерявшим родителей в годы Великой Отечественной войны 1941-1945 годов.</w:t>
      </w:r>
    </w:p>
    <w:p w:rsidR="00682E9E" w:rsidRPr="00647AE0" w:rsidRDefault="00682E9E" w:rsidP="0064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Учреждение обосновало свои выводы тем, что нет сведений о конкретной дате, когда без вести пропал призванный на войну отец заявительницы.</w:t>
      </w:r>
    </w:p>
    <w:p w:rsidR="00682E9E" w:rsidRPr="00647AE0" w:rsidRDefault="00682E9E" w:rsidP="0064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Прокурор, оценив представленные заявительницей документы и другие сведения (в т.ч. на сайте https://pamyat-naroda.ru), в том числе извещение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Тевризского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райвоенкомата Омской области от 25.08.1949 согласно которому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Шметелько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Яков Антонович пропал без вести в мае 1945 года.  При этом в извещении указаны сведения о дате прекращения с ним почтовой связи – 9 мая 1945 года.</w:t>
      </w:r>
    </w:p>
    <w:p w:rsidR="00682E9E" w:rsidRPr="00647AE0" w:rsidRDefault="00682E9E" w:rsidP="00647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Прокуратура района сочла, что прекращение почтовой связи с военнослужащим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Шметелько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Яковом Антоновичем 9 мая 1945 года  и данные о том, что он пропал без вести в мае 1945 года, являются согласующимися между собой и не противоречащими друг другу обстоятельствами, подтверждающими, что он пропал без вести 9  мая 1945 года.</w:t>
      </w:r>
    </w:p>
    <w:p w:rsidR="00682E9E" w:rsidRPr="00647AE0" w:rsidRDefault="00682E9E" w:rsidP="00647AE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Прокурор района </w:t>
      </w:r>
    </w:p>
    <w:p w:rsidR="00682E9E" w:rsidRPr="00647AE0" w:rsidRDefault="00682E9E" w:rsidP="00682E9E">
      <w:pPr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старший советник юстиции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>М.И. Трофимова</w:t>
      </w:r>
    </w:p>
    <w:p w:rsidR="00682E9E" w:rsidRPr="00647AE0" w:rsidRDefault="00682E9E" w:rsidP="00647AE0">
      <w:pPr>
        <w:pStyle w:val="a6"/>
        <w:spacing w:line="240" w:lineRule="auto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Надзор за законностью принимаемых органами местного самоуправления нормативных правовых актов является одним из важных направлений прокурорской деятельности.</w:t>
      </w:r>
    </w:p>
    <w:p w:rsidR="00682E9E" w:rsidRPr="00647AE0" w:rsidRDefault="00682E9E" w:rsidP="00647AE0">
      <w:pPr>
        <w:pStyle w:val="a6"/>
        <w:spacing w:line="240" w:lineRule="auto"/>
        <w:ind w:firstLine="720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В первом полугодии 2020 года прокуратурой района принимались меры к приведению муниципальных нормативных правовых актов органов местного самоуправления в соответствие с законодательством.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К примеру, в июне 2020 года прокурором района внесено 15 представлений на Порядки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Федеральным законом от 27.12.2019 №473-ФЗ «О внесении изменений в Жилищный кодекс Российской Федерации» внесены изменения в Жилищный кодекс РФ, а именно – к полномочиям органов местного самоуправления в области жилищных отношений отнесено признание в установленном порядке непригодными для проживания жилых помещений не только муниципального, но и частного жилищного фонда, а также признание аварийными и подлежащими сносу или реконструкции  многоквартирных домов (за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исключением  многоквартирных домов, все жилые помещения в которых находятся в собственности Российской Федерации или субъекта Российской Федерации) (п.8 ч.1 ст.14 Жилищного кодекса РФ).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 нарушение указанных норм закона,  действующими Порядками указанные полномочия местных органов самоуправления не урегулированы, что создает предпосылки для нарушения жилищных прав граждан, проживающих в частных жилых домах при обращении их с соответствующим заявлением в орган местного самоуправления.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lastRenderedPageBreak/>
        <w:t xml:space="preserve">Кроме того, деятельность органов местного самоуправления по исполнению полномочий </w:t>
      </w:r>
      <w:r w:rsidRPr="00647AE0">
        <w:rPr>
          <w:rFonts w:ascii="Times New Roman" w:hAnsi="Times New Roman" w:cs="Times New Roman"/>
          <w:bCs/>
          <w:sz w:val="20"/>
          <w:szCs w:val="20"/>
        </w:rPr>
        <w:t>по рассмотрению заявлений  субъектов  малого и среднего предпринимательства о предоставлении в аренду имущества свободного от прав третьих лиц и  включенного в  перечень имущества</w:t>
      </w:r>
      <w:r w:rsidRPr="00647AE0">
        <w:rPr>
          <w:rFonts w:ascii="Times New Roman" w:hAnsi="Times New Roman" w:cs="Times New Roman"/>
          <w:sz w:val="20"/>
          <w:szCs w:val="20"/>
        </w:rPr>
        <w:t xml:space="preserve"> является муниципальной услугой.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В соответствии с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. 1 ст. 11, ч. 1 ст. 12 Федерального закона от 27.07.2010 № 210-ФЗ «Об организации предоставления государственных и муниципальных услуг»  муниципальные услуги подлежат включению в реестры муниципальных услуг и оказываются на основании административных регламентов.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Как установлено мониторингом принимаемых органами местного самоуправления нормативных правовых актов, вышеуказанные правоотношения на муниципальном уровне не урегулированы. 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Указанное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послужило основанием для внесения прокурором района в марте текущего года представлений в адрес глав муниципальных образований.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По результатам рассмотрения представлений приняты соответствующие регламенты предоставления муниципальной услуги.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Также в июне 2020 года прокурором оспорены административные регламенты предоставления муниципальной услуги по переводу жилого помещения в нежилое помещение.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Федеральным законом от 29.05.2019 № 116-ФЗ «О внесении изменений в Жилищный кодекс Российской Федерации» внесены изменения в Жилищный кодекс РФ, согласно которым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в орган, осуществляющий перевод помещений, по месту нахождения переводимого помещения непосредственно либо через МФЦ предоставляет помимо ранее установленного законом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перечня документов,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дополнительные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В нарушение указанных норм закона,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административных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регламентов предоставления муниципальной услуги такие требования отсутствовали.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Всего в истекшем периоде 2020 года прокурором в рамках осуществления прокурорского надзора оспорено путем принесения протестов 138 незаконных нормативных правовых актов органов местного самоуправления. Путем внесения представлений оспорено 37 нормативных правовых актов.</w:t>
      </w:r>
    </w:p>
    <w:p w:rsidR="00682E9E" w:rsidRPr="00647AE0" w:rsidRDefault="00682E9E" w:rsidP="00647AE0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Работа в указанной сфере будет продолжена.</w:t>
      </w:r>
    </w:p>
    <w:p w:rsidR="00682E9E" w:rsidRPr="00647AE0" w:rsidRDefault="00682E9E" w:rsidP="00647A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Прокурор района </w:t>
      </w:r>
    </w:p>
    <w:p w:rsidR="00682E9E" w:rsidRPr="00647AE0" w:rsidRDefault="00682E9E" w:rsidP="00682E9E">
      <w:pPr>
        <w:spacing w:after="0" w:line="240" w:lineRule="auto"/>
        <w:rPr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старший советник юстиции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="00357734" w:rsidRPr="00647AE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47AE0">
        <w:rPr>
          <w:rFonts w:ascii="Times New Roman" w:hAnsi="Times New Roman" w:cs="Times New Roman"/>
          <w:sz w:val="20"/>
          <w:szCs w:val="20"/>
        </w:rPr>
        <w:tab/>
        <w:t>М.И. Трофимова</w:t>
      </w:r>
    </w:p>
    <w:p w:rsidR="00682E9E" w:rsidRPr="00647AE0" w:rsidRDefault="00682E9E" w:rsidP="00682E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82E9E" w:rsidRPr="00647AE0" w:rsidRDefault="00682E9E" w:rsidP="005C717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5C717A" w:rsidRPr="00647AE0" w:rsidRDefault="005C717A" w:rsidP="005C71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0"/>
          <w:szCs w:val="20"/>
        </w:rPr>
      </w:pPr>
      <w:r w:rsidRPr="00647AE0">
        <w:rPr>
          <w:rFonts w:ascii="Times New Roman" w:hAnsi="Times New Roman" w:cs="Times New Roman"/>
          <w:kern w:val="36"/>
          <w:sz w:val="20"/>
          <w:szCs w:val="20"/>
        </w:rPr>
        <w:t>РЕШЕНИЕ</w:t>
      </w:r>
    </w:p>
    <w:p w:rsidR="005C717A" w:rsidRPr="00647AE0" w:rsidRDefault="005C717A" w:rsidP="005C717A">
      <w:pPr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0"/>
          <w:szCs w:val="20"/>
        </w:rPr>
      </w:pPr>
      <w:r w:rsidRPr="00647AE0">
        <w:rPr>
          <w:rFonts w:ascii="Times New Roman" w:hAnsi="Times New Roman" w:cs="Times New Roman"/>
          <w:kern w:val="36"/>
          <w:sz w:val="20"/>
          <w:szCs w:val="20"/>
        </w:rPr>
        <w:t>Шестьдесят второй сессии пятого созыва</w:t>
      </w:r>
    </w:p>
    <w:p w:rsidR="005C717A" w:rsidRPr="00647AE0" w:rsidRDefault="005C717A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23.06.2020                                                                                                </w:t>
      </w:r>
      <w:r w:rsidR="00357734" w:rsidRPr="00647AE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47AE0">
        <w:rPr>
          <w:rFonts w:ascii="Times New Roman" w:hAnsi="Times New Roman" w:cs="Times New Roman"/>
          <w:sz w:val="20"/>
          <w:szCs w:val="20"/>
        </w:rPr>
        <w:t xml:space="preserve">   № 204</w:t>
      </w:r>
    </w:p>
    <w:p w:rsidR="005C717A" w:rsidRPr="00647AE0" w:rsidRDefault="005C717A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 внесении изменений в Устав сельского поселения Малышевского сельсовета Сузунского муниципального района Новосибирской области</w:t>
      </w:r>
    </w:p>
    <w:p w:rsidR="005C717A" w:rsidRPr="00647AE0" w:rsidRDefault="005C717A" w:rsidP="005C71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В соответствии со статьями 7, 35, 44 Федерального закона от 06.10.2003 № 131-ФЗ «Об общих принципах организации местного самоуправления в Российской Федерации»,  в целях приведения Устава Малышевского сельсовета Сузунского района Новосибирской области в соответствие с действующим законодательством,</w:t>
      </w:r>
    </w:p>
    <w:p w:rsidR="005C717A" w:rsidRPr="00647AE0" w:rsidRDefault="005C717A" w:rsidP="005C71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РЕШИЛ:</w:t>
      </w:r>
    </w:p>
    <w:p w:rsidR="005C717A" w:rsidRPr="00647AE0" w:rsidRDefault="005C717A" w:rsidP="005C717A">
      <w:pPr>
        <w:pStyle w:val="a5"/>
        <w:numPr>
          <w:ilvl w:val="0"/>
          <w:numId w:val="1"/>
        </w:numPr>
        <w:tabs>
          <w:tab w:val="left" w:pos="0"/>
        </w:tabs>
        <w:ind w:left="0" w:firstLine="555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Внести изменения в Устав Малышевского сельсовета  Сузунского района Новосибирской области согласно приложению.</w:t>
      </w:r>
    </w:p>
    <w:p w:rsidR="005C717A" w:rsidRPr="00647AE0" w:rsidRDefault="005C717A" w:rsidP="005C71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Малышевского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C717A" w:rsidRPr="00647AE0" w:rsidRDefault="005C717A" w:rsidP="005C71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Главе Малышевского сельсовета Сузунского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Малышевского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области в 10-дневный срок.</w:t>
      </w:r>
    </w:p>
    <w:p w:rsidR="005C717A" w:rsidRPr="00647AE0" w:rsidRDefault="005C717A" w:rsidP="005C71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ab/>
        <w:t>4. Настоящее решение вступает в силу после государственной регистрации и опубликования в газете «Малышевского вестник».</w:t>
      </w:r>
    </w:p>
    <w:tbl>
      <w:tblPr>
        <w:tblW w:w="10126" w:type="dxa"/>
        <w:tblInd w:w="-123" w:type="dxa"/>
        <w:tblLook w:val="04A0"/>
      </w:tblPr>
      <w:tblGrid>
        <w:gridCol w:w="4571"/>
        <w:gridCol w:w="5555"/>
      </w:tblGrid>
      <w:tr w:rsidR="005C717A" w:rsidRPr="00647AE0" w:rsidTr="005C717A">
        <w:trPr>
          <w:trHeight w:val="80"/>
        </w:trPr>
        <w:tc>
          <w:tcPr>
            <w:tcW w:w="4571" w:type="dxa"/>
          </w:tcPr>
          <w:p w:rsidR="005C717A" w:rsidRPr="00647AE0" w:rsidRDefault="005C717A" w:rsidP="005C717A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17A" w:rsidRPr="00647AE0" w:rsidRDefault="005C717A" w:rsidP="005C717A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5C717A" w:rsidRPr="00647AE0" w:rsidRDefault="005C717A" w:rsidP="005C717A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Малышевского сельсовета</w:t>
            </w:r>
          </w:p>
          <w:p w:rsidR="005C717A" w:rsidRPr="00647AE0" w:rsidRDefault="005C717A" w:rsidP="005C717A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Сузунского района</w:t>
            </w:r>
          </w:p>
          <w:p w:rsidR="005C717A" w:rsidRPr="00647AE0" w:rsidRDefault="005C717A" w:rsidP="005C717A">
            <w:pPr>
              <w:spacing w:after="0" w:line="240" w:lineRule="auto"/>
              <w:ind w:left="231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  <w:p w:rsidR="005C717A" w:rsidRPr="00647AE0" w:rsidRDefault="005C717A" w:rsidP="005C717A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_________    А.А.Львов     </w:t>
            </w:r>
          </w:p>
        </w:tc>
        <w:tc>
          <w:tcPr>
            <w:tcW w:w="5555" w:type="dxa"/>
          </w:tcPr>
          <w:p w:rsidR="005C717A" w:rsidRPr="00647AE0" w:rsidRDefault="005C717A" w:rsidP="005C717A">
            <w:pPr>
              <w:spacing w:after="0" w:line="240" w:lineRule="auto"/>
              <w:ind w:left="6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717A" w:rsidRPr="00647AE0" w:rsidRDefault="005C717A" w:rsidP="005C717A">
            <w:pPr>
              <w:spacing w:after="0" w:line="240" w:lineRule="auto"/>
              <w:ind w:left="648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5C717A" w:rsidRPr="00647AE0" w:rsidRDefault="005C717A" w:rsidP="005C7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        Малышевского сельсовета</w:t>
            </w:r>
          </w:p>
          <w:p w:rsidR="005C717A" w:rsidRPr="00647AE0" w:rsidRDefault="005C717A" w:rsidP="005C717A">
            <w:pPr>
              <w:spacing w:after="0" w:line="240" w:lineRule="auto"/>
              <w:ind w:left="633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Сузунского района</w:t>
            </w:r>
          </w:p>
          <w:p w:rsidR="005C717A" w:rsidRPr="00647AE0" w:rsidRDefault="005C717A" w:rsidP="005C71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Новосибирской области</w:t>
            </w:r>
          </w:p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      М.Г.Федосов</w:t>
            </w:r>
          </w:p>
        </w:tc>
      </w:tr>
    </w:tbl>
    <w:p w:rsidR="005C717A" w:rsidRPr="00647AE0" w:rsidRDefault="005C717A" w:rsidP="005C717A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647AE0">
        <w:rPr>
          <w:rFonts w:ascii="Times New Roman" w:hAnsi="Times New Roman" w:cs="Times New Roman"/>
          <w:bCs/>
          <w:sz w:val="20"/>
          <w:szCs w:val="20"/>
        </w:rPr>
        <w:t>риложение</w:t>
      </w:r>
    </w:p>
    <w:p w:rsidR="005C717A" w:rsidRPr="00647AE0" w:rsidRDefault="005C717A" w:rsidP="005C717A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47AE0">
        <w:rPr>
          <w:rFonts w:ascii="Times New Roman" w:hAnsi="Times New Roman" w:cs="Times New Roman"/>
          <w:bCs/>
          <w:sz w:val="20"/>
          <w:szCs w:val="20"/>
        </w:rPr>
        <w:t xml:space="preserve"> к решению </w:t>
      </w:r>
    </w:p>
    <w:p w:rsidR="005C717A" w:rsidRPr="00647AE0" w:rsidRDefault="005C717A" w:rsidP="005C717A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47AE0">
        <w:rPr>
          <w:rFonts w:ascii="Times New Roman" w:hAnsi="Times New Roman" w:cs="Times New Roman"/>
          <w:bCs/>
          <w:sz w:val="20"/>
          <w:szCs w:val="20"/>
        </w:rPr>
        <w:t>62-й сессии Совета депутатов</w:t>
      </w:r>
    </w:p>
    <w:p w:rsidR="005C717A" w:rsidRPr="00647AE0" w:rsidRDefault="005C717A" w:rsidP="005C717A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Малышевского сельсовета </w:t>
      </w:r>
    </w:p>
    <w:p w:rsidR="005C717A" w:rsidRPr="00647AE0" w:rsidRDefault="005C717A" w:rsidP="005C717A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Сузунского района </w:t>
      </w:r>
    </w:p>
    <w:p w:rsidR="005C717A" w:rsidRPr="00647AE0" w:rsidRDefault="005C717A" w:rsidP="005C717A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5C717A" w:rsidRPr="00647AE0" w:rsidRDefault="005C717A" w:rsidP="005C717A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47AE0">
        <w:rPr>
          <w:rFonts w:ascii="Times New Roman" w:hAnsi="Times New Roman" w:cs="Times New Roman"/>
          <w:bCs/>
          <w:sz w:val="20"/>
          <w:szCs w:val="20"/>
        </w:rPr>
        <w:t xml:space="preserve"> от  23.06.2020 № 204</w:t>
      </w:r>
    </w:p>
    <w:p w:rsidR="005C717A" w:rsidRPr="00647AE0" w:rsidRDefault="005C717A" w:rsidP="005C717A">
      <w:pPr>
        <w:spacing w:after="0" w:line="240" w:lineRule="auto"/>
        <w:ind w:firstLine="90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C717A" w:rsidRPr="00647AE0" w:rsidRDefault="005C717A" w:rsidP="005C71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Муниципальный правовой акт</w:t>
      </w:r>
    </w:p>
    <w:p w:rsidR="005C717A" w:rsidRPr="00647AE0" w:rsidRDefault="005C717A" w:rsidP="005C71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 ВНЕСЕНИИ ИЗМЕНЕНИЙ   В УСТАВ СЕЛЬСКОГО ПОСЕЛЕНИЯ МАЛЫШЕВСКОГО  СЕЛЬСОВЕТА СУЗУНСКОГО МУНИЦИПАЛЬНОГО РАЙОНА НОВОСИБИРСКОЙ ОБЛАСТИ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1. В титульном листе устава: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1.1. Наименование устава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«Устав сельского поселения </w:t>
      </w:r>
      <w:r w:rsidRPr="00647AE0">
        <w:rPr>
          <w:rFonts w:ascii="Times New Roman" w:hAnsi="Times New Roman" w:cs="Times New Roman"/>
          <w:spacing w:val="-1"/>
          <w:sz w:val="20"/>
          <w:szCs w:val="20"/>
        </w:rPr>
        <w:t>Малышевского</w:t>
      </w:r>
      <w:r w:rsidRPr="00647AE0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647AE0">
        <w:rPr>
          <w:rFonts w:ascii="Times New Roman" w:hAnsi="Times New Roman" w:cs="Times New Roman"/>
          <w:spacing w:val="-1"/>
          <w:sz w:val="20"/>
          <w:szCs w:val="20"/>
        </w:rPr>
        <w:t>Сузунского</w:t>
      </w:r>
      <w:r w:rsidRPr="00647AE0">
        <w:rPr>
          <w:rFonts w:ascii="Times New Roman" w:hAnsi="Times New Roman" w:cs="Times New Roman"/>
          <w:sz w:val="20"/>
          <w:szCs w:val="20"/>
        </w:rPr>
        <w:t xml:space="preserve"> муниципального района Новосибирской области»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2. В статье 1. Наименование, статус и территория муниципального образования: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2. 1. Абзац 1 части 1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«1. Наименование муниципального образования – сельское поселение</w:t>
      </w:r>
      <w:r w:rsidRPr="00647AE0">
        <w:rPr>
          <w:rFonts w:ascii="Times New Roman" w:hAnsi="Times New Roman" w:cs="Times New Roman"/>
          <w:spacing w:val="-1"/>
          <w:sz w:val="20"/>
          <w:szCs w:val="20"/>
        </w:rPr>
        <w:t xml:space="preserve"> Малышевский</w:t>
      </w:r>
      <w:r w:rsidRPr="00647AE0">
        <w:rPr>
          <w:rFonts w:ascii="Times New Roman" w:hAnsi="Times New Roman" w:cs="Times New Roman"/>
          <w:sz w:val="20"/>
          <w:szCs w:val="20"/>
        </w:rPr>
        <w:t xml:space="preserve"> сельсовет </w:t>
      </w:r>
      <w:r w:rsidRPr="00647AE0">
        <w:rPr>
          <w:rFonts w:ascii="Times New Roman" w:hAnsi="Times New Roman" w:cs="Times New Roman"/>
          <w:spacing w:val="-1"/>
          <w:sz w:val="20"/>
          <w:szCs w:val="20"/>
        </w:rPr>
        <w:t>Сузунского</w:t>
      </w:r>
      <w:r w:rsidRPr="00647AE0">
        <w:rPr>
          <w:rFonts w:ascii="Times New Roman" w:hAnsi="Times New Roman" w:cs="Times New Roman"/>
          <w:sz w:val="20"/>
          <w:szCs w:val="20"/>
        </w:rPr>
        <w:t xml:space="preserve"> муниципального района Новосибирской области (далее по тексту – </w:t>
      </w:r>
      <w:r w:rsidRPr="00647AE0">
        <w:rPr>
          <w:rFonts w:ascii="Times New Roman" w:hAnsi="Times New Roman" w:cs="Times New Roman"/>
          <w:spacing w:val="-1"/>
          <w:sz w:val="20"/>
          <w:szCs w:val="20"/>
        </w:rPr>
        <w:t>Малышевский</w:t>
      </w:r>
      <w:r w:rsidRPr="00647AE0">
        <w:rPr>
          <w:rFonts w:ascii="Times New Roman" w:hAnsi="Times New Roman" w:cs="Times New Roman"/>
          <w:sz w:val="20"/>
          <w:szCs w:val="20"/>
        </w:rPr>
        <w:t xml:space="preserve"> сельсовет или поселение или муниципальное образование)».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2.2. Дополнить частью 1.1 следующего содержания: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647AE0">
        <w:rPr>
          <w:rFonts w:ascii="Times New Roman" w:hAnsi="Times New Roman" w:cs="Times New Roman"/>
          <w:spacing w:val="-1"/>
          <w:sz w:val="20"/>
          <w:szCs w:val="20"/>
        </w:rPr>
        <w:t xml:space="preserve"> Малышевский</w:t>
      </w:r>
      <w:r w:rsidRPr="00647AE0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647AE0">
        <w:rPr>
          <w:rFonts w:ascii="Times New Roman" w:hAnsi="Times New Roman" w:cs="Times New Roman"/>
          <w:spacing w:val="-1"/>
          <w:sz w:val="20"/>
          <w:szCs w:val="20"/>
        </w:rPr>
        <w:t xml:space="preserve"> Сузунского</w:t>
      </w:r>
      <w:r w:rsidRPr="00647AE0">
        <w:rPr>
          <w:rFonts w:ascii="Times New Roman" w:hAnsi="Times New Roman" w:cs="Times New Roman"/>
          <w:sz w:val="20"/>
          <w:szCs w:val="20"/>
        </w:rPr>
        <w:t xml:space="preserve"> муниципального района Новосибирской области) используется сокращенное – </w:t>
      </w:r>
      <w:r w:rsidRPr="00647AE0">
        <w:rPr>
          <w:rFonts w:ascii="Times New Roman" w:hAnsi="Times New Roman" w:cs="Times New Roman"/>
          <w:spacing w:val="-1"/>
          <w:sz w:val="20"/>
          <w:szCs w:val="20"/>
        </w:rPr>
        <w:t>Малышевский</w:t>
      </w:r>
      <w:r w:rsidRPr="00647AE0">
        <w:rPr>
          <w:rFonts w:ascii="Times New Roman" w:hAnsi="Times New Roman" w:cs="Times New Roman"/>
          <w:sz w:val="20"/>
          <w:szCs w:val="20"/>
        </w:rPr>
        <w:t xml:space="preserve"> сельсовет </w:t>
      </w:r>
      <w:r w:rsidRPr="00647AE0">
        <w:rPr>
          <w:rFonts w:ascii="Times New Roman" w:hAnsi="Times New Roman" w:cs="Times New Roman"/>
          <w:spacing w:val="-1"/>
          <w:sz w:val="20"/>
          <w:szCs w:val="20"/>
        </w:rPr>
        <w:t>Сузунского</w:t>
      </w:r>
      <w:r w:rsidRPr="00647AE0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области».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3. В с</w:t>
      </w:r>
      <w:r w:rsidRPr="00647AE0">
        <w:rPr>
          <w:rFonts w:ascii="Times New Roman" w:eastAsia="Calibri" w:hAnsi="Times New Roman" w:cs="Times New Roman"/>
          <w:sz w:val="20"/>
          <w:szCs w:val="20"/>
        </w:rPr>
        <w:t xml:space="preserve">татье 3  </w:t>
      </w:r>
      <w:r w:rsidRPr="00647AE0">
        <w:rPr>
          <w:rFonts w:ascii="Times New Roman" w:hAnsi="Times New Roman" w:cs="Times New Roman"/>
          <w:sz w:val="20"/>
          <w:szCs w:val="20"/>
        </w:rPr>
        <w:t>Муниципальные правовые акты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AE0">
        <w:rPr>
          <w:rFonts w:ascii="Times New Roman" w:eastAsia="Calibri" w:hAnsi="Times New Roman" w:cs="Times New Roman"/>
          <w:sz w:val="20"/>
          <w:szCs w:val="20"/>
        </w:rPr>
        <w:t>3.1. Часть 3 дополнить следующим абзацем: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AE0">
        <w:rPr>
          <w:rFonts w:ascii="Times New Roman" w:eastAsia="Calibri" w:hAnsi="Times New Roman" w:cs="Times New Roman"/>
          <w:sz w:val="20"/>
          <w:szCs w:val="20"/>
        </w:rPr>
        <w:t>«Сетевое издание – портал Минюста России (доменные имена: http://pravo-minjust.ru, http://право-минюст</w:t>
      </w:r>
      <w:proofErr w:type="gramStart"/>
      <w:r w:rsidRPr="00647AE0">
        <w:rPr>
          <w:rFonts w:ascii="Times New Roman" w:eastAsia="Calibri" w:hAnsi="Times New Roman" w:cs="Times New Roman"/>
          <w:sz w:val="20"/>
          <w:szCs w:val="20"/>
        </w:rPr>
        <w:t>.р</w:t>
      </w:r>
      <w:proofErr w:type="gramEnd"/>
      <w:r w:rsidRPr="00647AE0">
        <w:rPr>
          <w:rFonts w:ascii="Times New Roman" w:eastAsia="Calibri" w:hAnsi="Times New Roman" w:cs="Times New Roman"/>
          <w:sz w:val="20"/>
          <w:szCs w:val="20"/>
        </w:rPr>
        <w:t xml:space="preserve">ф; регистрационный номер и дата регистрации в качестве сетевого издания: </w:t>
      </w:r>
      <w:proofErr w:type="gramStart"/>
      <w:r w:rsidRPr="00647AE0">
        <w:rPr>
          <w:rFonts w:ascii="Times New Roman" w:eastAsia="Calibri" w:hAnsi="Times New Roman" w:cs="Times New Roman"/>
          <w:sz w:val="20"/>
          <w:szCs w:val="20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</w:t>
      </w:r>
      <w:proofErr w:type="gramEnd"/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4. В статье 5  Вопросы местного значения Малышевского сельсовета 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4.1.  Пункт  40 части 1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eastAsia="Calibri" w:hAnsi="Times New Roman" w:cs="Times New Roman"/>
          <w:sz w:val="20"/>
          <w:szCs w:val="20"/>
        </w:rPr>
        <w:t>«40) 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5. В </w:t>
      </w:r>
      <w:r w:rsidRPr="00647AE0">
        <w:rPr>
          <w:rFonts w:ascii="Times New Roman" w:eastAsia="Calibri" w:hAnsi="Times New Roman" w:cs="Times New Roman"/>
          <w:sz w:val="20"/>
          <w:szCs w:val="20"/>
        </w:rPr>
        <w:t xml:space="preserve">статье 11   </w:t>
      </w:r>
      <w:r w:rsidRPr="00647AE0">
        <w:rPr>
          <w:rFonts w:ascii="Times New Roman" w:hAnsi="Times New Roman" w:cs="Times New Roman"/>
          <w:sz w:val="20"/>
          <w:szCs w:val="20"/>
        </w:rPr>
        <w:t>Публичные слушания, общественные обсуждения: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AE0">
        <w:rPr>
          <w:rFonts w:ascii="Times New Roman" w:eastAsia="Calibri" w:hAnsi="Times New Roman" w:cs="Times New Roman"/>
          <w:sz w:val="20"/>
          <w:szCs w:val="20"/>
        </w:rPr>
        <w:t>5.1. Часть 5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eastAsia="Calibri" w:hAnsi="Times New Roman" w:cs="Times New Roman"/>
          <w:sz w:val="20"/>
          <w:szCs w:val="20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6. В статье 32 Полномочия администрации: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6.1.  Пункт  63.1  - исключить;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6.2. Пункт 65.4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AE0">
        <w:rPr>
          <w:rFonts w:ascii="Times New Roman" w:eastAsia="Calibri" w:hAnsi="Times New Roman" w:cs="Times New Roman"/>
          <w:sz w:val="20"/>
          <w:szCs w:val="20"/>
        </w:rPr>
        <w:t>«65.4)</w:t>
      </w:r>
      <w:proofErr w:type="gramStart"/>
      <w:r w:rsidRPr="00647AE0">
        <w:rPr>
          <w:rFonts w:ascii="Times New Roman" w:eastAsia="Calibri" w:hAnsi="Times New Roman" w:cs="Times New Roman"/>
          <w:sz w:val="20"/>
          <w:szCs w:val="20"/>
        </w:rPr>
        <w:t>.</w:t>
      </w:r>
      <w:proofErr w:type="gramEnd"/>
      <w:r w:rsidRPr="00647A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647AE0">
        <w:rPr>
          <w:rFonts w:ascii="Times New Roman" w:eastAsia="Calibri" w:hAnsi="Times New Roman" w:cs="Times New Roman"/>
          <w:sz w:val="20"/>
          <w:szCs w:val="20"/>
        </w:rPr>
        <w:t>п</w:t>
      </w:r>
      <w:proofErr w:type="gramEnd"/>
      <w:r w:rsidRPr="00647AE0">
        <w:rPr>
          <w:rFonts w:ascii="Times New Roman" w:eastAsia="Calibri" w:hAnsi="Times New Roman" w:cs="Times New Roman"/>
          <w:sz w:val="20"/>
          <w:szCs w:val="20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hAnsi="Times New Roman" w:cs="Times New Roman"/>
          <w:sz w:val="20"/>
          <w:szCs w:val="20"/>
        </w:rPr>
        <w:t>7. Статью 33 Избирательная комиссия Малышевского сельсовета Сузунского района Новосибирской области: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7.1.</w:t>
      </w:r>
      <w:r w:rsidRPr="00647AE0">
        <w:rPr>
          <w:rFonts w:ascii="Times New Roman" w:eastAsia="Calibri" w:hAnsi="Times New Roman" w:cs="Times New Roman"/>
          <w:sz w:val="20"/>
          <w:szCs w:val="20"/>
        </w:rPr>
        <w:t xml:space="preserve"> Дополнить частью 8 следующего содержания:</w:t>
      </w:r>
    </w:p>
    <w:p w:rsidR="005C717A" w:rsidRPr="00647AE0" w:rsidRDefault="005C717A" w:rsidP="005C7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7AE0">
        <w:rPr>
          <w:rFonts w:ascii="Times New Roman" w:eastAsia="Calibri" w:hAnsi="Times New Roman" w:cs="Times New Roman"/>
          <w:sz w:val="20"/>
          <w:szCs w:val="20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5C717A" w:rsidRPr="00647AE0" w:rsidRDefault="005C717A" w:rsidP="005C71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717A" w:rsidRPr="00647AE0" w:rsidRDefault="005C717A" w:rsidP="005C717A">
      <w:pPr>
        <w:pStyle w:val="ConsNormal"/>
        <w:ind w:right="0" w:firstLine="0"/>
        <w:rPr>
          <w:rFonts w:ascii="Times New Roman" w:hAnsi="Times New Roman" w:cs="Times New Roman"/>
        </w:rPr>
      </w:pPr>
      <w:r w:rsidRPr="00647AE0">
        <w:rPr>
          <w:rFonts w:ascii="Times New Roman" w:hAnsi="Times New Roman" w:cs="Times New Roman"/>
        </w:rPr>
        <w:t>Председатель Совета депутатов</w:t>
      </w:r>
      <w:r w:rsidRPr="00647AE0">
        <w:rPr>
          <w:rFonts w:ascii="Times New Roman" w:hAnsi="Times New Roman" w:cs="Times New Roman"/>
        </w:rPr>
        <w:tab/>
      </w:r>
      <w:r w:rsidRPr="00647AE0">
        <w:rPr>
          <w:rFonts w:ascii="Times New Roman" w:hAnsi="Times New Roman" w:cs="Times New Roman"/>
        </w:rPr>
        <w:tab/>
      </w:r>
      <w:r w:rsidRPr="00647AE0">
        <w:rPr>
          <w:rFonts w:ascii="Times New Roman" w:hAnsi="Times New Roman" w:cs="Times New Roman"/>
        </w:rPr>
        <w:tab/>
        <w:t xml:space="preserve">    Глава Малышевского сельсовета                                                    Малышевского сельсовета                                       Сузунского района           </w:t>
      </w:r>
    </w:p>
    <w:p w:rsidR="005C717A" w:rsidRPr="00647AE0" w:rsidRDefault="005C717A" w:rsidP="005C717A">
      <w:pPr>
        <w:pStyle w:val="ConsNormal"/>
        <w:ind w:right="0" w:firstLine="0"/>
        <w:rPr>
          <w:rFonts w:ascii="Times New Roman" w:hAnsi="Times New Roman" w:cs="Times New Roman"/>
        </w:rPr>
      </w:pPr>
      <w:r w:rsidRPr="00647AE0">
        <w:rPr>
          <w:rFonts w:ascii="Times New Roman" w:hAnsi="Times New Roman" w:cs="Times New Roman"/>
        </w:rPr>
        <w:t xml:space="preserve">Сузунского района </w:t>
      </w:r>
      <w:r w:rsidRPr="00647AE0">
        <w:rPr>
          <w:rFonts w:ascii="Times New Roman" w:hAnsi="Times New Roman" w:cs="Times New Roman"/>
        </w:rPr>
        <w:tab/>
      </w:r>
      <w:r w:rsidRPr="00647AE0">
        <w:rPr>
          <w:rFonts w:ascii="Times New Roman" w:hAnsi="Times New Roman" w:cs="Times New Roman"/>
        </w:rPr>
        <w:tab/>
      </w:r>
      <w:r w:rsidRPr="00647AE0">
        <w:rPr>
          <w:rFonts w:ascii="Times New Roman" w:hAnsi="Times New Roman" w:cs="Times New Roman"/>
        </w:rPr>
        <w:tab/>
      </w:r>
      <w:r w:rsidRPr="00647AE0">
        <w:rPr>
          <w:rFonts w:ascii="Times New Roman" w:hAnsi="Times New Roman" w:cs="Times New Roman"/>
        </w:rPr>
        <w:tab/>
        <w:t xml:space="preserve">             Новосибирской области</w:t>
      </w:r>
      <w:r w:rsidRPr="00647AE0">
        <w:rPr>
          <w:rFonts w:ascii="Times New Roman" w:hAnsi="Times New Roman" w:cs="Times New Roman"/>
        </w:rPr>
        <w:tab/>
      </w:r>
    </w:p>
    <w:p w:rsidR="005C717A" w:rsidRPr="00647AE0" w:rsidRDefault="005C717A" w:rsidP="005C717A">
      <w:pPr>
        <w:pStyle w:val="ConsNormal"/>
        <w:ind w:right="0" w:firstLine="0"/>
        <w:rPr>
          <w:rFonts w:ascii="Times New Roman" w:hAnsi="Times New Roman" w:cs="Times New Roman"/>
        </w:rPr>
      </w:pPr>
      <w:r w:rsidRPr="00647AE0">
        <w:rPr>
          <w:rFonts w:ascii="Times New Roman" w:hAnsi="Times New Roman" w:cs="Times New Roman"/>
        </w:rPr>
        <w:t>Новосибирской области</w:t>
      </w:r>
      <w:r w:rsidRPr="00647AE0">
        <w:rPr>
          <w:rFonts w:ascii="Times New Roman" w:hAnsi="Times New Roman" w:cs="Times New Roman"/>
        </w:rPr>
        <w:tab/>
      </w:r>
      <w:r w:rsidRPr="00647AE0">
        <w:rPr>
          <w:rFonts w:ascii="Times New Roman" w:hAnsi="Times New Roman" w:cs="Times New Roman"/>
        </w:rPr>
        <w:tab/>
      </w:r>
      <w:r w:rsidRPr="00647AE0">
        <w:rPr>
          <w:rFonts w:ascii="Times New Roman" w:hAnsi="Times New Roman" w:cs="Times New Roman"/>
        </w:rPr>
        <w:tab/>
      </w:r>
      <w:r w:rsidRPr="00647AE0">
        <w:rPr>
          <w:rFonts w:ascii="Times New Roman" w:hAnsi="Times New Roman" w:cs="Times New Roman"/>
        </w:rPr>
        <w:tab/>
        <w:t xml:space="preserve">              </w:t>
      </w:r>
    </w:p>
    <w:p w:rsidR="005C717A" w:rsidRPr="00647AE0" w:rsidRDefault="005C717A" w:rsidP="005C717A">
      <w:pPr>
        <w:pStyle w:val="ConsNormal"/>
        <w:ind w:right="0" w:firstLine="0"/>
        <w:rPr>
          <w:rFonts w:ascii="Times New Roman" w:hAnsi="Times New Roman" w:cs="Times New Roman"/>
        </w:rPr>
      </w:pPr>
      <w:r w:rsidRPr="00647AE0">
        <w:rPr>
          <w:rFonts w:ascii="Times New Roman" w:hAnsi="Times New Roman" w:cs="Times New Roman"/>
        </w:rPr>
        <w:t>_________________ М.Г. Федосов                        ______________  А.А. Львов</w:t>
      </w:r>
    </w:p>
    <w:p w:rsidR="007400BD" w:rsidRPr="00647AE0" w:rsidRDefault="007400BD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0E0" w:rsidRPr="00647AE0" w:rsidRDefault="00C520E0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lastRenderedPageBreak/>
        <w:t>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РЕШЕНИЕ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Шестьдесят второй сессии пятого созыва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23.06.2020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№ 205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647AE0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Об исполнении бюджета Малышевского</w:t>
      </w:r>
      <w:r w:rsidR="00647AE0">
        <w:rPr>
          <w:rFonts w:ascii="Times New Roman" w:hAnsi="Times New Roman" w:cs="Times New Roman"/>
          <w:sz w:val="20"/>
          <w:szCs w:val="20"/>
        </w:rPr>
        <w:t xml:space="preserve"> </w:t>
      </w:r>
      <w:r w:rsidRPr="00647AE0">
        <w:rPr>
          <w:rFonts w:ascii="Times New Roman" w:hAnsi="Times New Roman" w:cs="Times New Roman"/>
          <w:sz w:val="20"/>
          <w:szCs w:val="20"/>
        </w:rPr>
        <w:t xml:space="preserve">сельсовета Сузунского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районаНовосибирской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области за 2019 год </w:t>
      </w:r>
    </w:p>
    <w:p w:rsidR="005C717A" w:rsidRPr="00647AE0" w:rsidRDefault="005C717A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47AE0">
        <w:rPr>
          <w:rFonts w:ascii="Times New Roman" w:hAnsi="Times New Roman" w:cs="Times New Roman"/>
          <w:b w:val="0"/>
          <w:sz w:val="20"/>
          <w:szCs w:val="20"/>
        </w:rPr>
        <w:tab/>
        <w:t>Руководствуясь статьей 264.5 Бюджетного кодекса Российской федерации, Совет депутатов Малышевского сельсовета Сузунского района Новосибирской области,</w:t>
      </w:r>
    </w:p>
    <w:p w:rsidR="005C717A" w:rsidRPr="00647AE0" w:rsidRDefault="005C717A" w:rsidP="005C717A">
      <w:pPr>
        <w:pStyle w:val="a6"/>
        <w:widowControl w:val="0"/>
        <w:spacing w:line="240" w:lineRule="auto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РЕШИЛ:</w:t>
      </w:r>
    </w:p>
    <w:p w:rsidR="005C717A" w:rsidRPr="00647AE0" w:rsidRDefault="005C717A" w:rsidP="005C717A">
      <w:pPr>
        <w:pStyle w:val="a6"/>
        <w:widowControl w:val="0"/>
        <w:spacing w:line="240" w:lineRule="auto"/>
        <w:ind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1. Утвердить отчет об исполнении бюджета Малышевского сельсовета за 2019 год по доходам в сумме 6858015 руб., по расходам в сумме 6548769,93 руб., с превышением доходов над расходами (</w:t>
      </w:r>
      <w:proofErr w:type="spellStart"/>
      <w:r w:rsidRPr="00647AE0">
        <w:rPr>
          <w:sz w:val="20"/>
          <w:szCs w:val="20"/>
        </w:rPr>
        <w:t>профицит</w:t>
      </w:r>
      <w:proofErr w:type="spellEnd"/>
      <w:r w:rsidRPr="00647AE0">
        <w:rPr>
          <w:sz w:val="20"/>
          <w:szCs w:val="20"/>
        </w:rPr>
        <w:t xml:space="preserve"> бюджета Малышевского сельсовета Сузунского района Новосибирской области) в сумме 309245,07 руб. и со следующими показателями: </w:t>
      </w:r>
    </w:p>
    <w:p w:rsidR="005C717A" w:rsidRPr="00647AE0" w:rsidRDefault="005C717A" w:rsidP="005C717A">
      <w:pPr>
        <w:pStyle w:val="a6"/>
        <w:widowControl w:val="0"/>
        <w:spacing w:line="240" w:lineRule="auto"/>
        <w:ind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1.1. кассовое исполнение доходов бюджета Малышевского сельсовета Сузунского района Новосибирской области за 2019 год по кодам классификации доходов бюджета согласно  приложению 1;</w:t>
      </w:r>
    </w:p>
    <w:p w:rsidR="005C717A" w:rsidRPr="00647AE0" w:rsidRDefault="005C717A" w:rsidP="005C717A">
      <w:pPr>
        <w:pStyle w:val="a6"/>
        <w:widowControl w:val="0"/>
        <w:spacing w:line="240" w:lineRule="auto"/>
        <w:ind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1.2. кассовое исполнение расходов бюджета Малышевского сельсовета Сузунского района Новосибирской области за 2019 год:</w:t>
      </w:r>
    </w:p>
    <w:p w:rsidR="005C717A" w:rsidRPr="00647AE0" w:rsidRDefault="005C717A" w:rsidP="005C717A">
      <w:pPr>
        <w:pStyle w:val="a6"/>
        <w:widowControl w:val="0"/>
        <w:spacing w:line="240" w:lineRule="auto"/>
        <w:ind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- по разделам и подразделам классификации расходов бюджета Малышевского сельсовета Сузунского района Новосибирской области согласно приложению 2;</w:t>
      </w:r>
    </w:p>
    <w:p w:rsidR="005C717A" w:rsidRPr="00647AE0" w:rsidRDefault="005C717A" w:rsidP="005C717A">
      <w:pPr>
        <w:pStyle w:val="a6"/>
        <w:widowControl w:val="0"/>
        <w:spacing w:line="240" w:lineRule="auto"/>
        <w:ind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- по ведомственной структуре расходов бюджета Малышевского сельсовета Сузунского района Новосибирской области согласно приложению 3;</w:t>
      </w:r>
    </w:p>
    <w:p w:rsidR="005C717A" w:rsidRPr="00647AE0" w:rsidRDefault="005C717A" w:rsidP="005C717A">
      <w:pPr>
        <w:pStyle w:val="a6"/>
        <w:widowControl w:val="0"/>
        <w:spacing w:line="240" w:lineRule="auto"/>
        <w:ind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1.3. исполнение бюджета Малышевского сельсовета Сузунского района Новосибирской области за 2019 год по кодам источников финансирования дефицита бюджета согласно приложению 4.</w:t>
      </w:r>
    </w:p>
    <w:p w:rsidR="005C717A" w:rsidRPr="00647AE0" w:rsidRDefault="005C717A" w:rsidP="005C717A">
      <w:pPr>
        <w:pStyle w:val="a6"/>
        <w:widowControl w:val="0"/>
        <w:spacing w:line="240" w:lineRule="auto"/>
        <w:ind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2. Настоящее решение вступает в силу со дня его официального опубликования в периодическом печатном издании «Малышевский вестник».</w:t>
      </w:r>
    </w:p>
    <w:p w:rsidR="005C717A" w:rsidRPr="00647AE0" w:rsidRDefault="005C717A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Глава                                                                             Председатель Совета депутатов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Малышевского сельсовета                                         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                                                     Сузунского района</w:t>
      </w: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Новосибирской области</w:t>
      </w:r>
    </w:p>
    <w:p w:rsidR="00357734" w:rsidRPr="00647AE0" w:rsidRDefault="00357734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Исполнение доходной части бюджета Малышевского сельсовета Сузунского района Новосибирской области за  2019 год по кодам классификации доходов бюджета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________________   А.А. Львов                                _______________ М.Г. Федосов</w:t>
      </w:r>
    </w:p>
    <w:p w:rsidR="005C717A" w:rsidRPr="00647AE0" w:rsidRDefault="005C717A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780" w:type="dxa"/>
        <w:tblInd w:w="93" w:type="dxa"/>
        <w:tblLook w:val="04A0"/>
      </w:tblPr>
      <w:tblGrid>
        <w:gridCol w:w="5580"/>
        <w:gridCol w:w="740"/>
        <w:gridCol w:w="1350"/>
        <w:gridCol w:w="992"/>
        <w:gridCol w:w="3118"/>
      </w:tblGrid>
      <w:tr w:rsidR="005C717A" w:rsidRPr="00647AE0" w:rsidTr="00357734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1 680 300,00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1 766 944,64</w:t>
            </w:r>
          </w:p>
        </w:tc>
      </w:tr>
      <w:tr w:rsidR="005C717A" w:rsidRPr="00647AE0" w:rsidTr="0035773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273 689,75</w:t>
            </w:r>
          </w:p>
        </w:tc>
      </w:tr>
      <w:tr w:rsidR="005C717A" w:rsidRPr="00647AE0" w:rsidTr="00647AE0">
        <w:trPr>
          <w:trHeight w:val="1166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1 01 02010 01 1000 110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273 672,12</w:t>
            </w:r>
          </w:p>
        </w:tc>
      </w:tr>
      <w:tr w:rsidR="005C717A" w:rsidRPr="00647AE0" w:rsidTr="00357734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1 01 02030 01 1000 110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17,63</w:t>
            </w:r>
          </w:p>
        </w:tc>
      </w:tr>
      <w:tr w:rsidR="005C717A" w:rsidRPr="00647AE0" w:rsidTr="00647AE0">
        <w:trPr>
          <w:trHeight w:val="64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1 226 300,00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1 256 500,38</w:t>
            </w:r>
          </w:p>
        </w:tc>
      </w:tr>
      <w:tr w:rsidR="005C717A" w:rsidRPr="00647AE0" w:rsidTr="00647AE0">
        <w:trPr>
          <w:trHeight w:val="1234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437 700,00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571 937,82</w:t>
            </w:r>
          </w:p>
        </w:tc>
      </w:tr>
      <w:tr w:rsidR="005C717A" w:rsidRPr="00647AE0" w:rsidTr="00647AE0">
        <w:trPr>
          <w:trHeight w:val="154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4 203,88</w:t>
            </w:r>
          </w:p>
        </w:tc>
      </w:tr>
      <w:tr w:rsidR="005C717A" w:rsidRPr="00647AE0" w:rsidTr="00647AE0">
        <w:trPr>
          <w:trHeight w:val="125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694 100,00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764 110,88</w:t>
            </w:r>
          </w:p>
        </w:tc>
      </w:tr>
      <w:tr w:rsidR="005C717A" w:rsidRPr="00647AE0" w:rsidTr="00647AE0">
        <w:trPr>
          <w:trHeight w:val="992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90 800,00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-83 752,20</w:t>
            </w:r>
          </w:p>
        </w:tc>
      </w:tr>
      <w:tr w:rsidR="005C717A" w:rsidRPr="00647AE0" w:rsidTr="0035773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1 577,90</w:t>
            </w:r>
          </w:p>
        </w:tc>
      </w:tr>
      <w:tr w:rsidR="005C717A" w:rsidRPr="00647AE0" w:rsidTr="00647AE0">
        <w:trPr>
          <w:trHeight w:val="78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1 05 03010 01 1000 110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1 577,90</w:t>
            </w:r>
          </w:p>
        </w:tc>
      </w:tr>
      <w:tr w:rsidR="005C717A" w:rsidRPr="00647AE0" w:rsidTr="0035773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222 400,00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235 176,61</w:t>
            </w:r>
          </w:p>
        </w:tc>
      </w:tr>
      <w:tr w:rsidR="005C717A" w:rsidRPr="00647AE0" w:rsidTr="00647AE0">
        <w:trPr>
          <w:trHeight w:val="1076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1 06 01030 10 1000 110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30 440,00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40 115,27</w:t>
            </w:r>
          </w:p>
        </w:tc>
      </w:tr>
      <w:tr w:rsidR="005C717A" w:rsidRPr="00647AE0" w:rsidTr="00647AE0">
        <w:trPr>
          <w:trHeight w:val="1124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1 06 06033 10 1000 110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43 586,90</w:t>
            </w:r>
          </w:p>
        </w:tc>
      </w:tr>
      <w:tr w:rsidR="005C717A" w:rsidRPr="00647AE0" w:rsidTr="00647AE0">
        <w:trPr>
          <w:trHeight w:val="1052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1 06 06043 10 1000 110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148 560,00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151 474,44</w:t>
            </w:r>
          </w:p>
        </w:tc>
      </w:tr>
      <w:tr w:rsidR="005C717A" w:rsidRPr="00647AE0" w:rsidTr="0035773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5 093 708,43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5 091 070,36</w:t>
            </w:r>
          </w:p>
        </w:tc>
      </w:tr>
      <w:tr w:rsidR="005C717A" w:rsidRPr="00647AE0" w:rsidTr="00357734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5 050 857,43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5 043 837,43</w:t>
            </w:r>
          </w:p>
        </w:tc>
      </w:tr>
      <w:tr w:rsidR="005C717A" w:rsidRPr="00647AE0" w:rsidTr="00357734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3 661 200,00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3 661 200,00</w:t>
            </w:r>
          </w:p>
        </w:tc>
      </w:tr>
      <w:tr w:rsidR="005C717A" w:rsidRPr="00647AE0" w:rsidTr="00357734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92 746,00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92 746,00</w:t>
            </w:r>
          </w:p>
        </w:tc>
      </w:tr>
      <w:tr w:rsidR="005C717A" w:rsidRPr="00647AE0" w:rsidTr="00647AE0">
        <w:trPr>
          <w:trHeight w:val="76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524 370,78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524 370,78</w:t>
            </w:r>
          </w:p>
        </w:tc>
      </w:tr>
      <w:tr w:rsidR="005C717A" w:rsidRPr="00647AE0" w:rsidTr="00357734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772 440,65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765 420,65</w:t>
            </w:r>
          </w:p>
        </w:tc>
      </w:tr>
      <w:tr w:rsidR="005C717A" w:rsidRPr="00647AE0" w:rsidTr="00357734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15 851,00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15 851,00</w:t>
            </w:r>
          </w:p>
        </w:tc>
      </w:tr>
      <w:tr w:rsidR="005C717A" w:rsidRPr="00647AE0" w:rsidTr="00647AE0">
        <w:trPr>
          <w:trHeight w:val="704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2 04 05099 10 0000 150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15 851,00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</w:tr>
      <w:tr w:rsidR="005C717A" w:rsidRPr="00647AE0" w:rsidTr="00647AE0">
        <w:trPr>
          <w:trHeight w:val="125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6 386,23</w:t>
            </w:r>
          </w:p>
        </w:tc>
      </w:tr>
      <w:tr w:rsidR="005C717A" w:rsidRPr="00647AE0" w:rsidTr="00647AE0">
        <w:trPr>
          <w:trHeight w:val="993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6 386,23</w:t>
            </w:r>
          </w:p>
        </w:tc>
      </w:tr>
      <w:tr w:rsidR="005C717A" w:rsidRPr="00647AE0" w:rsidTr="00647AE0">
        <w:trPr>
          <w:trHeight w:val="837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-2 004,30</w:t>
            </w:r>
          </w:p>
        </w:tc>
      </w:tr>
      <w:tr w:rsidR="005C717A" w:rsidRPr="00647AE0" w:rsidTr="00647AE0">
        <w:trPr>
          <w:trHeight w:val="848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-2 004,30</w:t>
            </w:r>
          </w:p>
        </w:tc>
      </w:tr>
      <w:tr w:rsidR="005C717A" w:rsidRPr="00647AE0" w:rsidTr="00357734">
        <w:trPr>
          <w:trHeight w:val="30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6 774 008,43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6 858 015,00</w:t>
            </w:r>
          </w:p>
        </w:tc>
      </w:tr>
    </w:tbl>
    <w:p w:rsidR="005C717A" w:rsidRPr="00647AE0" w:rsidRDefault="005C717A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Исполнение бюджета Малышевского сельсовета Сузунского района Новосибирской области за  2019 год по разделам, подразделам классификации расходов бюджета</w:t>
      </w:r>
    </w:p>
    <w:tbl>
      <w:tblPr>
        <w:tblW w:w="11400" w:type="dxa"/>
        <w:tblInd w:w="93" w:type="dxa"/>
        <w:tblLook w:val="04A0"/>
      </w:tblPr>
      <w:tblGrid>
        <w:gridCol w:w="5827"/>
        <w:gridCol w:w="851"/>
        <w:gridCol w:w="567"/>
        <w:gridCol w:w="708"/>
        <w:gridCol w:w="1134"/>
        <w:gridCol w:w="2313"/>
      </w:tblGrid>
      <w:tr w:rsidR="005C717A" w:rsidRPr="00647AE0" w:rsidTr="00357734">
        <w:trPr>
          <w:trHeight w:val="2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3 148 279,27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2 998 948,55</w:t>
            </w:r>
          </w:p>
        </w:tc>
      </w:tr>
      <w:tr w:rsidR="005C717A" w:rsidRPr="00647AE0" w:rsidTr="00647AE0">
        <w:trPr>
          <w:trHeight w:val="6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695 768,21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695 532,84</w:t>
            </w:r>
          </w:p>
        </w:tc>
      </w:tr>
      <w:tr w:rsidR="005C717A" w:rsidRPr="00647AE0" w:rsidTr="00357734">
        <w:trPr>
          <w:trHeight w:val="11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1 728 174,98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1 581 079,87</w:t>
            </w:r>
          </w:p>
        </w:tc>
      </w:tr>
      <w:tr w:rsidR="005C717A" w:rsidRPr="00647AE0" w:rsidTr="00357734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15 079,00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15 079,00</w:t>
            </w:r>
          </w:p>
        </w:tc>
      </w:tr>
      <w:tr w:rsidR="005C717A" w:rsidRPr="00647AE0" w:rsidTr="00357734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709 257,08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707 256,84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</w:tr>
      <w:tr w:rsidR="005C717A" w:rsidRPr="00647AE0" w:rsidTr="00357734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112 280,24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34 641,00</w:t>
            </w:r>
          </w:p>
        </w:tc>
      </w:tr>
      <w:tr w:rsidR="005C717A" w:rsidRPr="00647AE0" w:rsidTr="00357734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34 641,00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34 641,00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76 639,24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1 726 076,69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1 067 444,12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1 725 076,69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1 067 444,12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529 403,65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524 329,35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529 403,65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524 329,35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240 333,60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240 333,60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240 333,60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240 333,60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194 846,10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193 364,31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194 846,10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193 364,31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7 440 928,55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6 548 769,93</w:t>
            </w:r>
          </w:p>
        </w:tc>
      </w:tr>
    </w:tbl>
    <w:p w:rsidR="005C717A" w:rsidRPr="00647AE0" w:rsidRDefault="005C717A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Исполнение бюджета Малышевского сельсовета Сузунского района Новосибирской области за 2019 год по  ведомственной структуре расходов бюджета</w:t>
      </w:r>
    </w:p>
    <w:tbl>
      <w:tblPr>
        <w:tblW w:w="12600" w:type="dxa"/>
        <w:tblInd w:w="93" w:type="dxa"/>
        <w:tblLook w:val="04A0"/>
      </w:tblPr>
      <w:tblGrid>
        <w:gridCol w:w="5560"/>
        <w:gridCol w:w="760"/>
        <w:gridCol w:w="580"/>
        <w:gridCol w:w="520"/>
        <w:gridCol w:w="959"/>
        <w:gridCol w:w="708"/>
        <w:gridCol w:w="1973"/>
        <w:gridCol w:w="1540"/>
      </w:tblGrid>
      <w:tr w:rsidR="005C717A" w:rsidRPr="00647AE0" w:rsidTr="00357734">
        <w:trPr>
          <w:trHeight w:val="57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Малышевского сельсовета Сузунского района Новосибирской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7 440 928,55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6 548 769,93</w:t>
            </w:r>
          </w:p>
        </w:tc>
      </w:tr>
      <w:tr w:rsidR="005C717A" w:rsidRPr="00647AE0" w:rsidTr="0035773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3 148 279,27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2 998 948,55</w:t>
            </w:r>
          </w:p>
        </w:tc>
      </w:tr>
      <w:tr w:rsidR="005C717A" w:rsidRPr="00647AE0" w:rsidTr="00647AE0">
        <w:trPr>
          <w:trHeight w:val="587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695 768,21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695 532,84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604 368,21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604 132,84</w:t>
            </w:r>
          </w:p>
        </w:tc>
      </w:tr>
      <w:tr w:rsidR="005C717A" w:rsidRPr="00647AE0" w:rsidTr="00647AE0">
        <w:trPr>
          <w:trHeight w:val="108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604 368,21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604 132,84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604 368,21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604 132,84</w:t>
            </w:r>
          </w:p>
        </w:tc>
      </w:tr>
      <w:tr w:rsidR="005C717A" w:rsidRPr="00647AE0" w:rsidTr="00647AE0">
        <w:trPr>
          <w:trHeight w:val="10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91 400,00</w:t>
            </w:r>
          </w:p>
        </w:tc>
      </w:tr>
      <w:tr w:rsidR="005C717A" w:rsidRPr="00647AE0" w:rsidTr="00647AE0">
        <w:trPr>
          <w:trHeight w:val="996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91 400,00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91 400,00</w:t>
            </w:r>
          </w:p>
        </w:tc>
      </w:tr>
      <w:tr w:rsidR="005C717A" w:rsidRPr="00647AE0" w:rsidTr="00647AE0">
        <w:trPr>
          <w:trHeight w:val="79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1 728 174,98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1 581 079,87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1 620 209,98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1 473 114,87</w:t>
            </w:r>
          </w:p>
        </w:tc>
      </w:tr>
      <w:tr w:rsidR="005C717A" w:rsidRPr="00647AE0" w:rsidTr="00647AE0">
        <w:trPr>
          <w:trHeight w:val="96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1 103 340,79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967 832,68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1 103 340,79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967 832,68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452 354,14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443 951,14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452 354,14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443 951,14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64 515,05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61 331,05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64 515,05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61 331,05</w:t>
            </w:r>
          </w:p>
        </w:tc>
      </w:tr>
      <w:tr w:rsidR="005C717A" w:rsidRPr="00647AE0" w:rsidTr="00647AE0">
        <w:trPr>
          <w:trHeight w:val="119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22 0 00 01043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27 193,00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27 193,00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27 193,00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27 193,00</w:t>
            </w:r>
          </w:p>
        </w:tc>
      </w:tr>
      <w:tr w:rsidR="005C717A" w:rsidRPr="00647AE0" w:rsidTr="00647AE0">
        <w:trPr>
          <w:trHeight w:val="83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22 0 00 01044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6 672,00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</w:tr>
      <w:tr w:rsidR="005C717A" w:rsidRPr="00647AE0" w:rsidTr="00647AE0">
        <w:trPr>
          <w:trHeight w:val="103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74 000,00</w:t>
            </w:r>
          </w:p>
        </w:tc>
      </w:tr>
      <w:tr w:rsidR="005C717A" w:rsidRPr="00647AE0" w:rsidTr="00647AE0">
        <w:trPr>
          <w:trHeight w:val="10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03 0 03 70510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74 000,00</w:t>
            </w:r>
          </w:p>
        </w:tc>
      </w:tr>
      <w:tr w:rsidR="005C717A" w:rsidRPr="00647AE0" w:rsidTr="00647AE0">
        <w:trPr>
          <w:trHeight w:val="65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05 0 05 70190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05 0 05 70190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05 0 05 70190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C717A" w:rsidRPr="00647AE0" w:rsidTr="0035773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15 079,00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22 0 00 01061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15 079,00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15 079,00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15 079,00</w:t>
            </w:r>
          </w:p>
        </w:tc>
      </w:tr>
      <w:tr w:rsidR="005C717A" w:rsidRPr="00647AE0" w:rsidTr="0035773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709 257,08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707 256,84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12 860,00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10 860,00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5 860,00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22 0 00 01135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366 206,76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366 206,76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22 0 00 01135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366 206,76</w:t>
            </w:r>
          </w:p>
        </w:tc>
      </w:tr>
      <w:tr w:rsidR="005C717A" w:rsidRPr="00647AE0" w:rsidTr="00647AE0">
        <w:trPr>
          <w:trHeight w:val="154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S0370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3 301,90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S0370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3 301,90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S0370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3 301,90</w:t>
            </w:r>
          </w:p>
        </w:tc>
      </w:tr>
      <w:tr w:rsidR="005C717A" w:rsidRPr="00647AE0" w:rsidTr="00647AE0">
        <w:trPr>
          <w:trHeight w:val="133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16 2 04 70370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326 888,18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326 888,18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16 2 04 70370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326 888,18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326 888,18</w:t>
            </w:r>
          </w:p>
        </w:tc>
      </w:tr>
      <w:tr w:rsidR="005C717A" w:rsidRPr="00647AE0" w:rsidTr="00357734">
        <w:trPr>
          <w:trHeight w:val="8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16 2 04 70370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326 888,18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326 888,18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</w:tr>
      <w:tr w:rsidR="005C717A" w:rsidRPr="00647AE0" w:rsidTr="00647AE0">
        <w:trPr>
          <w:trHeight w:val="7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92 746,00</w:t>
            </w:r>
          </w:p>
        </w:tc>
      </w:tr>
      <w:tr w:rsidR="005C717A" w:rsidRPr="00647AE0" w:rsidTr="00647AE0">
        <w:trPr>
          <w:trHeight w:val="9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91 846,00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91 846,00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112 280,24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34 641,00</w:t>
            </w:r>
          </w:p>
        </w:tc>
      </w:tr>
      <w:tr w:rsidR="005C717A" w:rsidRPr="00647AE0" w:rsidTr="00647AE0">
        <w:trPr>
          <w:trHeight w:val="68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34 641,00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34 641,00</w:t>
            </w:r>
          </w:p>
        </w:tc>
      </w:tr>
      <w:tr w:rsidR="005C717A" w:rsidRPr="00647AE0" w:rsidTr="00647AE0">
        <w:trPr>
          <w:trHeight w:val="71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22 9 00 03091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34,64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22 9 00 03091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34,64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22 9 00 03091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34,64</w:t>
            </w:r>
          </w:p>
        </w:tc>
      </w:tr>
      <w:tr w:rsidR="005C717A" w:rsidRPr="00647AE0" w:rsidTr="0035773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55 0 00 03090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34 606,36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34 606,36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55 0 00 03090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34 606,36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55 0 00 03090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34 606,36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34 606,36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76 639,24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22 9 00 03101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22 9 00 03101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647AE0">
        <w:trPr>
          <w:trHeight w:val="2041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обеспечение автономными дымовыми пожарными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  <w:proofErr w:type="gram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,в</w:t>
            </w:r>
            <w:proofErr w:type="gramEnd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S0330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S0330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S0330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647AE0">
        <w:trPr>
          <w:trHeight w:val="189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10 0 07 70330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10 0 07 70330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"Обеспечение безопасности жизнедеятельности населения Сузунского района на 2018-2020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33 0 03 10001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3 496,44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33 0 03 10001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33 0 03 10001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3 496,44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647AE0">
        <w:trPr>
          <w:trHeight w:val="7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Малышевского сельсовета Сузунского района Новосибирской области на 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0 01 0314I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0314I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0314I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1 726 076,69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1 067 444,12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1 725 076,69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1 067 444,12</w:t>
            </w:r>
          </w:p>
        </w:tc>
      </w:tr>
      <w:tr w:rsidR="005C717A" w:rsidRPr="00647AE0" w:rsidTr="00647AE0">
        <w:trPr>
          <w:trHeight w:val="81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1 725 076,69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1 067 444,12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1 067 444,12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1 067 444,12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647AE0">
        <w:trPr>
          <w:trHeight w:val="83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"Муниципальная поддержка инвестиционной деятельности на территории Малышевского сельсовета Сузунского района Новосибирской области на 2019-2023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0 00 0412I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00 0412I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647AE0">
        <w:trPr>
          <w:trHeight w:val="739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00 0412I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529 403,65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524 329,35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529 403,65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524 329,35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благоустройство территорий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447 977,85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447 977,85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447 977,85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447 977,85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447 977,85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447 977,85</w:t>
            </w:r>
          </w:p>
        </w:tc>
      </w:tr>
      <w:tr w:rsidR="005C717A" w:rsidRPr="00647AE0" w:rsidTr="0035773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55 0 00 05032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48 000,00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5 264,27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3 259,97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3 259,97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3 259,97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24 643,00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24 643,00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24 643,00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24 643,00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Уличное освещение,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113,98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113,98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113,98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Озеленение,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содержание мест захоронения,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22 9 00 05033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Содержание памятников,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22 9 00 05034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</w:tr>
      <w:tr w:rsidR="005C717A" w:rsidRPr="00647AE0" w:rsidTr="0035773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Прочие мероприятия по благоустройству,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262,05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262,05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22 9 00 05035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262,05</w:t>
            </w:r>
          </w:p>
        </w:tc>
      </w:tr>
      <w:tr w:rsidR="005C717A" w:rsidRPr="00647AE0" w:rsidTr="00647AE0">
        <w:trPr>
          <w:trHeight w:val="108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S0510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"Использование и охрана земель Малышевского сельсовета Сузунского района Новосибирской области" на 2017-2019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0 00 0503I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00 0503I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00 0503I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240 333,60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240 333,60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240 333,60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240 333,60</w:t>
            </w:r>
          </w:p>
        </w:tc>
      </w:tr>
      <w:tr w:rsidR="005C717A" w:rsidRPr="00647AE0" w:rsidTr="00647AE0">
        <w:trPr>
          <w:trHeight w:val="110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03 0 05 70240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197 482,60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197 482,60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03 0 05 70240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197 482,60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197 482,60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03 0 05 70240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197 482,60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197 482,60</w:t>
            </w:r>
          </w:p>
        </w:tc>
      </w:tr>
      <w:tr w:rsidR="005C717A" w:rsidRPr="00647AE0" w:rsidTr="00647AE0">
        <w:trPr>
          <w:trHeight w:val="128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области», в части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9 00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42 851,00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42 851,00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 00 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42 851,00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</w:tr>
      <w:tr w:rsidR="005C717A" w:rsidRPr="00647AE0" w:rsidTr="00357734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22 0 00 08011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1 140 352,00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1 140 352,00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22 0 00 08011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1 140 352,00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194 846,10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193 364,31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194 846,10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193 364,31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194 846,10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193 364,31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194 846,10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193 364,31</w:t>
            </w:r>
          </w:p>
        </w:tc>
      </w:tr>
      <w:tr w:rsidR="005C717A" w:rsidRPr="00647AE0" w:rsidTr="0035773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194 846,10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193 364,31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</w:tr>
      <w:tr w:rsidR="005C717A" w:rsidRPr="00647AE0" w:rsidTr="00647AE0">
        <w:trPr>
          <w:trHeight w:val="1332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22 0 00 11021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256 611,00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22 0 00 11021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256 611,00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22 0 00 11021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256 611,00</w:t>
            </w:r>
          </w:p>
        </w:tc>
      </w:tr>
      <w:tr w:rsidR="005C717A" w:rsidRPr="00647AE0" w:rsidTr="0035773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7 440 928,55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6 548 769,93</w:t>
            </w:r>
          </w:p>
        </w:tc>
      </w:tr>
    </w:tbl>
    <w:p w:rsidR="005C717A" w:rsidRPr="00647AE0" w:rsidRDefault="005C717A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553" w:type="dxa"/>
        <w:tblInd w:w="93" w:type="dxa"/>
        <w:tblLayout w:type="fixed"/>
        <w:tblLook w:val="04A0"/>
      </w:tblPr>
      <w:tblGrid>
        <w:gridCol w:w="4900"/>
        <w:gridCol w:w="785"/>
        <w:gridCol w:w="1938"/>
        <w:gridCol w:w="1181"/>
        <w:gridCol w:w="727"/>
        <w:gridCol w:w="2022"/>
      </w:tblGrid>
      <w:tr w:rsidR="005C717A" w:rsidRPr="00647AE0" w:rsidTr="00357734">
        <w:trPr>
          <w:trHeight w:val="570"/>
        </w:trPr>
        <w:tc>
          <w:tcPr>
            <w:tcW w:w="11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бюджета Малышевского сельсовета Сузунского района Новосибирской области за  2019 год по источникам финансирования дефицита бюджета</w:t>
            </w:r>
          </w:p>
        </w:tc>
      </w:tr>
      <w:tr w:rsidR="005C717A" w:rsidRPr="00647AE0" w:rsidTr="0035773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5C717A" w:rsidRPr="00647AE0" w:rsidTr="00357734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ППП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Плановые назначения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5C717A" w:rsidRPr="00647AE0" w:rsidTr="00357734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дефицита бюджетов </w:t>
            </w:r>
            <w:proofErr w:type="gram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01 00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666 920,12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-309 245,07</w:t>
            </w:r>
          </w:p>
        </w:tc>
      </w:tr>
      <w:tr w:rsidR="005C717A" w:rsidRPr="00647AE0" w:rsidTr="00357734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666 920,12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-309 245,07</w:t>
            </w:r>
          </w:p>
        </w:tc>
      </w:tr>
      <w:tr w:rsidR="005C717A" w:rsidRPr="00647AE0" w:rsidTr="00357734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-6 774 008,43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-6 858 015,00</w:t>
            </w:r>
          </w:p>
        </w:tc>
      </w:tr>
      <w:tr w:rsidR="005C717A" w:rsidRPr="00647AE0" w:rsidTr="00357734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7 440 928,55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6 548 769,93</w:t>
            </w:r>
          </w:p>
        </w:tc>
      </w:tr>
      <w:tr w:rsidR="005C717A" w:rsidRPr="00647AE0" w:rsidTr="00357734">
        <w:trPr>
          <w:trHeight w:val="300"/>
        </w:trPr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ИСТОЧНИКИ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666 920,12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7A" w:rsidRPr="00647AE0" w:rsidRDefault="005C717A" w:rsidP="00357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A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-309 245,07</w:t>
            </w:r>
          </w:p>
        </w:tc>
      </w:tr>
      <w:tr w:rsidR="005C717A" w:rsidRPr="00647AE0" w:rsidTr="00357734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17A" w:rsidRPr="00647AE0" w:rsidRDefault="005C717A" w:rsidP="005C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РЕШЕНИЕ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Шестьдесят второй сессии пятого созыва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23.06.2020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 № 206</w:t>
      </w:r>
    </w:p>
    <w:p w:rsidR="005C717A" w:rsidRPr="00647AE0" w:rsidRDefault="005C717A" w:rsidP="00F81AB3">
      <w:pPr>
        <w:tabs>
          <w:tab w:val="left" w:pos="6237"/>
          <w:tab w:val="left" w:pos="107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О внесении изменений в решение Совета депутатов Малышевского сельсовета Сузунского района Новосибирской области от 25.04.2016  № 30  «Об утверждении порядка размещения сведений о доходах, расходах, об имуществе и обязательствах имущественного характера депутатов Совета депутатов Малышевского сельсовета  Сузунского района Новосибирской области, членов их семей на официальном сайте Малышевского сельсовета  Сузунского района Новосибирской области  и предоставления этих сведений общероссийским средствам массовой информации для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опубликования»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Малышевского сельсовета Сузунского района Новосибирской области, Совет депутатов Малышевского сельсовета Сузунского района Новосибирской области,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РЕШИЛ: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Внести в решение Совета депутатов Малышевского сельсовета Сузунского района Новосибирской области от 25.04.2016  № 30  «Об утверждении порядка размещения сведений о доходах, расходах, об имуществе и обязательствах имущественного характера депутатов Совета депутатов Малышевского  сельсовета  Сузунского района Новосибирской </w:t>
      </w:r>
      <w:r w:rsidRPr="00647AE0">
        <w:rPr>
          <w:rFonts w:ascii="Times New Roman" w:hAnsi="Times New Roman" w:cs="Times New Roman"/>
          <w:sz w:val="20"/>
          <w:szCs w:val="20"/>
        </w:rPr>
        <w:lastRenderedPageBreak/>
        <w:t>области, членов их семей на официальном сайте Малышевского  сельсовета  Сузунского района Новосибирской области  и предоставления этих сведений общероссийским средствам массовой информации для опубликования» следующие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изменения: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1.1. В Порядке размещения сведений о доходах, расходах, об имуществе и обязательствах имущественного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характера депутатов Совета депутатов Малышевского  сельсовета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 Сузунского района Новосибирской области, членов их семей на официальном сайте Малышевского  сельсовета  Сузунского района Новосибирской области и предоставления этих сведений общероссийским средствам массовой информации для опубликования: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1.1.1. Пункт 4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«4.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10" w:history="1">
        <w:r w:rsidRPr="00647AE0">
          <w:rPr>
            <w:rStyle w:val="aa"/>
            <w:rFonts w:ascii="Times New Roman" w:hAnsi="Times New Roman"/>
            <w:b w:val="0"/>
            <w:color w:val="auto"/>
            <w:sz w:val="20"/>
            <w:szCs w:val="20"/>
          </w:rPr>
          <w:t>пункте 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порядка, за весь период замещения лицом, указанным в </w:t>
      </w:r>
      <w:hyperlink w:anchor="sub_1005" w:history="1">
        <w:r w:rsidRPr="00647AE0">
          <w:rPr>
            <w:rStyle w:val="aa"/>
            <w:rFonts w:ascii="Times New Roman" w:hAnsi="Times New Roman"/>
            <w:b w:val="0"/>
            <w:color w:val="auto"/>
            <w:sz w:val="20"/>
            <w:szCs w:val="20"/>
          </w:rPr>
          <w:t>пункте 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и несовершеннолетних детей находятся на официальном сайте Малышевского  сельсовета  Сузунского района Новосибирской области и ежегодно обновляются в отношении депутатов Совета депутатов  Малышевского сельсовета  Сузунского района Новосибирской области в течение четырнадцати рабочих дней со дня истечения срока, установленного для подачи таких сведений, а в случае отсутствия таких сведений в администрации Малышевского сельсовета  Сузунского района Новосибирской области в течение четырнадцати рабочих дней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со дня поступления из органа Новосибирской области по профилактике коррупционных и иных правонарушений в распоряжение администрации Малышевского сельсовета  Сузунского района Новосибирской области сведений, указанных в пункте 2 настоящего Порядка</w:t>
      </w: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>»;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2. Опубликовать настоящее решение в газете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5C717A" w:rsidRPr="00647AE0" w:rsidRDefault="005C717A" w:rsidP="005C71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Глава                                                                             Председатель Совета депутатов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Малышевского сельсовета                                         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                                                     Сузунского района</w:t>
      </w: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Новосибирской области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________________   А.А. Львов                                _______________ М.Г. Федосов</w:t>
      </w:r>
    </w:p>
    <w:p w:rsidR="005C717A" w:rsidRPr="00647AE0" w:rsidRDefault="005C717A" w:rsidP="005C717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РЕШЕНИЕ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Шестьдесят второй сессии пятого созыва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23.06.2020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 № 207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F81AB3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О внесении изменений в решение Совета депутатов Малышевского сельсовета Сузунского района Новосибирской области от 05.12.2018 № 144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Малышевского сельсовета Сузунского района Новосибирской области, Совет депутатов Малышевского сельсовета Сузунского района Новосибирской области,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РЕШИЛ: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Внести в решение Совета депутатов Малышевского сельсовета Сузунского района Новосибирской области от 05.12.2018 № 144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5C717A" w:rsidRPr="00647AE0" w:rsidRDefault="005C717A" w:rsidP="005C717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Наименование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lastRenderedPageBreak/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5C717A" w:rsidRPr="00647AE0" w:rsidRDefault="005C717A" w:rsidP="005C717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Пункт 1.1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«1.1.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1)»;</w:t>
      </w:r>
    </w:p>
    <w:p w:rsidR="005C717A" w:rsidRPr="00647AE0" w:rsidRDefault="005C717A" w:rsidP="005C717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Пункт 1.2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«1.2.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субъектов малого и среднего предпринимательства (приложение № 2)»;</w:t>
      </w:r>
    </w:p>
    <w:p w:rsidR="005C717A" w:rsidRPr="00647AE0" w:rsidRDefault="005C717A" w:rsidP="005C717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В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организациям, образующим инфраструктуру поддержки субъектов малого и среднего предпринимательства:</w:t>
      </w:r>
    </w:p>
    <w:p w:rsidR="005C717A" w:rsidRPr="00647AE0" w:rsidRDefault="005C717A" w:rsidP="005C717A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 наименовании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5C717A" w:rsidRPr="00647AE0" w:rsidRDefault="005C717A" w:rsidP="005C717A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 пункте 1.1 раздела 1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5C717A" w:rsidRPr="00647AE0" w:rsidRDefault="005C717A" w:rsidP="005C717A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Пункт 1.2 раздела 1 изложить в следующей редакции: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  <w:shd w:val="clear" w:color="auto" w:fill="FFFFFF"/>
        </w:rPr>
        <w:t xml:space="preserve">«1.2. </w:t>
      </w:r>
      <w:r w:rsidRPr="00647AE0">
        <w:rPr>
          <w:sz w:val="20"/>
          <w:szCs w:val="20"/>
        </w:rPr>
        <w:t>В Перечень вносятся сведения о муниципальном имуществе, соответствующем следующим критериям: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647AE0">
        <w:rPr>
          <w:sz w:val="20"/>
          <w:szCs w:val="20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в) муниципальное имущество не является объектом религиозного назначения;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647AE0">
        <w:rPr>
          <w:sz w:val="20"/>
          <w:szCs w:val="20"/>
        </w:rPr>
        <w:t>д</w:t>
      </w:r>
      <w:proofErr w:type="spellEnd"/>
      <w:r w:rsidRPr="00647AE0">
        <w:rPr>
          <w:sz w:val="20"/>
          <w:szCs w:val="20"/>
        </w:rPr>
        <w:t>) в отношении муниципального имущества не принято решение   о предоставлении его иным лицам;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ж) муниципальное имущество не признано аварийным и подлежащим сносу или реконструкции;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spellStart"/>
      <w:r w:rsidRPr="00647AE0">
        <w:rPr>
          <w:sz w:val="20"/>
          <w:szCs w:val="20"/>
        </w:rPr>
        <w:t>з</w:t>
      </w:r>
      <w:proofErr w:type="spellEnd"/>
      <w:r w:rsidRPr="00647AE0">
        <w:rPr>
          <w:sz w:val="20"/>
          <w:szCs w:val="20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и) земельный участок не относится к земельным участкам, предусмотренным </w:t>
      </w:r>
      <w:hyperlink r:id="rId7" w:anchor="block_391181" w:history="1">
        <w:r w:rsidRPr="00647AE0">
          <w:rPr>
            <w:rStyle w:val="a8"/>
            <w:color w:val="auto"/>
            <w:sz w:val="20"/>
            <w:szCs w:val="20"/>
          </w:rPr>
          <w:t>подпунктами 1 - 10</w:t>
        </w:r>
      </w:hyperlink>
      <w:r w:rsidRPr="00647AE0">
        <w:rPr>
          <w:sz w:val="20"/>
          <w:szCs w:val="20"/>
        </w:rPr>
        <w:t>, </w:t>
      </w:r>
      <w:hyperlink r:id="rId8" w:anchor="block_3911813" w:history="1">
        <w:r w:rsidRPr="00647AE0">
          <w:rPr>
            <w:rStyle w:val="a8"/>
            <w:color w:val="auto"/>
            <w:sz w:val="20"/>
            <w:szCs w:val="20"/>
          </w:rPr>
          <w:t>13 - 15</w:t>
        </w:r>
      </w:hyperlink>
      <w:r w:rsidRPr="00647AE0">
        <w:rPr>
          <w:sz w:val="20"/>
          <w:szCs w:val="20"/>
        </w:rPr>
        <w:t>, </w:t>
      </w:r>
      <w:hyperlink r:id="rId9" w:anchor="block_3911818" w:history="1">
        <w:r w:rsidRPr="00647AE0">
          <w:rPr>
            <w:rStyle w:val="a8"/>
            <w:color w:val="auto"/>
            <w:sz w:val="20"/>
            <w:szCs w:val="20"/>
          </w:rPr>
          <w:t>18</w:t>
        </w:r>
      </w:hyperlink>
      <w:r w:rsidRPr="00647AE0">
        <w:rPr>
          <w:sz w:val="20"/>
          <w:szCs w:val="20"/>
        </w:rPr>
        <w:t> и </w:t>
      </w:r>
      <w:hyperlink r:id="rId10" w:anchor="block_3911819" w:history="1">
        <w:r w:rsidRPr="00647AE0">
          <w:rPr>
            <w:rStyle w:val="a8"/>
            <w:color w:val="auto"/>
            <w:sz w:val="20"/>
            <w:szCs w:val="20"/>
          </w:rPr>
          <w:t>19 пункта 8 статьи 39.11</w:t>
        </w:r>
      </w:hyperlink>
      <w:r w:rsidRPr="00647AE0">
        <w:rPr>
          <w:sz w:val="20"/>
          <w:szCs w:val="20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647AE0">
        <w:rPr>
          <w:sz w:val="20"/>
          <w:szCs w:val="20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proofErr w:type="gramStart"/>
      <w:r w:rsidRPr="00647AE0">
        <w:rPr>
          <w:sz w:val="20"/>
          <w:szCs w:val="20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 w:rsidRPr="00647AE0">
        <w:rPr>
          <w:sz w:val="20"/>
          <w:szCs w:val="20"/>
          <w:shd w:val="clear" w:color="auto" w:fill="FFFFFF"/>
        </w:rPr>
        <w:t>»;</w:t>
      </w:r>
      <w:proofErr w:type="gramEnd"/>
    </w:p>
    <w:p w:rsidR="005C717A" w:rsidRPr="00647AE0" w:rsidRDefault="005C717A" w:rsidP="005C717A">
      <w:pPr>
        <w:pStyle w:val="s10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647AE0">
        <w:rPr>
          <w:sz w:val="20"/>
          <w:szCs w:val="20"/>
          <w:shd w:val="clear" w:color="auto" w:fill="FFFFFF"/>
        </w:rPr>
        <w:t>Пункт 2.1 раздела 2 изложить в следующей редакции: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647AE0">
        <w:rPr>
          <w:sz w:val="20"/>
          <w:szCs w:val="20"/>
          <w:shd w:val="clear" w:color="auto" w:fill="FFFFFF"/>
        </w:rPr>
        <w:lastRenderedPageBreak/>
        <w:t xml:space="preserve">«2.1. </w:t>
      </w:r>
      <w:proofErr w:type="gramStart"/>
      <w:r w:rsidRPr="00647AE0">
        <w:rPr>
          <w:sz w:val="20"/>
          <w:szCs w:val="20"/>
        </w:rPr>
        <w:t>Перечень формируется и утверждается администрацией Малышевского сельсовета Сузунского района Новосибирской области (далее – администрацией муниципального образования)</w:t>
      </w:r>
      <w:r w:rsidRPr="00647AE0">
        <w:rPr>
          <w:sz w:val="20"/>
          <w:szCs w:val="20"/>
          <w:shd w:val="clear" w:color="auto" w:fill="FFFFFF"/>
        </w:rPr>
        <w:t xml:space="preserve"> с ежегодным до 1 ноября текущего года дополнением такого перечня муниципальным имуществом»;</w:t>
      </w:r>
      <w:proofErr w:type="gramEnd"/>
    </w:p>
    <w:p w:rsidR="005C717A" w:rsidRPr="00647AE0" w:rsidRDefault="005C717A" w:rsidP="005C717A">
      <w:pPr>
        <w:pStyle w:val="s10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647AE0">
        <w:rPr>
          <w:sz w:val="20"/>
          <w:szCs w:val="20"/>
          <w:shd w:val="clear" w:color="auto" w:fill="FFFFFF"/>
        </w:rPr>
        <w:t>Пункт 3.2 раздела 3 изложить в следующей редакции: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«3.2. Ведение Перечня осуществляется в электронной форме»;</w:t>
      </w:r>
    </w:p>
    <w:p w:rsidR="005C717A" w:rsidRPr="00647AE0" w:rsidRDefault="005C717A" w:rsidP="005C717A">
      <w:pPr>
        <w:pStyle w:val="s10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47AE0">
        <w:rPr>
          <w:sz w:val="20"/>
          <w:szCs w:val="20"/>
          <w:shd w:val="clear" w:color="auto" w:fill="FFFFFF"/>
        </w:rPr>
        <w:t>Пункт 3.3 раздела 3 признать утратившим силу;</w:t>
      </w:r>
    </w:p>
    <w:p w:rsidR="005C717A" w:rsidRPr="00647AE0" w:rsidRDefault="005C717A" w:rsidP="005C717A">
      <w:pPr>
        <w:pStyle w:val="s10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47AE0">
        <w:rPr>
          <w:sz w:val="20"/>
          <w:szCs w:val="20"/>
          <w:shd w:val="clear" w:color="auto" w:fill="FFFFFF"/>
        </w:rPr>
        <w:t>Раздел 4 изложить в следующей редакции: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left="708"/>
        <w:jc w:val="center"/>
        <w:rPr>
          <w:sz w:val="20"/>
          <w:szCs w:val="20"/>
        </w:rPr>
      </w:pPr>
      <w:r w:rsidRPr="00647AE0">
        <w:rPr>
          <w:sz w:val="20"/>
          <w:szCs w:val="20"/>
        </w:rPr>
        <w:t>«4. Порядок обязательного официального опубликования Перечня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Перечень и внесенные в него изменения подлежат: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- обязательному опубликованию в средствах массовой информации – в течение 10 рабочих дней со дня утверждения;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- размещению на официальном сайте администрации муниципального образования в информационно-телекоммуникационной сети «Интернет» (в том числе в форме открытых данных) – в течение 3 рабочих дней со дня утверждения»;</w:t>
      </w:r>
    </w:p>
    <w:p w:rsidR="005C717A" w:rsidRPr="00647AE0" w:rsidRDefault="005C717A" w:rsidP="005C717A">
      <w:pPr>
        <w:pStyle w:val="s10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proofErr w:type="gramStart"/>
      <w:r w:rsidRPr="00647AE0">
        <w:rPr>
          <w:sz w:val="20"/>
          <w:szCs w:val="20"/>
        </w:rPr>
        <w:t>В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  <w:proofErr w:type="gramEnd"/>
    </w:p>
    <w:p w:rsidR="005C717A" w:rsidRPr="00647AE0" w:rsidRDefault="005C717A" w:rsidP="005C717A">
      <w:pPr>
        <w:pStyle w:val="s10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В наименовании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5C717A" w:rsidRPr="00647AE0" w:rsidRDefault="005C717A" w:rsidP="005C717A">
      <w:pPr>
        <w:pStyle w:val="s10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В пункте 1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5C717A" w:rsidRPr="00647AE0" w:rsidRDefault="005C717A" w:rsidP="005C717A">
      <w:pPr>
        <w:pStyle w:val="s10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Пункт 1 дополнить абзацем следующего содержания: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 xml:space="preserve">«Срок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647AE0">
        <w:rPr>
          <w:sz w:val="20"/>
          <w:szCs w:val="20"/>
        </w:rPr>
        <w:t>бизнес-инкубаторами</w:t>
      </w:r>
      <w:proofErr w:type="spellEnd"/>
      <w:proofErr w:type="gramEnd"/>
      <w:r w:rsidRPr="00647AE0">
        <w:rPr>
          <w:sz w:val="20"/>
          <w:szCs w:val="20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года».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2. Опубликовать настоящее решение в газете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5C717A" w:rsidRPr="00647AE0" w:rsidRDefault="005C717A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Глава                                                                             Председатель Совета депутатов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Малышевского сельсовета                                         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                                                     Сузунского района</w:t>
      </w: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Новосибирской области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________________   А.А. Львов                                _______________ М.Г. Федосов</w:t>
      </w:r>
    </w:p>
    <w:p w:rsidR="005C717A" w:rsidRPr="00647AE0" w:rsidRDefault="005C717A" w:rsidP="005C717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РЕШЕНИЕ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Шестьдесят второй сессии пятого созыва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23.06.2020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       № 208</w:t>
      </w:r>
    </w:p>
    <w:p w:rsidR="005C717A" w:rsidRPr="00647AE0" w:rsidRDefault="005C717A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F81AB3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О назначении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выборов депутатов Совета депутатов</w:t>
      </w:r>
      <w:r w:rsidR="00F81AB3">
        <w:rPr>
          <w:rFonts w:ascii="Times New Roman" w:hAnsi="Times New Roman" w:cs="Times New Roman"/>
          <w:sz w:val="20"/>
          <w:szCs w:val="20"/>
        </w:rPr>
        <w:t xml:space="preserve"> Малышевского   сельсовета</w:t>
      </w:r>
      <w:proofErr w:type="gramEnd"/>
      <w:r w:rsidR="00F81AB3">
        <w:rPr>
          <w:rFonts w:ascii="Times New Roman" w:hAnsi="Times New Roman" w:cs="Times New Roman"/>
          <w:sz w:val="20"/>
          <w:szCs w:val="20"/>
        </w:rPr>
        <w:t xml:space="preserve">  </w:t>
      </w:r>
      <w:r w:rsidRPr="00647AE0">
        <w:rPr>
          <w:rFonts w:ascii="Times New Roman" w:hAnsi="Times New Roman" w:cs="Times New Roman"/>
          <w:sz w:val="20"/>
          <w:szCs w:val="20"/>
        </w:rPr>
        <w:t xml:space="preserve">Сузунского    района </w:t>
      </w:r>
      <w:r w:rsidR="00F81AB3">
        <w:rPr>
          <w:rFonts w:ascii="Times New Roman" w:hAnsi="Times New Roman" w:cs="Times New Roman"/>
          <w:sz w:val="20"/>
          <w:szCs w:val="20"/>
        </w:rPr>
        <w:t xml:space="preserve"> </w:t>
      </w:r>
      <w:r w:rsidRPr="00647AE0">
        <w:rPr>
          <w:rFonts w:ascii="Times New Roman" w:hAnsi="Times New Roman" w:cs="Times New Roman"/>
          <w:sz w:val="20"/>
          <w:szCs w:val="20"/>
        </w:rPr>
        <w:t>Новосибирской      области        шестого     созыва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Малышевского сельсовета Сузунского района Новосибирской области, Совет депутатов Малышевского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сельсовета Сузунского  района Новосибирской области,  </w:t>
      </w:r>
    </w:p>
    <w:p w:rsidR="005C717A" w:rsidRPr="00647AE0" w:rsidRDefault="005C717A" w:rsidP="005C71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РЕШИЛ:</w:t>
      </w:r>
    </w:p>
    <w:p w:rsidR="005C717A" w:rsidRPr="00647AE0" w:rsidRDefault="005C717A" w:rsidP="005C717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1. Назначить выборы депутатов Совета депутатов Малышевского сельсовета Сузунского района Новосибирской области шестого созыва на 13 сентября 2020 года.</w:t>
      </w:r>
    </w:p>
    <w:p w:rsidR="005C717A" w:rsidRPr="00647AE0" w:rsidRDefault="005C717A" w:rsidP="005C717A">
      <w:pPr>
        <w:pStyle w:val="a4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2. Опубликовать настоящее решение в газете «Малышевский вестник».</w:t>
      </w:r>
    </w:p>
    <w:p w:rsidR="005C717A" w:rsidRPr="00647AE0" w:rsidRDefault="005C717A" w:rsidP="005C717A">
      <w:pPr>
        <w:pStyle w:val="a4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3. Настоящее решение вступает в силу со дня опубликования.</w:t>
      </w:r>
    </w:p>
    <w:p w:rsidR="005C717A" w:rsidRPr="00647AE0" w:rsidRDefault="005C717A" w:rsidP="005C717A">
      <w:pPr>
        <w:pStyle w:val="a4"/>
        <w:ind w:firstLine="700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Глава                                                                             Председатель Совета депутатов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Малышевского сельсовета                                         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                                                     Сузунского района</w:t>
      </w:r>
      <w:r w:rsidRPr="00647AE0">
        <w:rPr>
          <w:rFonts w:ascii="Times New Roman" w:hAnsi="Times New Roman" w:cs="Times New Roman"/>
          <w:sz w:val="20"/>
          <w:szCs w:val="20"/>
        </w:rPr>
        <w:tab/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Новосибирской области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lastRenderedPageBreak/>
        <w:t xml:space="preserve"> ________________   А.А. Львов                                ______________ М.Г. Федосов</w:t>
      </w:r>
    </w:p>
    <w:p w:rsidR="005C717A" w:rsidRPr="00647AE0" w:rsidRDefault="005C717A" w:rsidP="005C717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МАЛЫШЕВСКОГО СЕЛЬСОВЕТА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РЕШЕНИЕ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Шестьдесят второй  сессии пятого созыва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23.06.2020</w:t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647AE0">
        <w:rPr>
          <w:rFonts w:ascii="Times New Roman" w:hAnsi="Times New Roman" w:cs="Times New Roman"/>
          <w:sz w:val="20"/>
          <w:szCs w:val="20"/>
        </w:rPr>
        <w:tab/>
        <w:t xml:space="preserve">          № 209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F81AB3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 внесении изменений в решение Совета депутатов Малышевского сельсовета Сузунского района Новосибирской области от 07.06.2017 № 77 «Об утверждении положения «О бюджетном процессе в Малышевском сельсовете Сузунского района Новосибирской области»</w:t>
      </w:r>
    </w:p>
    <w:p w:rsidR="005C717A" w:rsidRPr="00647AE0" w:rsidRDefault="005C717A" w:rsidP="005C717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Малышевского сельсовета Сузунского района Новосибирской области, Совет депутатов Малышевского сельсовета Сузунского района Новосибирской области,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РЕШИЛ: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1. Внести в решение Совета депутатов Малышевского сельсовета Сузунского района Новосибирской области от 07.06.2017 № 77 «Об утверждении положения «О бюджетном процессе в Малышевском сельсовете Сузунского района Новосибирской области» следующие изменения: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1.1. В Положение «О бюджетном процессе в Малышевском сельсовете Сузунского района Новосибирской области:</w:t>
      </w:r>
    </w:p>
    <w:p w:rsidR="005C717A" w:rsidRPr="00647AE0" w:rsidRDefault="005C717A" w:rsidP="005C717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 части 3 статьи 21 абзац пятый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>«-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годом)»;</w:t>
      </w:r>
    </w:p>
    <w:p w:rsidR="005C717A" w:rsidRPr="00647AE0" w:rsidRDefault="005C717A" w:rsidP="005C717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Часть 1 статьи 33 </w:t>
      </w:r>
      <w:r w:rsidRPr="00647AE0">
        <w:rPr>
          <w:rFonts w:ascii="Times New Roman" w:hAnsi="Times New Roman" w:cs="Times New Roman"/>
          <w:sz w:val="20"/>
          <w:szCs w:val="20"/>
        </w:rPr>
        <w:t>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7AE0">
        <w:rPr>
          <w:rFonts w:ascii="Times New Roman" w:hAnsi="Times New Roman" w:cs="Times New Roman"/>
          <w:sz w:val="20"/>
          <w:szCs w:val="20"/>
        </w:rPr>
        <w:t>«1.</w:t>
      </w: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>Одновременно с годовым отчетом об исполнении бюджета представляются</w:t>
      </w:r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>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 об исполнении бюджета,</w:t>
      </w:r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>иная бюджетная отчетность об исполнении соответствующего бюджета, иные документы, предусмотренные бюджетным законодательством Российской Федерации»;</w:t>
      </w:r>
      <w:proofErr w:type="gramEnd"/>
    </w:p>
    <w:p w:rsidR="005C717A" w:rsidRPr="00647AE0" w:rsidRDefault="005C717A" w:rsidP="005C717A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Статью 37 изложить в следующей редакции:</w:t>
      </w:r>
    </w:p>
    <w:p w:rsidR="005C717A" w:rsidRPr="00647AE0" w:rsidRDefault="005C717A" w:rsidP="005C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>«Статья 37. Органы, осуществляющие финансовый контроль</w:t>
      </w:r>
    </w:p>
    <w:p w:rsidR="005C717A" w:rsidRPr="00647AE0" w:rsidRDefault="005C717A" w:rsidP="005C717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7AE0">
        <w:rPr>
          <w:rStyle w:val="s100"/>
          <w:rFonts w:ascii="Times New Roman" w:hAnsi="Times New Roman" w:cs="Times New Roman"/>
          <w:bCs/>
          <w:sz w:val="20"/>
          <w:szCs w:val="20"/>
          <w:shd w:val="clear" w:color="auto" w:fill="FFFFFF"/>
        </w:rPr>
        <w:t>Внешний муниципальный финансовый контроль</w:t>
      </w: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является контрольной деятельностью соответственно контрольно-счетного органа муниципального образования.</w:t>
      </w:r>
    </w:p>
    <w:p w:rsidR="005C717A" w:rsidRPr="00647AE0" w:rsidRDefault="005C717A" w:rsidP="005C717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7AE0">
        <w:rPr>
          <w:rStyle w:val="s100"/>
          <w:rFonts w:ascii="Times New Roman" w:hAnsi="Times New Roman" w:cs="Times New Roman"/>
          <w:bCs/>
          <w:sz w:val="20"/>
          <w:szCs w:val="20"/>
          <w:shd w:val="clear" w:color="auto" w:fill="FFFFFF"/>
        </w:rPr>
        <w:t>Внутренний муниципальный финансовый контроль</w:t>
      </w: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является контрольной деятельностью органа муниципального финансового контроля, являющегося органом местной администрации»;</w:t>
      </w:r>
    </w:p>
    <w:p w:rsidR="005C717A" w:rsidRPr="00647AE0" w:rsidRDefault="005C717A" w:rsidP="005C717A">
      <w:pPr>
        <w:numPr>
          <w:ilvl w:val="2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>Статью 38 изложить в следующей редакции:</w:t>
      </w:r>
    </w:p>
    <w:p w:rsidR="005C717A" w:rsidRPr="00647AE0" w:rsidRDefault="005C717A" w:rsidP="005C71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>«Статья 38. Порядок осуществления полномочий органом внешнего муниципального финансового контроля по внешнему муниципальному финансовому контролю</w:t>
      </w:r>
    </w:p>
    <w:p w:rsidR="005C717A" w:rsidRPr="00647AE0" w:rsidRDefault="005C717A" w:rsidP="005C717A">
      <w:pPr>
        <w:pStyle w:val="s1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соответственно федеральными законами, законами Новосибирской области, муниципальными правовыми актами Совета депутатов муниципального образования»;</w:t>
      </w:r>
    </w:p>
    <w:p w:rsidR="005C717A" w:rsidRPr="00647AE0" w:rsidRDefault="005C717A" w:rsidP="005C717A">
      <w:pPr>
        <w:pStyle w:val="s10"/>
        <w:numPr>
          <w:ilvl w:val="2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0"/>
          <w:szCs w:val="20"/>
        </w:rPr>
      </w:pPr>
      <w:r w:rsidRPr="00647AE0">
        <w:rPr>
          <w:sz w:val="20"/>
          <w:szCs w:val="20"/>
          <w:shd w:val="clear" w:color="auto" w:fill="FFFFFF"/>
        </w:rPr>
        <w:t>Статью 39 изложить в следующей редакции:</w:t>
      </w:r>
    </w:p>
    <w:p w:rsidR="005C717A" w:rsidRPr="00647AE0" w:rsidRDefault="005C717A" w:rsidP="005C717A">
      <w:pPr>
        <w:pStyle w:val="s1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647AE0">
        <w:rPr>
          <w:sz w:val="20"/>
          <w:szCs w:val="20"/>
          <w:shd w:val="clear" w:color="auto" w:fill="FFFFFF"/>
        </w:rPr>
        <w:t>«Статья 39. Порядок осуществления полномочий органом внутреннего муниципального финансового контроля по осуществлению внутреннего муниципального  финансового контроля</w:t>
      </w:r>
    </w:p>
    <w:p w:rsidR="005C717A" w:rsidRPr="00647AE0" w:rsidRDefault="005C717A" w:rsidP="005C717A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47AE0">
        <w:rPr>
          <w:rStyle w:val="ab"/>
          <w:i w:val="0"/>
          <w:iCs w:val="0"/>
          <w:sz w:val="20"/>
          <w:szCs w:val="20"/>
        </w:rPr>
        <w:t>Внутренний муниципальный</w:t>
      </w:r>
      <w:r w:rsidRPr="00647AE0">
        <w:rPr>
          <w:sz w:val="20"/>
          <w:szCs w:val="20"/>
        </w:rPr>
        <w:t> </w:t>
      </w:r>
      <w:r w:rsidRPr="00647AE0">
        <w:rPr>
          <w:rStyle w:val="ab"/>
          <w:i w:val="0"/>
          <w:iCs w:val="0"/>
          <w:sz w:val="20"/>
          <w:szCs w:val="20"/>
        </w:rPr>
        <w:t>финансовый контроль осуществляется в соответствии с</w:t>
      </w:r>
      <w:r w:rsidRPr="00647AE0">
        <w:rPr>
          <w:sz w:val="20"/>
          <w:szCs w:val="20"/>
        </w:rPr>
        <w:t> </w:t>
      </w:r>
      <w:hyperlink r:id="rId11" w:anchor="/multilink/77683511/paragraph/125941187/number/0" w:history="1">
        <w:r w:rsidRPr="00647AE0">
          <w:rPr>
            <w:rStyle w:val="a8"/>
            <w:color w:val="auto"/>
            <w:sz w:val="20"/>
            <w:szCs w:val="20"/>
          </w:rPr>
          <w:t>федеральными </w:t>
        </w:r>
        <w:r w:rsidRPr="00647AE0">
          <w:rPr>
            <w:rStyle w:val="ab"/>
            <w:i w:val="0"/>
            <w:iCs w:val="0"/>
            <w:sz w:val="20"/>
            <w:szCs w:val="20"/>
          </w:rPr>
          <w:t>стандартами</w:t>
        </w:r>
      </w:hyperlink>
      <w:r w:rsidRPr="00647AE0">
        <w:rPr>
          <w:sz w:val="20"/>
          <w:szCs w:val="20"/>
        </w:rPr>
        <w:t>, </w:t>
      </w:r>
      <w:r w:rsidRPr="00647AE0">
        <w:rPr>
          <w:rStyle w:val="ab"/>
          <w:i w:val="0"/>
          <w:iCs w:val="0"/>
          <w:sz w:val="20"/>
          <w:szCs w:val="20"/>
        </w:rPr>
        <w:t>утвержденными</w:t>
      </w:r>
      <w:r w:rsidRPr="00647AE0">
        <w:rPr>
          <w:sz w:val="20"/>
          <w:szCs w:val="20"/>
        </w:rPr>
        <w:t> нормативными правовыми актами Правительства Российской Федерации».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2. Опубликовать настоящее решение в газете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5C717A" w:rsidRPr="00647AE0" w:rsidRDefault="005C717A" w:rsidP="005C717A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3. Настоящее решение вступает в силу со дня его официального опубликования, за исключением пункта 1.1.5, который  вступает в силу с 01.07.2020 года.</w:t>
      </w:r>
    </w:p>
    <w:tbl>
      <w:tblPr>
        <w:tblW w:w="0" w:type="auto"/>
        <w:tblLook w:val="01E0"/>
      </w:tblPr>
      <w:tblGrid>
        <w:gridCol w:w="4785"/>
        <w:gridCol w:w="4786"/>
      </w:tblGrid>
      <w:tr w:rsidR="005C717A" w:rsidRPr="00647AE0" w:rsidTr="00682E9E">
        <w:tc>
          <w:tcPr>
            <w:tcW w:w="4785" w:type="dxa"/>
            <w:shd w:val="clear" w:color="auto" w:fill="auto"/>
          </w:tcPr>
          <w:p w:rsidR="005C717A" w:rsidRPr="00647AE0" w:rsidRDefault="005C717A" w:rsidP="005C7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депутатов</w:t>
            </w:r>
          </w:p>
          <w:p w:rsidR="005C717A" w:rsidRPr="00647AE0" w:rsidRDefault="005C717A" w:rsidP="005C7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Малышевского сельсовета</w:t>
            </w:r>
          </w:p>
          <w:p w:rsidR="005C717A" w:rsidRPr="00647AE0" w:rsidRDefault="005C717A" w:rsidP="005C7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Сузунского района Новосибирской области</w:t>
            </w:r>
          </w:p>
          <w:p w:rsidR="005C717A" w:rsidRPr="00647AE0" w:rsidRDefault="005C717A" w:rsidP="005C7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5C717A" w:rsidRPr="00647AE0" w:rsidRDefault="005C717A" w:rsidP="005C7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Глава Малышевского сельсовета</w:t>
            </w:r>
          </w:p>
          <w:p w:rsidR="005C717A" w:rsidRPr="00647AE0" w:rsidRDefault="005C717A" w:rsidP="005C7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Сузунского района Новосибирской области</w:t>
            </w:r>
          </w:p>
          <w:p w:rsidR="005C717A" w:rsidRPr="00647AE0" w:rsidRDefault="005C717A" w:rsidP="005C7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17A" w:rsidRPr="00647AE0" w:rsidTr="00682E9E">
        <w:tc>
          <w:tcPr>
            <w:tcW w:w="4785" w:type="dxa"/>
            <w:shd w:val="clear" w:color="auto" w:fill="auto"/>
            <w:vAlign w:val="bottom"/>
          </w:tcPr>
          <w:p w:rsidR="005C717A" w:rsidRPr="00647AE0" w:rsidRDefault="005C717A" w:rsidP="005C71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 М.Г. Федосов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C717A" w:rsidRPr="00647AE0" w:rsidRDefault="005C717A" w:rsidP="005C71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___________А.А. Львов</w:t>
            </w:r>
          </w:p>
        </w:tc>
      </w:tr>
    </w:tbl>
    <w:p w:rsidR="00891E29" w:rsidRPr="00647AE0" w:rsidRDefault="00891E29" w:rsidP="005C7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>АДМИНИСТРАЦИЯ</w:t>
      </w:r>
    </w:p>
    <w:p w:rsidR="00891E29" w:rsidRPr="00647AE0" w:rsidRDefault="00891E29" w:rsidP="002067C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>МАЛЫШЕВСКОГО СЕЛЬСОВЕТА</w:t>
      </w:r>
    </w:p>
    <w:p w:rsidR="00891E29" w:rsidRPr="00647AE0" w:rsidRDefault="00891E29" w:rsidP="002067C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>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67CF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18.06.2020                                                                                                 </w:t>
      </w:r>
      <w:r w:rsidR="002067CF"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47AE0">
        <w:rPr>
          <w:rFonts w:ascii="Times New Roman" w:hAnsi="Times New Roman" w:cs="Times New Roman"/>
          <w:sz w:val="20"/>
          <w:szCs w:val="20"/>
        </w:rPr>
        <w:t>№ 38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lastRenderedPageBreak/>
        <w:t>Об утверждении типовой формы соглашения (договора) о предоставлении из бюджета Малышевского сельсовета Сузунского района Новосибирской области грантов в форме субсидий в соответствии с пунктом 4 статьи 78.1 Бюджетного кодекса Российской Федерации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647A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постановлением Правительства РФ от 27 марта 2019 г. N 322 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основе", </w:t>
      </w:r>
      <w:r w:rsidRPr="00647AE0">
        <w:rPr>
          <w:rFonts w:ascii="Times New Roman" w:hAnsi="Times New Roman" w:cs="Times New Roman"/>
          <w:sz w:val="20"/>
          <w:szCs w:val="20"/>
        </w:rPr>
        <w:t>постановлением администрации Малышевского сельсовета  Сузунского района Новосибирской области от 10.09.2019 № 74 " Об утверждении Порядка предоставления грантов в форме субсидий, в том числе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предоставляемых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на конкурсной основе", руководствуясь Уставом Малышевского сельсовета  Сузунского района Новосибирской области, администрация Малышевского сельсовета  Сузунского района Новосибирской области,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91E29" w:rsidRPr="00647AE0" w:rsidRDefault="00891E29" w:rsidP="002067C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bookmarkStart w:id="1" w:name="sub_1"/>
      <w:r w:rsidRPr="00647AE0">
        <w:rPr>
          <w:rFonts w:ascii="Times New Roman" w:hAnsi="Times New Roman" w:cs="Times New Roman"/>
          <w:sz w:val="20"/>
          <w:szCs w:val="20"/>
        </w:rPr>
        <w:t>1. Утвердить прилагаем</w:t>
      </w:r>
      <w:bookmarkEnd w:id="1"/>
      <w:r w:rsidRPr="00647AE0">
        <w:rPr>
          <w:rFonts w:ascii="Times New Roman" w:hAnsi="Times New Roman" w:cs="Times New Roman"/>
          <w:sz w:val="20"/>
          <w:szCs w:val="20"/>
        </w:rPr>
        <w:t xml:space="preserve">ую </w:t>
      </w:r>
      <w:hyperlink r:id="rId12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Типовую форму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соглашения (договора) о предоставлении из бюджета Малышевского сельсовета  Сузунского района Новосибирской области грантов в форме субсидий в соответствии с пунктом 4 статьи 78.1 Бюджетного кодекса Российской Федерации.</w:t>
      </w:r>
    </w:p>
    <w:p w:rsidR="00891E29" w:rsidRPr="00647AE0" w:rsidRDefault="00891E29" w:rsidP="002067CF">
      <w:pPr>
        <w:pStyle w:val="ac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47AE0">
        <w:rPr>
          <w:sz w:val="20"/>
          <w:szCs w:val="20"/>
        </w:rPr>
        <w:t xml:space="preserve"> 2. Опубликовать настоящее постановление в газете «Малышевский вестник» и разместить на официальном сайте администрации Малышевского сельсовета  Сузунского района Новосибирской области в сети Интернет.</w:t>
      </w:r>
    </w:p>
    <w:p w:rsidR="00891E29" w:rsidRPr="00647AE0" w:rsidRDefault="00891E29" w:rsidP="002067CF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</w:p>
    <w:p w:rsidR="00891E29" w:rsidRPr="00647AE0" w:rsidRDefault="00891E29" w:rsidP="002067CF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647AE0">
        <w:rPr>
          <w:sz w:val="20"/>
          <w:szCs w:val="20"/>
        </w:rPr>
        <w:t xml:space="preserve">Глава Малышевского  сельсовета </w:t>
      </w:r>
    </w:p>
    <w:p w:rsidR="00891E29" w:rsidRPr="00647AE0" w:rsidRDefault="00891E29" w:rsidP="002067CF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Сузунского района Новосибирской области                                 А.А. Львов</w:t>
      </w:r>
    </w:p>
    <w:p w:rsidR="00891E29" w:rsidRPr="00647AE0" w:rsidRDefault="002067CF" w:rsidP="002067CF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>У</w:t>
      </w:r>
      <w:r w:rsidR="00891E29"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>тверждена</w:t>
      </w:r>
    </w:p>
    <w:p w:rsidR="00891E29" w:rsidRPr="00647AE0" w:rsidRDefault="00891E29" w:rsidP="002067CF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Постановлением</w:t>
      </w:r>
    </w:p>
    <w:p w:rsidR="00891E29" w:rsidRPr="00647AE0" w:rsidRDefault="00891E29" w:rsidP="002067CF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администрации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Малышевского сельсовета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Сузунского района 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от </w:t>
      </w:r>
      <w:r w:rsidR="002067CF" w:rsidRPr="00647AE0">
        <w:rPr>
          <w:rFonts w:ascii="Times New Roman" w:hAnsi="Times New Roman" w:cs="Times New Roman"/>
          <w:sz w:val="20"/>
          <w:szCs w:val="20"/>
        </w:rPr>
        <w:t>18.06.2020</w:t>
      </w:r>
      <w:r w:rsidRPr="00647AE0">
        <w:rPr>
          <w:rFonts w:ascii="Times New Roman" w:hAnsi="Times New Roman" w:cs="Times New Roman"/>
          <w:sz w:val="20"/>
          <w:szCs w:val="20"/>
        </w:rPr>
        <w:t xml:space="preserve"> №</w:t>
      </w:r>
      <w:r w:rsidR="002067CF" w:rsidRPr="00647AE0">
        <w:rPr>
          <w:rFonts w:ascii="Times New Roman" w:hAnsi="Times New Roman" w:cs="Times New Roman"/>
          <w:sz w:val="20"/>
          <w:szCs w:val="20"/>
        </w:rPr>
        <w:t xml:space="preserve"> 38</w:t>
      </w:r>
    </w:p>
    <w:p w:rsidR="00891E29" w:rsidRPr="00647AE0" w:rsidRDefault="00891E29" w:rsidP="002067CF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891E29" w:rsidRPr="00647AE0" w:rsidRDefault="00891E29" w:rsidP="002067C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>Типовая форма соглашения (договора)</w:t>
      </w:r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br/>
        <w:t>о предоставлении из бюджета Малышевского  сельсовета  Сузунского района Новосибирской области грантов в форме субсидий в соответствии с пунктом 4 статьи 78.1 Бюджетного кодекса Российской Федерации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891E29" w:rsidRPr="00647AE0" w:rsidRDefault="00891E29" w:rsidP="00F81AB3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(место заключения соглашени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договора)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"____"____________20___г.                               N______________________________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(дата заключения соглашения                               (номер соглашения (договора)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(договора)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F81AB3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Администрация Малышевского  сельсовета  Сузунского района Новосибирской области,   именуемая  в     дальнейшем "Администрация", в лице главы Малышевского  сельсовета  Сузунского района Новосибирской области действующего (ей) на основании ___________________________________________, с одной стороны, и ______________________________________, именуемо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ый,ая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) в дальнейшем "Получатель", в лице _______________________, действующего(ей) на основании _________, с другой стороны, далее именуемые "Стороны", в соответствии   с </w:t>
      </w:r>
      <w:hyperlink r:id="rId13" w:history="1">
        <w:r w:rsidRPr="00647AE0">
          <w:rPr>
            <w:rStyle w:val="aa"/>
            <w:b w:val="0"/>
            <w:color w:val="auto"/>
            <w:sz w:val="20"/>
            <w:szCs w:val="20"/>
          </w:rPr>
          <w:t>Бюджетным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hyperlink r:id="rId14" w:history="1">
        <w:r w:rsidRPr="00647AE0">
          <w:rPr>
            <w:rStyle w:val="aa"/>
            <w:b w:val="0"/>
            <w:color w:val="auto"/>
            <w:sz w:val="20"/>
            <w:szCs w:val="20"/>
          </w:rPr>
          <w:t>кодексом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Российской Федерации, с Порядком  предоставления грантов в форме субсидий, в том числе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предоставляемых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на конкурсной основе, утвержденным постановлением администрации Малышевского сельсовета  Сузунского района Новосибирской области от 10.09.2019 № 74 (далее -   Порядок  предоставления гранта), заключили настоящее Соглашение о нижеследующем: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2100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I. Предмет Соглашения</w:t>
      </w:r>
    </w:p>
    <w:bookmarkEnd w:id="2"/>
    <w:p w:rsidR="00891E29" w:rsidRPr="00647AE0" w:rsidRDefault="00891E29" w:rsidP="002067C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2101"/>
      <w:r w:rsidRPr="00647AE0">
        <w:rPr>
          <w:rFonts w:ascii="Times New Roman" w:hAnsi="Times New Roman" w:cs="Times New Roman"/>
          <w:sz w:val="20"/>
          <w:szCs w:val="20"/>
        </w:rPr>
        <w:t xml:space="preserve">     1.1. Предметом   настоящего   Соглашения   является   предоставление</w:t>
      </w:r>
      <w:bookmarkEnd w:id="3"/>
      <w:r w:rsidRPr="00647AE0">
        <w:rPr>
          <w:rFonts w:ascii="Times New Roman" w:hAnsi="Times New Roman" w:cs="Times New Roman"/>
          <w:sz w:val="20"/>
          <w:szCs w:val="20"/>
        </w:rPr>
        <w:t xml:space="preserve"> Получателю из бюджета Малышевского сельсовета  Сузунского района Новосибирской области (далее - местный бюджет)  в 20___году / 20____- 20_годах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 xml:space="preserve"> гранта в форме субсидии (далее - грант)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на:____________________________________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(указание цел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ей) предоставления гранта)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5" w:anchor="sub_50005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</w:t>
        </w:r>
      </w:hyperlink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2111"/>
      <w:r w:rsidRPr="00647AE0">
        <w:rPr>
          <w:rFonts w:ascii="Times New Roman" w:hAnsi="Times New Roman" w:cs="Times New Roman"/>
          <w:sz w:val="20"/>
          <w:szCs w:val="20"/>
        </w:rPr>
        <w:t xml:space="preserve">     1.1.1. в рамках   реализации     Получателем    следующих   проектов</w:t>
      </w:r>
      <w:bookmarkEnd w:id="4"/>
      <w:r w:rsidRPr="00647AE0">
        <w:rPr>
          <w:rFonts w:ascii="Times New Roman" w:hAnsi="Times New Roman" w:cs="Times New Roman"/>
          <w:sz w:val="20"/>
          <w:szCs w:val="20"/>
        </w:rPr>
        <w:t xml:space="preserve"> (мероприятий):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sub_21111"/>
      <w:r w:rsidRPr="00647AE0">
        <w:rPr>
          <w:rFonts w:ascii="Times New Roman" w:hAnsi="Times New Roman" w:cs="Times New Roman"/>
          <w:sz w:val="20"/>
          <w:szCs w:val="20"/>
        </w:rPr>
        <w:t xml:space="preserve">     1.1.1.1. 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21112"/>
      <w:bookmarkEnd w:id="5"/>
      <w:r w:rsidRPr="00647AE0">
        <w:rPr>
          <w:rFonts w:ascii="Times New Roman" w:hAnsi="Times New Roman" w:cs="Times New Roman"/>
          <w:sz w:val="20"/>
          <w:szCs w:val="20"/>
        </w:rPr>
        <w:t xml:space="preserve">     1.1.1.2.__________________________________________________________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2102"/>
      <w:bookmarkEnd w:id="6"/>
      <w:r w:rsidRPr="00647AE0">
        <w:rPr>
          <w:rFonts w:ascii="Times New Roman" w:hAnsi="Times New Roman" w:cs="Times New Roman"/>
          <w:sz w:val="20"/>
          <w:szCs w:val="20"/>
        </w:rPr>
        <w:t xml:space="preserve">     1.2. Грант предоставляется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bookmarkEnd w:id="7"/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(финансовое обеспечение/возмещение)</w:t>
      </w:r>
    </w:p>
    <w:p w:rsidR="00891E29" w:rsidRPr="00647AE0" w:rsidRDefault="00891E29" w:rsidP="00F81AB3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затрат в соответствии с перечнем затрат согласно </w:t>
      </w:r>
      <w:hyperlink r:id="rId16" w:anchor="sub_22000" w:history="1">
        <w:r w:rsidRPr="00647AE0">
          <w:rPr>
            <w:rStyle w:val="aa"/>
            <w:b w:val="0"/>
            <w:color w:val="auto"/>
            <w:sz w:val="20"/>
            <w:szCs w:val="20"/>
          </w:rPr>
          <w:t>приложению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N 1 к настоящему Соглашению, которое является неотъемлемой частью   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7" w:anchor="sub_80008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8</w:t>
        </w:r>
      </w:hyperlink>
      <w:r w:rsidRPr="00647AE0">
        <w:rPr>
          <w:rFonts w:ascii="Times New Roman" w:hAnsi="Times New Roman" w:cs="Times New Roman"/>
          <w:sz w:val="20"/>
          <w:szCs w:val="20"/>
        </w:rPr>
        <w:t>.</w:t>
      </w:r>
    </w:p>
    <w:p w:rsidR="00891E29" w:rsidRPr="00647AE0" w:rsidRDefault="00891E29" w:rsidP="00F81AB3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2200"/>
      <w:r w:rsidRPr="00647AE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II. Финансовое обеспечение предоставления гранта</w:t>
      </w:r>
      <w:bookmarkEnd w:id="8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9" w:name="sub_2201"/>
      <w:r w:rsidRPr="00647AE0">
        <w:rPr>
          <w:rFonts w:ascii="Times New Roman" w:hAnsi="Times New Roman" w:cs="Times New Roman"/>
          <w:sz w:val="20"/>
          <w:szCs w:val="20"/>
        </w:rPr>
        <w:t xml:space="preserve">     2.1. Грант предоставляется Получателю  на  цел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ь(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и),  указанную(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) в</w:t>
      </w:r>
      <w:bookmarkEnd w:id="9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anchor="sub_21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   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 настоящего    Соглашения   в   размере    _______________  (______________) рублей ________ копеек, в том числе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9" w:anchor="sub_90009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9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в 20__ году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 _________________ (_________________) 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рублей ____ копеек - по коду </w:t>
      </w:r>
      <w:hyperlink r:id="rId20" w:history="1">
        <w:r w:rsidRPr="00647AE0">
          <w:rPr>
            <w:rStyle w:val="aa"/>
            <w:b w:val="0"/>
            <w:color w:val="auto"/>
            <w:sz w:val="20"/>
            <w:szCs w:val="20"/>
          </w:rPr>
          <w:t>БК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________;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в 20__ году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 _________________ (_________________) 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рублей ____ копеек - по коду </w:t>
      </w:r>
      <w:hyperlink r:id="rId21" w:history="1">
        <w:r w:rsidRPr="00647AE0">
          <w:rPr>
            <w:rStyle w:val="aa"/>
            <w:b w:val="0"/>
            <w:color w:val="auto"/>
            <w:sz w:val="20"/>
            <w:szCs w:val="20"/>
          </w:rPr>
          <w:t>БК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________;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в 20__ году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 _________________ (_________________) 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рублей ____ копеек - по коду </w:t>
      </w:r>
      <w:hyperlink r:id="rId22" w:history="1">
        <w:r w:rsidRPr="00647AE0">
          <w:rPr>
            <w:rStyle w:val="aa"/>
            <w:b w:val="0"/>
            <w:color w:val="auto"/>
            <w:sz w:val="20"/>
            <w:szCs w:val="20"/>
          </w:rPr>
          <w:t>БК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________;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bookmarkStart w:id="10" w:name="sub_2300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III. Условия предоставления гранта</w:t>
      </w:r>
    </w:p>
    <w:bookmarkEnd w:id="10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sub_2301"/>
      <w:r w:rsidRPr="00647AE0">
        <w:rPr>
          <w:rFonts w:ascii="Times New Roman" w:hAnsi="Times New Roman" w:cs="Times New Roman"/>
          <w:sz w:val="20"/>
          <w:szCs w:val="20"/>
        </w:rPr>
        <w:t xml:space="preserve">     3.1. Грант предоставляется в соответствии с Порядком  предоставления</w:t>
      </w:r>
      <w:bookmarkEnd w:id="11"/>
      <w:r w:rsidRPr="00647AE0">
        <w:rPr>
          <w:rFonts w:ascii="Times New Roman" w:hAnsi="Times New Roman" w:cs="Times New Roman"/>
          <w:sz w:val="20"/>
          <w:szCs w:val="20"/>
        </w:rPr>
        <w:t xml:space="preserve"> гранта: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12" w:name="sub_2311"/>
      <w:r w:rsidRPr="00647AE0">
        <w:rPr>
          <w:rFonts w:ascii="Times New Roman" w:hAnsi="Times New Roman" w:cs="Times New Roman"/>
          <w:sz w:val="20"/>
          <w:szCs w:val="20"/>
        </w:rPr>
        <w:t xml:space="preserve">     3.1.1. при представлении Получателем в</w:t>
      </w:r>
      <w:bookmarkEnd w:id="12"/>
      <w:r w:rsidRPr="00647AE0">
        <w:rPr>
          <w:rFonts w:ascii="Times New Roman" w:hAnsi="Times New Roman" w:cs="Times New Roman"/>
          <w:sz w:val="20"/>
          <w:szCs w:val="20"/>
        </w:rPr>
        <w:t xml:space="preserve"> Администрацию в срок до "____"__________20___г. документов, в том числе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23" w:anchor="sub_10010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10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13" w:name="sub_23111"/>
      <w:r w:rsidRPr="00647AE0">
        <w:rPr>
          <w:rFonts w:ascii="Times New Roman" w:hAnsi="Times New Roman" w:cs="Times New Roman"/>
          <w:sz w:val="20"/>
          <w:szCs w:val="20"/>
        </w:rPr>
        <w:t xml:space="preserve">     3.1.1.1.___________________________________________________________;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14" w:name="sub_23112"/>
      <w:bookmarkEnd w:id="13"/>
      <w:r w:rsidRPr="00647AE0">
        <w:rPr>
          <w:rFonts w:ascii="Times New Roman" w:hAnsi="Times New Roman" w:cs="Times New Roman"/>
          <w:sz w:val="20"/>
          <w:szCs w:val="20"/>
        </w:rPr>
        <w:t xml:space="preserve">     3.1.1.2.___________________________________________________________;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15" w:name="sub_2312"/>
      <w:bookmarkEnd w:id="14"/>
      <w:r w:rsidRPr="00647AE0">
        <w:rPr>
          <w:rFonts w:ascii="Times New Roman" w:hAnsi="Times New Roman" w:cs="Times New Roman"/>
          <w:sz w:val="20"/>
          <w:szCs w:val="20"/>
        </w:rPr>
        <w:t xml:space="preserve">     3.1.2. при соблюдении иных условий, в том числе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24" w:anchor="sub_10011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11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16" w:name="sub_23121"/>
      <w:bookmarkEnd w:id="15"/>
      <w:r w:rsidRPr="00647AE0">
        <w:rPr>
          <w:rFonts w:ascii="Times New Roman" w:hAnsi="Times New Roman" w:cs="Times New Roman"/>
          <w:sz w:val="20"/>
          <w:szCs w:val="20"/>
        </w:rPr>
        <w:t xml:space="preserve">     3.1.2.1.___________________________________________________________;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17" w:name="sub_23122"/>
      <w:bookmarkEnd w:id="16"/>
      <w:r w:rsidRPr="00647AE0">
        <w:rPr>
          <w:rFonts w:ascii="Times New Roman" w:hAnsi="Times New Roman" w:cs="Times New Roman"/>
          <w:sz w:val="20"/>
          <w:szCs w:val="20"/>
        </w:rPr>
        <w:t xml:space="preserve">     3.1.2.2.___________________________________________________________.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18" w:name="sub_2302"/>
      <w:bookmarkEnd w:id="17"/>
      <w:r w:rsidRPr="00647AE0">
        <w:rPr>
          <w:rFonts w:ascii="Times New Roman" w:hAnsi="Times New Roman" w:cs="Times New Roman"/>
          <w:sz w:val="20"/>
          <w:szCs w:val="20"/>
        </w:rPr>
        <w:t xml:space="preserve">     3.2. Перечисление гранта осуществляется в соответствии с   </w:t>
      </w:r>
      <w:hyperlink r:id="rId25" w:history="1">
        <w:r w:rsidRPr="00647AE0">
          <w:rPr>
            <w:rStyle w:val="aa"/>
            <w:b w:val="0"/>
            <w:color w:val="auto"/>
            <w:sz w:val="20"/>
            <w:szCs w:val="20"/>
          </w:rPr>
          <w:t>бюджетным</w:t>
        </w:r>
      </w:hyperlink>
      <w:bookmarkEnd w:id="18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hyperlink r:id="rId26" w:history="1">
        <w:r w:rsidRPr="00647AE0">
          <w:rPr>
            <w:rStyle w:val="aa"/>
            <w:b w:val="0"/>
            <w:color w:val="auto"/>
            <w:sz w:val="20"/>
            <w:szCs w:val="20"/>
          </w:rPr>
          <w:t>законодательством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Российской Федерации: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19" w:name="sub_2321"/>
      <w:r w:rsidRPr="00647AE0">
        <w:rPr>
          <w:rFonts w:ascii="Times New Roman" w:hAnsi="Times New Roman" w:cs="Times New Roman"/>
          <w:sz w:val="20"/>
          <w:szCs w:val="20"/>
        </w:rPr>
        <w:t xml:space="preserve">     3.2.1. на счет для учета операций со средствами юридических лиц,  не</w:t>
      </w:r>
      <w:bookmarkEnd w:id="19"/>
      <w:r w:rsidRPr="00647AE0">
        <w:rPr>
          <w:rFonts w:ascii="Times New Roman" w:hAnsi="Times New Roman" w:cs="Times New Roman"/>
          <w:sz w:val="20"/>
          <w:szCs w:val="20"/>
        </w:rPr>
        <w:t xml:space="preserve"> являющихся участниками бюджетного процесса, открытый Управлением федерального казначейства по Новосибирской области в учреждении Центрального банка Российской Федерации, не позднее 2-го рабочего дня,    следующего    за днем   представления   Получателем    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документов для оплаты денежного обязательства Получателя, на финансовое  обеспечение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которого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предоставляется грант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27" w:anchor="sub_10012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12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0" w:name="sub_2322"/>
      <w:r w:rsidRPr="00647AE0">
        <w:rPr>
          <w:rFonts w:ascii="Times New Roman" w:hAnsi="Times New Roman" w:cs="Times New Roman"/>
          <w:sz w:val="20"/>
          <w:szCs w:val="20"/>
        </w:rPr>
        <w:t xml:space="preserve">     3.2.2. на счет Получателя, открытый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в___________________________</w:t>
      </w:r>
      <w:proofErr w:type="spellEnd"/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28" w:anchor="sub_10013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13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bookmarkEnd w:id="20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(наименование учреждения Центрального банка Российской Федерации или кредитной организации)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1" w:name="sub_23221"/>
      <w:r w:rsidRPr="00647AE0">
        <w:rPr>
          <w:rFonts w:ascii="Times New Roman" w:hAnsi="Times New Roman" w:cs="Times New Roman"/>
          <w:sz w:val="20"/>
          <w:szCs w:val="20"/>
        </w:rPr>
        <w:t xml:space="preserve">     3.2.2.1. в  соответствии с    планом-графиком перечисления   гранта,</w:t>
      </w:r>
      <w:bookmarkEnd w:id="21"/>
      <w:r w:rsidRPr="00647AE0">
        <w:rPr>
          <w:rFonts w:ascii="Times New Roman" w:hAnsi="Times New Roman" w:cs="Times New Roman"/>
          <w:sz w:val="20"/>
          <w:szCs w:val="20"/>
        </w:rPr>
        <w:t xml:space="preserve"> установленным в </w:t>
      </w:r>
      <w:hyperlink r:id="rId29" w:anchor="sub_24000" w:history="1">
        <w:r w:rsidRPr="00647AE0">
          <w:rPr>
            <w:rStyle w:val="aa"/>
            <w:b w:val="0"/>
            <w:color w:val="auto"/>
            <w:sz w:val="20"/>
            <w:szCs w:val="20"/>
          </w:rPr>
          <w:t>приложении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N________ к настоящему Соглашению,  являющимся неотъемлемой частью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0" w:anchor="sub_10014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14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2" w:name="sub_23222"/>
      <w:r w:rsidRPr="00647AE0">
        <w:rPr>
          <w:rFonts w:ascii="Times New Roman" w:hAnsi="Times New Roman" w:cs="Times New Roman"/>
          <w:sz w:val="20"/>
          <w:szCs w:val="20"/>
        </w:rPr>
        <w:t xml:space="preserve">     3.2.2.2. не позднее _______________ рабочего дня, следующего за днем</w:t>
      </w:r>
    </w:p>
    <w:bookmarkEnd w:id="22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представления Получателем в Администрацию  следующих документов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1" w:anchor="sub_10015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15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3" w:name="sub_232221"/>
      <w:r w:rsidRPr="00647AE0">
        <w:rPr>
          <w:rFonts w:ascii="Times New Roman" w:hAnsi="Times New Roman" w:cs="Times New Roman"/>
          <w:sz w:val="20"/>
          <w:szCs w:val="20"/>
        </w:rPr>
        <w:t xml:space="preserve">     3.2.2.2.1._________________________________________________________;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232222"/>
      <w:bookmarkEnd w:id="23"/>
      <w:r w:rsidRPr="00647AE0">
        <w:rPr>
          <w:rFonts w:ascii="Times New Roman" w:hAnsi="Times New Roman" w:cs="Times New Roman"/>
          <w:sz w:val="20"/>
          <w:szCs w:val="20"/>
        </w:rPr>
        <w:t xml:space="preserve">     3.2.2.2.2.__________________________________________________________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2303"/>
      <w:bookmarkEnd w:id="24"/>
      <w:r w:rsidRPr="00647AE0">
        <w:rPr>
          <w:rFonts w:ascii="Times New Roman" w:hAnsi="Times New Roman" w:cs="Times New Roman"/>
          <w:sz w:val="20"/>
          <w:szCs w:val="20"/>
        </w:rPr>
        <w:t xml:space="preserve">     3.3. Условием предоставления гранта является согласие Получателя  на</w:t>
      </w:r>
      <w:bookmarkEnd w:id="25"/>
      <w:r w:rsidRPr="00647AE0">
        <w:rPr>
          <w:rFonts w:ascii="Times New Roman" w:hAnsi="Times New Roman" w:cs="Times New Roman"/>
          <w:sz w:val="20"/>
          <w:szCs w:val="20"/>
        </w:rPr>
        <w:t xml:space="preserve"> осуществление Администрацией  и органами  муниципального финансового контроля проверок   соблюдения Получателем условий, целей и  порядка предоставления гранта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2" w:anchor="sub_10016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16</w:t>
        </w:r>
      </w:hyperlink>
      <w:r w:rsidRPr="00647AE0">
        <w:rPr>
          <w:rFonts w:ascii="Times New Roman" w:hAnsi="Times New Roman" w:cs="Times New Roman"/>
          <w:sz w:val="20"/>
          <w:szCs w:val="20"/>
        </w:rPr>
        <w:t>.  Выражение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согласия Получателя на  осуществление указанных проверок   осуществляется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путем подписания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3" w:anchor="sub_10017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17</w:t>
        </w:r>
      </w:hyperlink>
      <w:r w:rsidRPr="00647AE0">
        <w:rPr>
          <w:rFonts w:ascii="Times New Roman" w:hAnsi="Times New Roman" w:cs="Times New Roman"/>
          <w:sz w:val="20"/>
          <w:szCs w:val="20"/>
        </w:rPr>
        <w:t>.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6" w:name="sub_2304"/>
      <w:r w:rsidRPr="00647AE0">
        <w:rPr>
          <w:rFonts w:ascii="Times New Roman" w:hAnsi="Times New Roman" w:cs="Times New Roman"/>
          <w:sz w:val="20"/>
          <w:szCs w:val="20"/>
        </w:rPr>
        <w:t xml:space="preserve">     3.4. Иные условия предоставления гранта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4" w:anchor="sub_10018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18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7" w:name="sub_2341"/>
      <w:bookmarkEnd w:id="26"/>
      <w:r w:rsidRPr="00647AE0">
        <w:rPr>
          <w:rFonts w:ascii="Times New Roman" w:hAnsi="Times New Roman" w:cs="Times New Roman"/>
          <w:sz w:val="20"/>
          <w:szCs w:val="20"/>
        </w:rPr>
        <w:t xml:space="preserve">     3.4.1._____________________________________________________________;</w:t>
      </w:r>
    </w:p>
    <w:p w:rsidR="00891E29" w:rsidRPr="00647AE0" w:rsidRDefault="00891E29" w:rsidP="00F81AB3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8" w:name="sub_2342"/>
      <w:bookmarkEnd w:id="27"/>
      <w:r w:rsidRPr="00647AE0">
        <w:rPr>
          <w:rFonts w:ascii="Times New Roman" w:hAnsi="Times New Roman" w:cs="Times New Roman"/>
          <w:sz w:val="20"/>
          <w:szCs w:val="20"/>
        </w:rPr>
        <w:t xml:space="preserve">     3.4.2.______________________________________________________________</w:t>
      </w:r>
      <w:bookmarkEnd w:id="28"/>
    </w:p>
    <w:p w:rsidR="00891E29" w:rsidRPr="00647AE0" w:rsidRDefault="00891E29" w:rsidP="00F81AB3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29" w:name="sub_2305"/>
      <w:r w:rsidRPr="00647AE0">
        <w:rPr>
          <w:rFonts w:ascii="Times New Roman" w:hAnsi="Times New Roman" w:cs="Times New Roman"/>
          <w:sz w:val="20"/>
          <w:szCs w:val="20"/>
        </w:rPr>
        <w:t xml:space="preserve">     3.5. Расходы,  источником  финансового обеспечения которых  является</w:t>
      </w:r>
      <w:bookmarkEnd w:id="29"/>
      <w:r w:rsidRPr="00647AE0">
        <w:rPr>
          <w:rFonts w:ascii="Times New Roman" w:hAnsi="Times New Roman" w:cs="Times New Roman"/>
          <w:sz w:val="20"/>
          <w:szCs w:val="20"/>
        </w:rPr>
        <w:t xml:space="preserve"> грант, осуществляются  на  основании  утвержденных   в  соответствии  с </w:t>
      </w:r>
      <w:hyperlink r:id="rId35" w:history="1">
        <w:r w:rsidRPr="00647AE0">
          <w:rPr>
            <w:rStyle w:val="aa"/>
            <w:b w:val="0"/>
            <w:color w:val="auto"/>
            <w:sz w:val="20"/>
            <w:szCs w:val="20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Российской Федерации  </w:t>
      </w:r>
      <w:hyperlink r:id="rId36" w:history="1">
        <w:r w:rsidRPr="00647AE0">
          <w:rPr>
            <w:rStyle w:val="aa"/>
            <w:b w:val="0"/>
            <w:color w:val="auto"/>
            <w:sz w:val="20"/>
            <w:szCs w:val="20"/>
          </w:rPr>
          <w:t>Сведений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об операциях с целевыми средствами на 20__ год и  на  плановый  период 20__ - 20__ годов (далее - Сведения)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7" w:anchor="sub_10181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18.1</w:t>
        </w:r>
      </w:hyperlink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.</w:t>
      </w:r>
    </w:p>
    <w:p w:rsidR="00891E29" w:rsidRPr="00647AE0" w:rsidRDefault="00891E29" w:rsidP="00F81AB3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2400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IV. Взаимодействие Сторон</w:t>
      </w:r>
      <w:bookmarkEnd w:id="30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2401"/>
      <w:r w:rsidRPr="00647AE0">
        <w:rPr>
          <w:rFonts w:ascii="Times New Roman" w:hAnsi="Times New Roman" w:cs="Times New Roman"/>
          <w:sz w:val="20"/>
          <w:szCs w:val="20"/>
        </w:rPr>
        <w:t xml:space="preserve">     4.1. Администрация обязуется: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2411"/>
      <w:bookmarkEnd w:id="31"/>
      <w:r w:rsidRPr="00647AE0">
        <w:rPr>
          <w:rFonts w:ascii="Times New Roman" w:hAnsi="Times New Roman" w:cs="Times New Roman"/>
          <w:sz w:val="20"/>
          <w:szCs w:val="20"/>
        </w:rPr>
        <w:t xml:space="preserve">     4.1.1. обеспечить    предоставление     гранта в    соответствии   с</w:t>
      </w:r>
      <w:bookmarkEnd w:id="32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hyperlink r:id="rId38" w:anchor="sub_23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разделом III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3" w:name="sub_2412"/>
      <w:r w:rsidRPr="00647AE0">
        <w:rPr>
          <w:rFonts w:ascii="Times New Roman" w:hAnsi="Times New Roman" w:cs="Times New Roman"/>
          <w:sz w:val="20"/>
          <w:szCs w:val="20"/>
        </w:rPr>
        <w:t xml:space="preserve">     4.1.2. осуществлять проверку представляемых Получателем  документов,</w:t>
      </w:r>
      <w:bookmarkEnd w:id="33"/>
      <w:r w:rsidRPr="00647AE0">
        <w:rPr>
          <w:rFonts w:ascii="Times New Roman" w:hAnsi="Times New Roman" w:cs="Times New Roman"/>
          <w:sz w:val="20"/>
          <w:szCs w:val="20"/>
        </w:rPr>
        <w:t xml:space="preserve"> указанных в пунктах 3.1.1. настоящего Соглашения, в том числе на соответствие их Порядку предоставления гранта, в течение ______ рабочих дней со дня их получения от Получателя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9" w:anchor="sub_10019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19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2413"/>
      <w:r w:rsidRPr="00647AE0">
        <w:rPr>
          <w:rFonts w:ascii="Times New Roman" w:hAnsi="Times New Roman" w:cs="Times New Roman"/>
          <w:sz w:val="20"/>
          <w:szCs w:val="20"/>
        </w:rPr>
        <w:t xml:space="preserve">     4.1.3. утверждать   Сведения  с   учетом   внесенных  изменений   не</w:t>
      </w:r>
      <w:bookmarkEnd w:id="34"/>
      <w:r w:rsidRPr="00647AE0">
        <w:rPr>
          <w:rFonts w:ascii="Times New Roman" w:hAnsi="Times New Roman" w:cs="Times New Roman"/>
          <w:sz w:val="20"/>
          <w:szCs w:val="20"/>
        </w:rPr>
        <w:t xml:space="preserve"> позднее_____  рабочего  дня  со  дня  получения  указанных  документов от Получателя в соответствии  с </w:t>
      </w:r>
      <w:hyperlink r:id="rId40" w:anchor="sub_2433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4.3.3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41" w:anchor="sub_10020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20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5" w:name="sub_2414"/>
      <w:r w:rsidRPr="00647AE0">
        <w:rPr>
          <w:rFonts w:ascii="Times New Roman" w:hAnsi="Times New Roman" w:cs="Times New Roman"/>
          <w:sz w:val="20"/>
          <w:szCs w:val="20"/>
        </w:rPr>
        <w:t xml:space="preserve">     4.1.4. обеспечивать  перечисление    гранта    на счет   Получателя,</w:t>
      </w:r>
      <w:bookmarkEnd w:id="35"/>
      <w:r w:rsidRPr="00647AE0">
        <w:rPr>
          <w:rFonts w:ascii="Times New Roman" w:hAnsi="Times New Roman" w:cs="Times New Roman"/>
          <w:sz w:val="20"/>
          <w:szCs w:val="20"/>
        </w:rPr>
        <w:t xml:space="preserve"> указанный в </w:t>
      </w:r>
      <w:hyperlink r:id="rId42" w:anchor="sub_28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VIII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   Соглашения,    в    соответствии с </w:t>
      </w:r>
      <w:hyperlink r:id="rId43" w:anchor="sub_230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3.2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6" w:name="sub_2415"/>
      <w:r w:rsidRPr="00647AE0">
        <w:rPr>
          <w:rFonts w:ascii="Times New Roman" w:hAnsi="Times New Roman" w:cs="Times New Roman"/>
          <w:sz w:val="20"/>
          <w:szCs w:val="20"/>
        </w:rPr>
        <w:t xml:space="preserve">     4.1.5. устанавливать: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" w:name="sub_24151"/>
      <w:bookmarkEnd w:id="36"/>
      <w:r w:rsidRPr="00647AE0">
        <w:rPr>
          <w:rFonts w:ascii="Times New Roman" w:hAnsi="Times New Roman" w:cs="Times New Roman"/>
          <w:sz w:val="20"/>
          <w:szCs w:val="20"/>
        </w:rPr>
        <w:t xml:space="preserve">     4.1.5.1. значения результат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) предоставления гранта  в </w:t>
      </w:r>
      <w:hyperlink r:id="rId44" w:anchor="sub_21000" w:history="1">
        <w:r w:rsidRPr="00647AE0">
          <w:rPr>
            <w:rStyle w:val="aa"/>
            <w:b w:val="0"/>
            <w:color w:val="auto"/>
            <w:sz w:val="20"/>
            <w:szCs w:val="20"/>
          </w:rPr>
          <w:t>приложении</w:t>
        </w:r>
      </w:hyperlink>
      <w:bookmarkEnd w:id="37"/>
      <w:r w:rsidRPr="00647AE0">
        <w:rPr>
          <w:rFonts w:ascii="Times New Roman" w:hAnsi="Times New Roman" w:cs="Times New Roman"/>
          <w:sz w:val="20"/>
          <w:szCs w:val="20"/>
        </w:rPr>
        <w:t xml:space="preserve"> N_____ к настоящему Соглашению, являющемся неотъемлемой частью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45" w:anchor="sub_10021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21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8" w:name="sub_24152"/>
      <w:r w:rsidRPr="00647AE0">
        <w:rPr>
          <w:rFonts w:ascii="Times New Roman" w:hAnsi="Times New Roman" w:cs="Times New Roman"/>
          <w:sz w:val="20"/>
          <w:szCs w:val="20"/>
        </w:rPr>
        <w:t xml:space="preserve">     4.1.5.2. иные показатели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46" w:anchor="sub_10022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22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241521"/>
      <w:bookmarkEnd w:id="38"/>
      <w:r w:rsidRPr="00647AE0">
        <w:rPr>
          <w:rFonts w:ascii="Times New Roman" w:hAnsi="Times New Roman" w:cs="Times New Roman"/>
          <w:sz w:val="20"/>
          <w:szCs w:val="20"/>
        </w:rPr>
        <w:t xml:space="preserve">     4.1.5.2.1._________________________________________________________;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241522"/>
      <w:bookmarkEnd w:id="39"/>
      <w:r w:rsidRPr="00647AE0">
        <w:rPr>
          <w:rFonts w:ascii="Times New Roman" w:hAnsi="Times New Roman" w:cs="Times New Roman"/>
          <w:sz w:val="20"/>
          <w:szCs w:val="20"/>
        </w:rPr>
        <w:t xml:space="preserve">     4.1.5.2.2._________________________________________________________.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2416"/>
      <w:bookmarkEnd w:id="40"/>
      <w:r w:rsidRPr="00647AE0">
        <w:rPr>
          <w:rFonts w:ascii="Times New Roman" w:hAnsi="Times New Roman" w:cs="Times New Roman"/>
          <w:sz w:val="20"/>
          <w:szCs w:val="20"/>
        </w:rPr>
        <w:t xml:space="preserve">     4.1.6. осуществлять  оценку  достижения Получателем    установленных</w:t>
      </w:r>
      <w:bookmarkEnd w:id="41"/>
      <w:r w:rsidRPr="00647AE0">
        <w:rPr>
          <w:rFonts w:ascii="Times New Roman" w:hAnsi="Times New Roman" w:cs="Times New Roman"/>
          <w:sz w:val="20"/>
          <w:szCs w:val="20"/>
        </w:rPr>
        <w:t xml:space="preserve"> значений результат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) предоставления гранта и (или)   иных показателей, установленных Порядком предоставления гранта или Администрацией  в соответствии с </w:t>
      </w:r>
      <w:hyperlink r:id="rId47" w:anchor="sub_2415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4.1.5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Соглашения, на основании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48" w:anchor="sub_10023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23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2" w:name="sub_24161"/>
      <w:r w:rsidRPr="00647AE0">
        <w:rPr>
          <w:rFonts w:ascii="Times New Roman" w:hAnsi="Times New Roman" w:cs="Times New Roman"/>
          <w:sz w:val="20"/>
          <w:szCs w:val="20"/>
        </w:rPr>
        <w:t xml:space="preserve">     4.1.6.1. отчет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)   о достижении установленных при  предоставлении</w:t>
      </w:r>
      <w:bookmarkEnd w:id="42"/>
      <w:r w:rsidRPr="00647AE0">
        <w:rPr>
          <w:rFonts w:ascii="Times New Roman" w:hAnsi="Times New Roman" w:cs="Times New Roman"/>
          <w:sz w:val="20"/>
          <w:szCs w:val="20"/>
        </w:rPr>
        <w:t xml:space="preserve"> гранта значений результата(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)   предоставления гранта,   составленных по форме согласно </w:t>
      </w:r>
      <w:hyperlink r:id="rId49" w:anchor="sub_25000" w:history="1">
        <w:r w:rsidRPr="00647AE0">
          <w:rPr>
            <w:rStyle w:val="aa"/>
            <w:b w:val="0"/>
            <w:color w:val="auto"/>
            <w:sz w:val="20"/>
            <w:szCs w:val="20"/>
          </w:rPr>
          <w:t>приложению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N _____ к настоящему Соглашению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50" w:anchor="sub_10024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24</w:t>
        </w:r>
      </w:hyperlink>
      <w:r w:rsidRPr="00647AE0">
        <w:rPr>
          <w:rFonts w:ascii="Times New Roman" w:hAnsi="Times New Roman" w:cs="Times New Roman"/>
          <w:sz w:val="20"/>
          <w:szCs w:val="20"/>
        </w:rPr>
        <w:t>,  являющемуся неотъемлемой частью настоящего      Соглашения,   представленного(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)   в соответствии с </w:t>
      </w:r>
      <w:hyperlink r:id="rId51" w:anchor="sub_2439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4.3.9.2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3" w:name="sub_24162"/>
      <w:r w:rsidRPr="00647AE0">
        <w:rPr>
          <w:rFonts w:ascii="Times New Roman" w:hAnsi="Times New Roman" w:cs="Times New Roman"/>
          <w:sz w:val="20"/>
          <w:szCs w:val="20"/>
        </w:rPr>
        <w:t xml:space="preserve">     4.1.6.2._________________________________________________________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52" w:anchor="sub_10025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25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4" w:name="sub_2417"/>
      <w:bookmarkEnd w:id="43"/>
      <w:r w:rsidRPr="00647AE0">
        <w:rPr>
          <w:rFonts w:ascii="Times New Roman" w:hAnsi="Times New Roman" w:cs="Times New Roman"/>
          <w:sz w:val="20"/>
          <w:szCs w:val="20"/>
        </w:rPr>
        <w:t xml:space="preserve">     4.1.7. осуществлять   контроль   за соблюдением Получателем порядка,</w:t>
      </w:r>
      <w:bookmarkEnd w:id="44"/>
      <w:r w:rsidRPr="00647AE0">
        <w:rPr>
          <w:rFonts w:ascii="Times New Roman" w:hAnsi="Times New Roman" w:cs="Times New Roman"/>
          <w:sz w:val="20"/>
          <w:szCs w:val="20"/>
        </w:rPr>
        <w:t xml:space="preserve"> целей и условий  предоставления гранта,   а также мониторинг   достижения результат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) предоставления  гранта,   установленных   Порядком предоставления гранта и  настоящим Соглашением, путем проведения плановых и (или) внеплановых проверок: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5" w:name="sub_24171"/>
      <w:r w:rsidRPr="00647AE0">
        <w:rPr>
          <w:rFonts w:ascii="Times New Roman" w:hAnsi="Times New Roman" w:cs="Times New Roman"/>
          <w:sz w:val="20"/>
          <w:szCs w:val="20"/>
        </w:rPr>
        <w:t xml:space="preserve">     4.1.7.1. по месту нахождения</w:t>
      </w:r>
      <w:bookmarkEnd w:id="45"/>
      <w:r w:rsidRPr="00647AE0">
        <w:rPr>
          <w:rFonts w:ascii="Times New Roman" w:hAnsi="Times New Roman" w:cs="Times New Roman"/>
          <w:sz w:val="20"/>
          <w:szCs w:val="20"/>
        </w:rPr>
        <w:t xml:space="preserve"> Администрации  на основании: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6" w:name="sub_241711"/>
      <w:r w:rsidRPr="00647AE0">
        <w:rPr>
          <w:rFonts w:ascii="Times New Roman" w:hAnsi="Times New Roman" w:cs="Times New Roman"/>
          <w:sz w:val="20"/>
          <w:szCs w:val="20"/>
        </w:rPr>
        <w:t xml:space="preserve">     4.1.7.1.1. отчета о расходах   Получателя,  источником   финансового</w:t>
      </w:r>
      <w:bookmarkEnd w:id="46"/>
      <w:r w:rsidRPr="00647AE0">
        <w:rPr>
          <w:rFonts w:ascii="Times New Roman" w:hAnsi="Times New Roman" w:cs="Times New Roman"/>
          <w:sz w:val="20"/>
          <w:szCs w:val="20"/>
        </w:rPr>
        <w:t xml:space="preserve"> обеспечения которых является грант, по форме согласно </w:t>
      </w:r>
      <w:hyperlink r:id="rId53" w:anchor="sub_26000" w:history="1">
        <w:r w:rsidRPr="00647AE0">
          <w:rPr>
            <w:rStyle w:val="aa"/>
            <w:b w:val="0"/>
            <w:color w:val="auto"/>
            <w:sz w:val="20"/>
            <w:szCs w:val="20"/>
          </w:rPr>
          <w:t>приложению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N ______ к настоящему Соглашению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54" w:anchor="sub_10026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26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, являющемуся   неотъемлемой частью   настоящего Соглашения, представленного  в  соответствии с </w:t>
      </w:r>
      <w:hyperlink r:id="rId55" w:anchor="sub_2439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4.3.9.1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7" w:name="sub_241712"/>
      <w:r w:rsidRPr="00647AE0">
        <w:rPr>
          <w:rFonts w:ascii="Times New Roman" w:hAnsi="Times New Roman" w:cs="Times New Roman"/>
          <w:sz w:val="20"/>
          <w:szCs w:val="20"/>
        </w:rPr>
        <w:t xml:space="preserve">     4.1.7.1.2. иных отчетов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56" w:anchor="sub_10027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27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8" w:name="sub_2417121"/>
      <w:bookmarkEnd w:id="47"/>
      <w:r w:rsidRPr="00647AE0">
        <w:rPr>
          <w:rFonts w:ascii="Times New Roman" w:hAnsi="Times New Roman" w:cs="Times New Roman"/>
          <w:sz w:val="20"/>
          <w:szCs w:val="20"/>
        </w:rPr>
        <w:t xml:space="preserve">     4.1.7.1.2.1._______________________________________________________;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9" w:name="sub_2417122"/>
      <w:bookmarkEnd w:id="48"/>
      <w:r w:rsidRPr="00647AE0">
        <w:rPr>
          <w:rFonts w:ascii="Times New Roman" w:hAnsi="Times New Roman" w:cs="Times New Roman"/>
          <w:sz w:val="20"/>
          <w:szCs w:val="20"/>
        </w:rPr>
        <w:lastRenderedPageBreak/>
        <w:t xml:space="preserve">     4.1.7.1.2.2._______________________________________________________.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0" w:name="sub_241713"/>
      <w:bookmarkEnd w:id="49"/>
      <w:r w:rsidRPr="00647AE0">
        <w:rPr>
          <w:rFonts w:ascii="Times New Roman" w:hAnsi="Times New Roman" w:cs="Times New Roman"/>
          <w:sz w:val="20"/>
          <w:szCs w:val="20"/>
        </w:rPr>
        <w:t xml:space="preserve">     4.1.7.1.3. иных документов,  представленных  Получателем  по запросу</w:t>
      </w:r>
      <w:bookmarkEnd w:id="50"/>
      <w:r w:rsidRPr="00647AE0">
        <w:rPr>
          <w:rFonts w:ascii="Times New Roman" w:hAnsi="Times New Roman" w:cs="Times New Roman"/>
          <w:sz w:val="20"/>
          <w:szCs w:val="20"/>
        </w:rPr>
        <w:t xml:space="preserve"> Администрации в соответствии с </w:t>
      </w:r>
      <w:hyperlink r:id="rId57" w:anchor="sub_24310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4.3.10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1" w:name="sub_24172"/>
      <w:r w:rsidRPr="00647AE0">
        <w:rPr>
          <w:rFonts w:ascii="Times New Roman" w:hAnsi="Times New Roman" w:cs="Times New Roman"/>
          <w:sz w:val="20"/>
          <w:szCs w:val="20"/>
        </w:rPr>
        <w:t xml:space="preserve">     4.1.7.2. по месту нахождения  Получателя   путем   документального и</w:t>
      </w:r>
      <w:bookmarkEnd w:id="51"/>
      <w:r w:rsidRPr="00647AE0">
        <w:rPr>
          <w:rFonts w:ascii="Times New Roman" w:hAnsi="Times New Roman" w:cs="Times New Roman"/>
          <w:sz w:val="20"/>
          <w:szCs w:val="20"/>
        </w:rPr>
        <w:t xml:space="preserve"> фактического анализа   операций,   произведенных Получателем, связанных с использованием гранта;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2" w:name="sub_2418"/>
      <w:r w:rsidRPr="00647AE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4.1.8. в случае установления</w:t>
      </w:r>
      <w:bookmarkEnd w:id="52"/>
      <w:r w:rsidRPr="00647AE0">
        <w:rPr>
          <w:rFonts w:ascii="Times New Roman" w:hAnsi="Times New Roman" w:cs="Times New Roman"/>
          <w:sz w:val="20"/>
          <w:szCs w:val="20"/>
        </w:rPr>
        <w:t xml:space="preserve"> Администрацией  или получения от органа государственного финансового контроля  информации о факте (ах)     нарушения    Получателем   порядка,   целей и   условий предоставления гранта, предусмотренных Порядком предоставления  гранта и (или) настоящим  Соглашением,    в том   числе указания   в   документах, представленных   Получателем  в соответствии с Порядком   предоставления гранта и (или) настоящим Соглашением, недостоверных сведений,  направлять Получателю требование об обеспечении   возврата  Субсидии в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 местный бюджет в размере и в сроки, определенные в указанном требовании;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2419"/>
      <w:r w:rsidRPr="00647AE0">
        <w:rPr>
          <w:rFonts w:ascii="Times New Roman" w:hAnsi="Times New Roman" w:cs="Times New Roman"/>
          <w:sz w:val="20"/>
          <w:szCs w:val="20"/>
        </w:rPr>
        <w:t xml:space="preserve">     4.1.9. в случае,   если   Получателем не достигнуты    установленные</w:t>
      </w:r>
      <w:bookmarkEnd w:id="53"/>
      <w:r w:rsidRPr="00647AE0">
        <w:rPr>
          <w:rFonts w:ascii="Times New Roman" w:hAnsi="Times New Roman" w:cs="Times New Roman"/>
          <w:sz w:val="20"/>
          <w:szCs w:val="20"/>
        </w:rPr>
        <w:t xml:space="preserve"> значения результат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) предоставления гранта и   (или) иных показателей, установленных          Порядком        предоставления     гранта      или  Администрацией  в соответствии с </w:t>
      </w:r>
      <w:hyperlink r:id="rId58" w:anchor="sub_2415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4.1.5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Соглашения,  применять штрафные санкции, расчет размера которых приведен в </w:t>
      </w:r>
      <w:hyperlink r:id="rId59" w:anchor="sub_27000" w:history="1">
        <w:r w:rsidRPr="00647AE0">
          <w:rPr>
            <w:rStyle w:val="aa"/>
            <w:b w:val="0"/>
            <w:color w:val="auto"/>
            <w:sz w:val="20"/>
            <w:szCs w:val="20"/>
          </w:rPr>
          <w:t>приложении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N ____ к настоящему Соглашению, являющемуся неотъемлемой частью настоящего    Соглашения,   с обязательным уведомлением Получателя в течение ______ рабочих дней с даты принятия указанного решения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60" w:anchor="sub_10028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28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4" w:name="sub_24110"/>
      <w:r w:rsidRPr="00647AE0">
        <w:rPr>
          <w:rFonts w:ascii="Times New Roman" w:hAnsi="Times New Roman" w:cs="Times New Roman"/>
          <w:sz w:val="20"/>
          <w:szCs w:val="20"/>
        </w:rPr>
        <w:t xml:space="preserve">     4.1.10. рассматривать  предложения,   документы и иную   информацию,</w:t>
      </w:r>
      <w:bookmarkEnd w:id="54"/>
      <w:r w:rsidRPr="00647AE0">
        <w:rPr>
          <w:rFonts w:ascii="Times New Roman" w:hAnsi="Times New Roman" w:cs="Times New Roman"/>
          <w:sz w:val="20"/>
          <w:szCs w:val="20"/>
        </w:rPr>
        <w:t xml:space="preserve"> направленную Получателем,    в том   числе в соответствии с </w:t>
      </w:r>
      <w:hyperlink r:id="rId61" w:anchor="sub_244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4.4.1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Соглашения, в течение _______ рабочих дней со дня их получения и уведомлять Получателя о принятом решении (при необходимости);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5" w:name="sub_24111"/>
      <w:r w:rsidRPr="00647AE0">
        <w:rPr>
          <w:rFonts w:ascii="Times New Roman" w:hAnsi="Times New Roman" w:cs="Times New Roman"/>
          <w:sz w:val="20"/>
          <w:szCs w:val="20"/>
        </w:rPr>
        <w:t xml:space="preserve">     4.1.11. направлять разъяснения Получателю по вопросам,   связанным с</w:t>
      </w:r>
      <w:bookmarkEnd w:id="55"/>
      <w:r w:rsidRPr="00647AE0">
        <w:rPr>
          <w:rFonts w:ascii="Times New Roman" w:hAnsi="Times New Roman" w:cs="Times New Roman"/>
          <w:sz w:val="20"/>
          <w:szCs w:val="20"/>
        </w:rPr>
        <w:t xml:space="preserve"> исполнением настоящего Соглашения, в течение ____________ рабочих дней со дня получения обращения   Получателя   в   соответствии с   </w:t>
      </w:r>
      <w:hyperlink r:id="rId62" w:anchor="sub_244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4.4.2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6" w:name="sub_24112"/>
      <w:r w:rsidRPr="00647AE0">
        <w:rPr>
          <w:rFonts w:ascii="Times New Roman" w:hAnsi="Times New Roman" w:cs="Times New Roman"/>
          <w:sz w:val="20"/>
          <w:szCs w:val="20"/>
        </w:rPr>
        <w:t xml:space="preserve">     4.1.12. выполнять иные  обязательства   в соответствии с   </w:t>
      </w:r>
      <w:hyperlink r:id="rId63" w:history="1">
        <w:r w:rsidRPr="00647AE0">
          <w:rPr>
            <w:rStyle w:val="aa"/>
            <w:b w:val="0"/>
            <w:color w:val="auto"/>
            <w:sz w:val="20"/>
            <w:szCs w:val="20"/>
          </w:rPr>
          <w:t>бюджетным</w:t>
        </w:r>
      </w:hyperlink>
      <w:bookmarkEnd w:id="56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hyperlink r:id="rId64" w:history="1">
        <w:r w:rsidRPr="00647AE0">
          <w:rPr>
            <w:rStyle w:val="aa"/>
            <w:b w:val="0"/>
            <w:color w:val="auto"/>
            <w:sz w:val="20"/>
            <w:szCs w:val="20"/>
          </w:rPr>
          <w:t>законодательством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Российской   Федерации и Порядком    предоставления гранта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65" w:anchor="sub_10029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29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7" w:name="sub_241121"/>
      <w:r w:rsidRPr="00647AE0">
        <w:rPr>
          <w:rFonts w:ascii="Times New Roman" w:hAnsi="Times New Roman" w:cs="Times New Roman"/>
          <w:sz w:val="20"/>
          <w:szCs w:val="20"/>
        </w:rPr>
        <w:t xml:space="preserve">     4.1.12.1.__________________________________________________________;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8" w:name="sub_241122"/>
      <w:bookmarkEnd w:id="57"/>
      <w:r w:rsidRPr="00647AE0">
        <w:rPr>
          <w:rFonts w:ascii="Times New Roman" w:hAnsi="Times New Roman" w:cs="Times New Roman"/>
          <w:sz w:val="20"/>
          <w:szCs w:val="20"/>
        </w:rPr>
        <w:t xml:space="preserve">     4.1.12.2.__________________________________________________________.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9" w:name="sub_2402"/>
      <w:bookmarkEnd w:id="58"/>
      <w:r w:rsidRPr="00647AE0">
        <w:rPr>
          <w:rFonts w:ascii="Times New Roman" w:hAnsi="Times New Roman" w:cs="Times New Roman"/>
          <w:sz w:val="20"/>
          <w:szCs w:val="20"/>
        </w:rPr>
        <w:t xml:space="preserve">     4.2.Администрация вправе:</w:t>
      </w:r>
    </w:p>
    <w:bookmarkEnd w:id="59"/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</w:t>
      </w:r>
      <w:bookmarkStart w:id="60" w:name="sub_2421"/>
      <w:r w:rsidRPr="00647AE0">
        <w:rPr>
          <w:rFonts w:ascii="Times New Roman" w:hAnsi="Times New Roman" w:cs="Times New Roman"/>
          <w:sz w:val="20"/>
          <w:szCs w:val="20"/>
        </w:rPr>
        <w:t xml:space="preserve"> 4.2.1. принимать решение об изменении условий настоящего  Соглашения</w:t>
      </w:r>
      <w:bookmarkEnd w:id="60"/>
      <w:r w:rsidRPr="00647AE0">
        <w:rPr>
          <w:rFonts w:ascii="Times New Roman" w:hAnsi="Times New Roman" w:cs="Times New Roman"/>
          <w:sz w:val="20"/>
          <w:szCs w:val="20"/>
        </w:rPr>
        <w:t xml:space="preserve"> в соответствии    с </w:t>
      </w:r>
      <w:hyperlink r:id="rId66" w:anchor="sub_2703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7.3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настоящего Соглашения,   в том числе на основании информации и   предложений,    направленных    Получателем    в соответствии с </w:t>
      </w:r>
      <w:hyperlink r:id="rId67" w:anchor="sub_244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4.4.1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 настоящего  Соглашения, включая изменение размера гранта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68" w:anchor="sub_10030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30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1" w:name="sub_2422"/>
      <w:r w:rsidRPr="00647AE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4.2.2. принимать в соответствии   с </w:t>
      </w:r>
      <w:hyperlink r:id="rId69" w:history="1">
        <w:r w:rsidRPr="00647AE0">
          <w:rPr>
            <w:rStyle w:val="aa"/>
            <w:b w:val="0"/>
            <w:color w:val="auto"/>
            <w:sz w:val="20"/>
            <w:szCs w:val="20"/>
          </w:rPr>
          <w:t>бюджетным      законодательством</w:t>
        </w:r>
      </w:hyperlink>
      <w:bookmarkEnd w:id="61"/>
      <w:r w:rsidRPr="00647AE0">
        <w:rPr>
          <w:rFonts w:ascii="Times New Roman" w:hAnsi="Times New Roman" w:cs="Times New Roman"/>
          <w:sz w:val="20"/>
          <w:szCs w:val="20"/>
        </w:rPr>
        <w:t xml:space="preserve"> Российской Федерации решение о   наличии или   отсутствии потребности   в направлении в 20______ году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70" w:anchor="sub_10031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остатка  гранта, не использованного в 20___ году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71" w:anchor="sub_10032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, на цели, указанные в </w:t>
      </w:r>
      <w:hyperlink r:id="rId72" w:anchor="sub_21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настоящего Соглашения, не позднее _____ рабочих дней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73" w:anchor="sub_10033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33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со дня получения от Получателя следующих  документов, обосновывающих потребность в   направлении   остатка гранта на  указанные цели</w:t>
      </w:r>
      <w:proofErr w:type="gramEnd"/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74" w:anchor="sub_10034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34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2" w:name="sub_24221"/>
      <w:r w:rsidRPr="00647AE0">
        <w:rPr>
          <w:rFonts w:ascii="Times New Roman" w:hAnsi="Times New Roman" w:cs="Times New Roman"/>
          <w:sz w:val="20"/>
          <w:szCs w:val="20"/>
        </w:rPr>
        <w:t xml:space="preserve">     4.2.2.1.___________________________________________________________;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3" w:name="sub_24222"/>
      <w:bookmarkEnd w:id="62"/>
      <w:r w:rsidRPr="00647AE0">
        <w:rPr>
          <w:rFonts w:ascii="Times New Roman" w:hAnsi="Times New Roman" w:cs="Times New Roman"/>
          <w:sz w:val="20"/>
          <w:szCs w:val="20"/>
        </w:rPr>
        <w:t xml:space="preserve">     4.2.2.2.___________________________________________________________;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4" w:name="sub_2423"/>
      <w:bookmarkEnd w:id="63"/>
      <w:r w:rsidRPr="00647AE0">
        <w:rPr>
          <w:rFonts w:ascii="Times New Roman" w:hAnsi="Times New Roman" w:cs="Times New Roman"/>
          <w:sz w:val="20"/>
          <w:szCs w:val="20"/>
        </w:rPr>
        <w:t xml:space="preserve">     4.2.3. приостанавливать предоставление гранта в  случае установления</w:t>
      </w:r>
    </w:p>
    <w:bookmarkEnd w:id="64"/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Администрацией или получения от органа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муниицпального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финансового контроля информации  о факт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ах)   нарушения Получателем порядка,   целей     и   условий    предоставления    гранта, предусмотренных Порядком предоставления гранта и настоящим  Соглашением, в том числе указания в  документах,    представленных    Получателем    в соответствии с настоящим   Соглашением, недостоверных    сведений,     до устранения указанных нарушений с обязательным уведомлением Получателя  не позднее _________ рабочего дня с даты принятия решения о   приостановлении предоставления гранта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75" w:anchor="sub_10035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35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5" w:name="sub_2424"/>
      <w:r w:rsidRPr="00647AE0">
        <w:rPr>
          <w:rFonts w:ascii="Times New Roman" w:hAnsi="Times New Roman" w:cs="Times New Roman"/>
          <w:sz w:val="20"/>
          <w:szCs w:val="20"/>
        </w:rPr>
        <w:t xml:space="preserve">     4.2.4. запрашивать у Получателя документы и информацию,  необходимые</w:t>
      </w:r>
      <w:bookmarkEnd w:id="65"/>
      <w:r w:rsidRPr="00647AE0">
        <w:rPr>
          <w:rFonts w:ascii="Times New Roman" w:hAnsi="Times New Roman" w:cs="Times New Roman"/>
          <w:sz w:val="20"/>
          <w:szCs w:val="20"/>
        </w:rPr>
        <w:t xml:space="preserve"> для осуществления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соблюдением  Получателем   порядка, целей и условий предоставления гранта, установленных   Порядком  предоставления гранта и настоящим Соглашением, в соответствии с </w:t>
      </w:r>
      <w:hyperlink r:id="rId76" w:anchor="sub_2417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4.1.7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6" w:name="sub_2425"/>
      <w:r w:rsidRPr="00647AE0">
        <w:rPr>
          <w:rFonts w:ascii="Times New Roman" w:hAnsi="Times New Roman" w:cs="Times New Roman"/>
          <w:sz w:val="20"/>
          <w:szCs w:val="20"/>
        </w:rPr>
        <w:t xml:space="preserve">     4.2.5. осуществлять иные    права   в    соответствии с    </w:t>
      </w:r>
      <w:hyperlink r:id="rId77" w:history="1">
        <w:r w:rsidRPr="00647AE0">
          <w:rPr>
            <w:rStyle w:val="aa"/>
            <w:b w:val="0"/>
            <w:color w:val="auto"/>
            <w:sz w:val="20"/>
            <w:szCs w:val="20"/>
          </w:rPr>
          <w:t>бюджетным</w:t>
        </w:r>
      </w:hyperlink>
      <w:bookmarkEnd w:id="66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hyperlink r:id="rId78" w:history="1">
        <w:r w:rsidRPr="00647AE0">
          <w:rPr>
            <w:rStyle w:val="aa"/>
            <w:b w:val="0"/>
            <w:color w:val="auto"/>
            <w:sz w:val="20"/>
            <w:szCs w:val="20"/>
          </w:rPr>
          <w:t>законодательством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Российской   Федерации   и Порядком  предоставления гранта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79" w:anchor="sub_10036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36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7" w:name="sub_24251"/>
      <w:r w:rsidRPr="00647AE0">
        <w:rPr>
          <w:rFonts w:ascii="Times New Roman" w:hAnsi="Times New Roman" w:cs="Times New Roman"/>
          <w:sz w:val="20"/>
          <w:szCs w:val="20"/>
        </w:rPr>
        <w:t xml:space="preserve">     4.2.5.1.___________________________________________________________;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8" w:name="sub_24252"/>
      <w:bookmarkEnd w:id="67"/>
      <w:r w:rsidRPr="00647AE0">
        <w:rPr>
          <w:rFonts w:ascii="Times New Roman" w:hAnsi="Times New Roman" w:cs="Times New Roman"/>
          <w:sz w:val="20"/>
          <w:szCs w:val="20"/>
        </w:rPr>
        <w:t xml:space="preserve">     4.2.5.2.___________________________________________________________.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9" w:name="sub_2403"/>
      <w:bookmarkEnd w:id="68"/>
      <w:r w:rsidRPr="00647AE0">
        <w:rPr>
          <w:rFonts w:ascii="Times New Roman" w:hAnsi="Times New Roman" w:cs="Times New Roman"/>
          <w:sz w:val="20"/>
          <w:szCs w:val="20"/>
        </w:rPr>
        <w:t xml:space="preserve">     4.3. Получатель обязуется: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0" w:name="sub_2431"/>
      <w:bookmarkEnd w:id="69"/>
      <w:r w:rsidRPr="00647AE0">
        <w:rPr>
          <w:rFonts w:ascii="Times New Roman" w:hAnsi="Times New Roman" w:cs="Times New Roman"/>
          <w:sz w:val="20"/>
          <w:szCs w:val="20"/>
        </w:rPr>
        <w:t xml:space="preserve">     4.3.1. представлять в Администрацию документы,</w:t>
      </w:r>
      <w:bookmarkEnd w:id="70"/>
      <w:r w:rsidRPr="00647AE0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80" w:anchor="sub_231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пунктами 3.1.1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, </w:t>
      </w:r>
      <w:hyperlink r:id="rId81" w:anchor="sub_23222" w:history="1">
        <w:r w:rsidRPr="00647AE0">
          <w:rPr>
            <w:rStyle w:val="aa"/>
            <w:b w:val="0"/>
            <w:color w:val="auto"/>
            <w:sz w:val="20"/>
            <w:szCs w:val="20"/>
          </w:rPr>
          <w:t>3.2.2.2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82" w:anchor="sub_10037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37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1" w:name="sub_2432"/>
      <w:r w:rsidRPr="00647AE0">
        <w:rPr>
          <w:rFonts w:ascii="Times New Roman" w:hAnsi="Times New Roman" w:cs="Times New Roman"/>
          <w:sz w:val="20"/>
          <w:szCs w:val="20"/>
        </w:rPr>
        <w:t xml:space="preserve">     4.3.2. представить в Администрацию в срок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___________</w:t>
      </w:r>
      <w:bookmarkEnd w:id="71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документы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, установленные </w:t>
      </w:r>
      <w:hyperlink r:id="rId83" w:anchor="sub_242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4.2.2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84" w:anchor="sub_10038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38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2" w:name="sub_2433"/>
      <w:r w:rsidRPr="00647AE0">
        <w:rPr>
          <w:rFonts w:ascii="Times New Roman" w:hAnsi="Times New Roman" w:cs="Times New Roman"/>
          <w:sz w:val="20"/>
          <w:szCs w:val="20"/>
        </w:rPr>
        <w:t xml:space="preserve">     4.3.3. формировать в государственной интегрированной  информационной</w:t>
      </w:r>
      <w:bookmarkEnd w:id="72"/>
      <w:r w:rsidRPr="00647AE0">
        <w:rPr>
          <w:rFonts w:ascii="Times New Roman" w:hAnsi="Times New Roman" w:cs="Times New Roman"/>
          <w:sz w:val="20"/>
          <w:szCs w:val="20"/>
        </w:rPr>
        <w:t xml:space="preserve"> системе управления общественными финансами "Электронный бюджет"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85" w:anchor="sub_10039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39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3" w:name="sub_24331"/>
      <w:r w:rsidRPr="00647AE0">
        <w:rPr>
          <w:rFonts w:ascii="Times New Roman" w:hAnsi="Times New Roman" w:cs="Times New Roman"/>
          <w:sz w:val="20"/>
          <w:szCs w:val="20"/>
        </w:rPr>
        <w:t xml:space="preserve">     4.3.3.1. Сведения не позднее ________ рабочего дня со дня заключения</w:t>
      </w:r>
      <w:bookmarkEnd w:id="73"/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4" w:name="sub_24332"/>
      <w:r w:rsidRPr="00647AE0">
        <w:rPr>
          <w:rFonts w:ascii="Times New Roman" w:hAnsi="Times New Roman" w:cs="Times New Roman"/>
          <w:sz w:val="20"/>
          <w:szCs w:val="20"/>
        </w:rPr>
        <w:t xml:space="preserve">     4.3.3.2. Сведения с учетом внесенных изменений не позднее __________</w:t>
      </w:r>
      <w:bookmarkEnd w:id="74"/>
      <w:r w:rsidRPr="00647AE0">
        <w:rPr>
          <w:rFonts w:ascii="Times New Roman" w:hAnsi="Times New Roman" w:cs="Times New Roman"/>
          <w:sz w:val="20"/>
          <w:szCs w:val="20"/>
        </w:rPr>
        <w:t xml:space="preserve"> рабочих дней со дня внесения изменений в настоящее Соглашение.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5" w:name="sub_2434"/>
      <w:r w:rsidRPr="00647AE0">
        <w:rPr>
          <w:rFonts w:ascii="Times New Roman" w:hAnsi="Times New Roman" w:cs="Times New Roman"/>
          <w:sz w:val="20"/>
          <w:szCs w:val="20"/>
        </w:rPr>
        <w:t xml:space="preserve">     4.3.4. открыть в срок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________лицевой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счет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в_________________</w:t>
      </w:r>
      <w:proofErr w:type="spellEnd"/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86" w:anchor="sub_10040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40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bookmarkEnd w:id="75"/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(дата)        (наименование территориального</w:t>
      </w:r>
      <w:proofErr w:type="gramEnd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           органа Федерального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казначейства)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6" w:name="sub_2435"/>
      <w:r w:rsidRPr="00647AE0">
        <w:rPr>
          <w:rFonts w:ascii="Times New Roman" w:hAnsi="Times New Roman" w:cs="Times New Roman"/>
          <w:sz w:val="20"/>
          <w:szCs w:val="20"/>
        </w:rPr>
        <w:t xml:space="preserve">     4.3.5. направлять грант на   финансовое   обеспечение   (возмещение)</w:t>
      </w:r>
      <w:bookmarkEnd w:id="76"/>
      <w:r w:rsidRPr="00647AE0">
        <w:rPr>
          <w:rFonts w:ascii="Times New Roman" w:hAnsi="Times New Roman" w:cs="Times New Roman"/>
          <w:sz w:val="20"/>
          <w:szCs w:val="20"/>
        </w:rPr>
        <w:t xml:space="preserve"> затрат, определенных в Сведениях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87" w:anchor="sub_10041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41</w:t>
        </w:r>
      </w:hyperlink>
      <w:r w:rsidRPr="00647AE0">
        <w:rPr>
          <w:rFonts w:ascii="Times New Roman" w:hAnsi="Times New Roman" w:cs="Times New Roman"/>
          <w:sz w:val="20"/>
          <w:szCs w:val="20"/>
        </w:rPr>
        <w:t>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7" w:name="sub_2436"/>
      <w:r w:rsidRPr="00647AE0">
        <w:rPr>
          <w:rFonts w:ascii="Times New Roman" w:hAnsi="Times New Roman" w:cs="Times New Roman"/>
          <w:sz w:val="20"/>
          <w:szCs w:val="20"/>
        </w:rPr>
        <w:t xml:space="preserve">     4.3.6. не приобретать за счет  гранта    иностранную    валюту,   за</w:t>
      </w:r>
      <w:bookmarkEnd w:id="77"/>
      <w:r w:rsidRPr="00647AE0">
        <w:rPr>
          <w:rFonts w:ascii="Times New Roman" w:hAnsi="Times New Roman" w:cs="Times New Roman"/>
          <w:sz w:val="20"/>
          <w:szCs w:val="20"/>
        </w:rPr>
        <w:t xml:space="preserve"> исключением операций, определенных в Порядке </w:t>
      </w:r>
      <w:r w:rsidRPr="00647AE0">
        <w:rPr>
          <w:rFonts w:ascii="Times New Roman" w:hAnsi="Times New Roman" w:cs="Times New Roman"/>
          <w:sz w:val="20"/>
          <w:szCs w:val="20"/>
        </w:rPr>
        <w:lastRenderedPageBreak/>
        <w:t>предоставления гранта;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8" w:name="sub_2437"/>
      <w:r w:rsidRPr="00647AE0">
        <w:rPr>
          <w:rFonts w:ascii="Times New Roman" w:hAnsi="Times New Roman" w:cs="Times New Roman"/>
          <w:sz w:val="20"/>
          <w:szCs w:val="20"/>
        </w:rPr>
        <w:t xml:space="preserve">     4.3.7. вести     обособленный     аналитический     учет   операций,</w:t>
      </w:r>
      <w:bookmarkEnd w:id="78"/>
      <w:r w:rsidRPr="00647AE0">
        <w:rPr>
          <w:rFonts w:ascii="Times New Roman" w:hAnsi="Times New Roman" w:cs="Times New Roman"/>
          <w:sz w:val="20"/>
          <w:szCs w:val="20"/>
        </w:rPr>
        <w:t xml:space="preserve"> осуществляемых за счет гранта;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9" w:name="sub_2438"/>
      <w:r w:rsidRPr="00647AE0">
        <w:rPr>
          <w:rFonts w:ascii="Times New Roman" w:hAnsi="Times New Roman" w:cs="Times New Roman"/>
          <w:sz w:val="20"/>
          <w:szCs w:val="20"/>
        </w:rPr>
        <w:t xml:space="preserve">     4.3.8. обеспечивать     достижение       значений     результат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)</w:t>
      </w:r>
      <w:bookmarkEnd w:id="79"/>
      <w:r w:rsidRPr="00647AE0">
        <w:rPr>
          <w:rFonts w:ascii="Times New Roman" w:hAnsi="Times New Roman" w:cs="Times New Roman"/>
          <w:sz w:val="20"/>
          <w:szCs w:val="20"/>
        </w:rPr>
        <w:t xml:space="preserve"> предоставления гранта и (или) иных показателей, установленных   Порядком  предоставления гранта или Администрацией  в соответствии с </w:t>
      </w:r>
      <w:hyperlink r:id="rId88" w:anchor="sub_2415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4.1.5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89" w:anchor="sub_10042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42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0" w:name="sub_2439"/>
      <w:r w:rsidRPr="00647AE0">
        <w:rPr>
          <w:rFonts w:ascii="Times New Roman" w:hAnsi="Times New Roman" w:cs="Times New Roman"/>
          <w:sz w:val="20"/>
          <w:szCs w:val="20"/>
        </w:rPr>
        <w:t xml:space="preserve">     4.3.9. представлять в Администрацию</w:t>
      </w:r>
      <w:hyperlink r:id="rId90" w:anchor="sub_10043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43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1" w:name="sub_24391"/>
      <w:bookmarkEnd w:id="80"/>
      <w:r w:rsidRPr="00647AE0">
        <w:rPr>
          <w:rFonts w:ascii="Times New Roman" w:hAnsi="Times New Roman" w:cs="Times New Roman"/>
          <w:sz w:val="20"/>
          <w:szCs w:val="20"/>
        </w:rPr>
        <w:t xml:space="preserve">     4.3.9.1. отчет о расходах Получателя, источником____________________</w:t>
      </w:r>
    </w:p>
    <w:bookmarkEnd w:id="81"/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(финансового обеспечения /</w:t>
      </w:r>
      <w:proofErr w:type="gramEnd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возмещения)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является грант, в соответствии   с </w:t>
      </w:r>
      <w:hyperlink r:id="rId91" w:anchor="sub_24171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4.1.7.1.1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настоящего Соглашения, не позднее _____________ рабочего дня, следующего за отчетным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(месяц, квартал, год)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2" w:name="sub_24392"/>
      <w:r w:rsidRPr="00647AE0">
        <w:rPr>
          <w:rFonts w:ascii="Times New Roman" w:hAnsi="Times New Roman" w:cs="Times New Roman"/>
          <w:sz w:val="20"/>
          <w:szCs w:val="20"/>
        </w:rPr>
        <w:t xml:space="preserve">     4.3.9.2. отчет о достижении значений результат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)   предоставления</w:t>
      </w:r>
      <w:bookmarkEnd w:id="82"/>
      <w:r w:rsidRPr="00647AE0">
        <w:rPr>
          <w:rFonts w:ascii="Times New Roman" w:hAnsi="Times New Roman" w:cs="Times New Roman"/>
          <w:sz w:val="20"/>
          <w:szCs w:val="20"/>
        </w:rPr>
        <w:t xml:space="preserve"> гранта в соответствии     с </w:t>
      </w:r>
      <w:hyperlink r:id="rId92" w:anchor="sub_2416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4.1.6.1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настоящего 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93" w:anchor="sub_10044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44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не позднее_________ рабочего дня, следующего за отчетным 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(месяц, квартал, год)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3" w:name="sub_24393"/>
      <w:r w:rsidRPr="00647AE0">
        <w:rPr>
          <w:rFonts w:ascii="Times New Roman" w:hAnsi="Times New Roman" w:cs="Times New Roman"/>
          <w:sz w:val="20"/>
          <w:szCs w:val="20"/>
        </w:rPr>
        <w:t xml:space="preserve">     4.3.9.3. иные отчеты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94" w:anchor="sub_10045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45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4" w:name="sub_243931"/>
      <w:bookmarkEnd w:id="83"/>
      <w:r w:rsidRPr="00647AE0">
        <w:rPr>
          <w:rFonts w:ascii="Times New Roman" w:hAnsi="Times New Roman" w:cs="Times New Roman"/>
          <w:sz w:val="20"/>
          <w:szCs w:val="20"/>
        </w:rPr>
        <w:t xml:space="preserve">     4.3.9.3.1._________________________________________________________;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5" w:name="sub_243932"/>
      <w:bookmarkEnd w:id="84"/>
      <w:r w:rsidRPr="00647AE0">
        <w:rPr>
          <w:rFonts w:ascii="Times New Roman" w:hAnsi="Times New Roman" w:cs="Times New Roman"/>
          <w:sz w:val="20"/>
          <w:szCs w:val="20"/>
        </w:rPr>
        <w:t xml:space="preserve">     4.3.9.3.2._________________________________________________________;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6" w:name="sub_24310"/>
      <w:bookmarkEnd w:id="85"/>
      <w:r w:rsidRPr="00647AE0">
        <w:rPr>
          <w:rFonts w:ascii="Times New Roman" w:hAnsi="Times New Roman" w:cs="Times New Roman"/>
          <w:sz w:val="20"/>
          <w:szCs w:val="20"/>
        </w:rPr>
        <w:t xml:space="preserve">     4.3.10. направлять по запросу</w:t>
      </w:r>
      <w:bookmarkEnd w:id="86"/>
      <w:r w:rsidRPr="00647AE0">
        <w:rPr>
          <w:rFonts w:ascii="Times New Roman" w:hAnsi="Times New Roman" w:cs="Times New Roman"/>
          <w:sz w:val="20"/>
          <w:szCs w:val="20"/>
        </w:rPr>
        <w:t xml:space="preserve"> Администрации  документы и информацию, необходимые   для   осуществления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контроля   за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соблюдением порядка, целей и условий предоставления гранта в соответствии с </w:t>
      </w:r>
      <w:hyperlink r:id="rId95" w:anchor="sub_2424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4.2.4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Соглашения, в течение ___________ рабочих дней со дня получения указанного запроса;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7" w:name="sub_24311"/>
      <w:r w:rsidRPr="00647AE0">
        <w:rPr>
          <w:rFonts w:ascii="Times New Roman" w:hAnsi="Times New Roman" w:cs="Times New Roman"/>
          <w:sz w:val="20"/>
          <w:szCs w:val="20"/>
        </w:rPr>
        <w:t xml:space="preserve">     4.3.11. в случае получения </w:t>
      </w:r>
      <w:bookmarkEnd w:id="87"/>
      <w:r w:rsidRPr="00647AE0">
        <w:rPr>
          <w:rFonts w:ascii="Times New Roman" w:hAnsi="Times New Roman" w:cs="Times New Roman"/>
          <w:sz w:val="20"/>
          <w:szCs w:val="20"/>
        </w:rPr>
        <w:t xml:space="preserve">от Администрации  требования в соответствии с </w:t>
      </w:r>
      <w:hyperlink r:id="rId96" w:anchor="sub_2418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4.1.8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8" w:name="sub_243111"/>
      <w:r w:rsidRPr="00647AE0">
        <w:rPr>
          <w:rFonts w:ascii="Times New Roman" w:hAnsi="Times New Roman" w:cs="Times New Roman"/>
          <w:sz w:val="20"/>
          <w:szCs w:val="20"/>
        </w:rPr>
        <w:t xml:space="preserve">     4.3.11.1. устранять фак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т(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ы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)   нарушения   порядка, целей и   условий</w:t>
      </w:r>
      <w:bookmarkEnd w:id="88"/>
      <w:r w:rsidRPr="00647AE0">
        <w:rPr>
          <w:rFonts w:ascii="Times New Roman" w:hAnsi="Times New Roman" w:cs="Times New Roman"/>
          <w:sz w:val="20"/>
          <w:szCs w:val="20"/>
        </w:rPr>
        <w:t xml:space="preserve"> предоставления гранта в сроки, определенные в указанном требовании;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9" w:name="sub_243112"/>
      <w:r w:rsidRPr="00647AE0">
        <w:rPr>
          <w:rFonts w:ascii="Times New Roman" w:hAnsi="Times New Roman" w:cs="Times New Roman"/>
          <w:sz w:val="20"/>
          <w:szCs w:val="20"/>
        </w:rPr>
        <w:t xml:space="preserve">     4.3.11.2. возвращать в местный бюджет грант в размере и в сроки,</w:t>
      </w:r>
      <w:bookmarkEnd w:id="89"/>
      <w:r w:rsidRPr="00647AE0">
        <w:rPr>
          <w:rFonts w:ascii="Times New Roman" w:hAnsi="Times New Roman" w:cs="Times New Roman"/>
          <w:sz w:val="20"/>
          <w:szCs w:val="20"/>
        </w:rPr>
        <w:t xml:space="preserve"> определенные в указанном требовании;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0" w:name="sub_24312"/>
      <w:r w:rsidRPr="00647AE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4.3.12. перечислять   в местный  бюджет денежные    средства в</w:t>
      </w:r>
      <w:bookmarkEnd w:id="90"/>
      <w:r w:rsidRPr="00647AE0">
        <w:rPr>
          <w:rFonts w:ascii="Times New Roman" w:hAnsi="Times New Roman" w:cs="Times New Roman"/>
          <w:sz w:val="20"/>
          <w:szCs w:val="20"/>
        </w:rPr>
        <w:t xml:space="preserve"> размере, определенном по форме согласно </w:t>
      </w:r>
      <w:hyperlink r:id="rId97" w:anchor="sub_27000" w:history="1">
        <w:r w:rsidRPr="00647AE0">
          <w:rPr>
            <w:rStyle w:val="aa"/>
            <w:b w:val="0"/>
            <w:color w:val="auto"/>
            <w:sz w:val="20"/>
            <w:szCs w:val="20"/>
          </w:rPr>
          <w:t>приложению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N 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________к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настоящему Соглашению, являющемуся неотъемлемой частью настоящего Соглашения,      в случае принятия Администрацией решения о применении к Получателю штрафных санкций в соответствии   с </w:t>
      </w:r>
      <w:hyperlink r:id="rId98" w:anchor="sub_2419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4.1.9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настоящего Соглашения, в срок, установленный Администрацией  в уведомлении о применении штрафных санкций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99" w:anchor="sub_10046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46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1" w:name="sub_24313"/>
      <w:r w:rsidRPr="00647AE0">
        <w:rPr>
          <w:rFonts w:ascii="Times New Roman" w:hAnsi="Times New Roman" w:cs="Times New Roman"/>
          <w:sz w:val="20"/>
          <w:szCs w:val="20"/>
        </w:rPr>
        <w:t xml:space="preserve">     4.3.13. возвращать     неиспользованный    остаток гранта в    доход</w:t>
      </w:r>
      <w:bookmarkEnd w:id="91"/>
      <w:r w:rsidRPr="00647AE0">
        <w:rPr>
          <w:rFonts w:ascii="Times New Roman" w:hAnsi="Times New Roman" w:cs="Times New Roman"/>
          <w:sz w:val="20"/>
          <w:szCs w:val="20"/>
        </w:rPr>
        <w:t xml:space="preserve"> местного  бюджета в случае отсутствия решения Администрации  о наличии потребности в направлении не использованного в 20_______ году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00" w:anchor="sub_10047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47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остатка гранта на цели, указанные в </w:t>
      </w:r>
      <w:hyperlink r:id="rId101" w:anchor="sub_21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Соглашения,    в срок до "____"__________20__г.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02" w:anchor="sub_10048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48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2" w:name="sub_24314"/>
      <w:r w:rsidRPr="00647AE0">
        <w:rPr>
          <w:rFonts w:ascii="Times New Roman" w:hAnsi="Times New Roman" w:cs="Times New Roman"/>
          <w:sz w:val="20"/>
          <w:szCs w:val="20"/>
        </w:rPr>
        <w:t xml:space="preserve">     4.3.14. обеспечивать     полноту    и    достоверность     сведений,</w:t>
      </w:r>
      <w:bookmarkEnd w:id="92"/>
      <w:r w:rsidRPr="00647AE0">
        <w:rPr>
          <w:rFonts w:ascii="Times New Roman" w:hAnsi="Times New Roman" w:cs="Times New Roman"/>
          <w:sz w:val="20"/>
          <w:szCs w:val="20"/>
        </w:rPr>
        <w:t xml:space="preserve"> представляемых в Администрацию в соответствии с настоящим Соглашением;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3" w:name="sub_24315"/>
      <w:r w:rsidRPr="00647AE0">
        <w:rPr>
          <w:rFonts w:ascii="Times New Roman" w:hAnsi="Times New Roman" w:cs="Times New Roman"/>
          <w:sz w:val="20"/>
          <w:szCs w:val="20"/>
        </w:rPr>
        <w:t xml:space="preserve">     4.3.15. выполнять     иные    обязательства     в   соответствии   с</w:t>
      </w:r>
      <w:bookmarkEnd w:id="93"/>
      <w:r w:rsidRPr="00647AE0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   Федерации   и Порядком   предоставления гранта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03" w:anchor="sub_10049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49</w:t>
        </w:r>
      </w:hyperlink>
      <w:r w:rsidRPr="00647AE0">
        <w:rPr>
          <w:rFonts w:ascii="Times New Roman" w:hAnsi="Times New Roman" w:cs="Times New Roman"/>
          <w:sz w:val="20"/>
          <w:szCs w:val="20"/>
        </w:rPr>
        <w:t>, в том числе: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4" w:name="sub_243151"/>
      <w:r w:rsidRPr="00647AE0">
        <w:rPr>
          <w:rFonts w:ascii="Times New Roman" w:hAnsi="Times New Roman" w:cs="Times New Roman"/>
          <w:sz w:val="20"/>
          <w:szCs w:val="20"/>
        </w:rPr>
        <w:t xml:space="preserve">     4.3.15.1.__________________________________________________________;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5" w:name="sub_243152"/>
      <w:bookmarkEnd w:id="94"/>
      <w:r w:rsidRPr="00647AE0">
        <w:rPr>
          <w:rFonts w:ascii="Times New Roman" w:hAnsi="Times New Roman" w:cs="Times New Roman"/>
          <w:sz w:val="20"/>
          <w:szCs w:val="20"/>
        </w:rPr>
        <w:t xml:space="preserve">     4.3.15.2.__________________________________________________________.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6" w:name="sub_2404"/>
      <w:bookmarkEnd w:id="95"/>
      <w:r w:rsidRPr="00647AE0">
        <w:rPr>
          <w:rFonts w:ascii="Times New Roman" w:hAnsi="Times New Roman" w:cs="Times New Roman"/>
          <w:sz w:val="20"/>
          <w:szCs w:val="20"/>
        </w:rPr>
        <w:t xml:space="preserve">     4.4. Получатель вправе: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7" w:name="sub_2441"/>
      <w:bookmarkEnd w:id="96"/>
      <w:r w:rsidRPr="00647AE0">
        <w:rPr>
          <w:rFonts w:ascii="Times New Roman" w:hAnsi="Times New Roman" w:cs="Times New Roman"/>
          <w:sz w:val="20"/>
          <w:szCs w:val="20"/>
        </w:rPr>
        <w:t xml:space="preserve">     4.4.1. направлять в</w:t>
      </w:r>
      <w:bookmarkEnd w:id="97"/>
      <w:r w:rsidRPr="00647AE0">
        <w:rPr>
          <w:rFonts w:ascii="Times New Roman" w:hAnsi="Times New Roman" w:cs="Times New Roman"/>
          <w:sz w:val="20"/>
          <w:szCs w:val="20"/>
        </w:rPr>
        <w:t xml:space="preserve"> Администрацию  предложения о внесении изменений в настоящее Соглашение в соответствии  с </w:t>
      </w:r>
      <w:hyperlink r:id="rId104" w:anchor="sub_2703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7.3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 Соглашения,   в том числе в случае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установления необходимости    изменения   размера гранта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с   приложением   информации, содержащей финансово-экономическое обоснование данного изменения;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8" w:name="sub_2442"/>
      <w:r w:rsidRPr="00647AE0">
        <w:rPr>
          <w:rFonts w:ascii="Times New Roman" w:hAnsi="Times New Roman" w:cs="Times New Roman"/>
          <w:sz w:val="20"/>
          <w:szCs w:val="20"/>
        </w:rPr>
        <w:t xml:space="preserve">     4.4.2. обращаться в </w:t>
      </w:r>
      <w:bookmarkEnd w:id="98"/>
      <w:r w:rsidRPr="00647AE0">
        <w:rPr>
          <w:rFonts w:ascii="Times New Roman" w:hAnsi="Times New Roman" w:cs="Times New Roman"/>
          <w:sz w:val="20"/>
          <w:szCs w:val="20"/>
        </w:rPr>
        <w:t>Администрацию  в целях получения   разъяснений    в связи    с исполнением    настоящего Соглашения;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9" w:name="sub_2443"/>
      <w:r w:rsidRPr="00647AE0">
        <w:rPr>
          <w:rFonts w:ascii="Times New Roman" w:hAnsi="Times New Roman" w:cs="Times New Roman"/>
          <w:sz w:val="20"/>
          <w:szCs w:val="20"/>
        </w:rPr>
        <w:t xml:space="preserve">     4.4.3. направлять в 20____ году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05" w:anchor="sub_10050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50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неиспользованный остаток   гранта,</w:t>
      </w:r>
      <w:bookmarkEnd w:id="99"/>
      <w:r w:rsidRPr="00647AE0">
        <w:rPr>
          <w:rFonts w:ascii="Times New Roman" w:hAnsi="Times New Roman" w:cs="Times New Roman"/>
          <w:sz w:val="20"/>
          <w:szCs w:val="20"/>
        </w:rPr>
        <w:t xml:space="preserve"> полученного в соответствии с настоящим    Соглашением (при наличии),   на осуществление выплат в соответствии с    целями, указанными в   </w:t>
      </w:r>
      <w:hyperlink r:id="rId106" w:anchor="sub_21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Соглашения, в случае принятия Администрацией  соответствующего решения    в   соответствии с   </w:t>
      </w:r>
      <w:hyperlink r:id="rId107" w:anchor="sub_242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4.2.2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08" w:anchor="sub_10051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51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0" w:name="sub_2444"/>
      <w:r w:rsidRPr="00647AE0">
        <w:rPr>
          <w:rFonts w:ascii="Times New Roman" w:hAnsi="Times New Roman" w:cs="Times New Roman"/>
          <w:sz w:val="20"/>
          <w:szCs w:val="20"/>
        </w:rPr>
        <w:t xml:space="preserve">     4.4.4. осуществлять    иные   права  в   соответствии с    </w:t>
      </w:r>
      <w:hyperlink r:id="rId109" w:history="1">
        <w:r w:rsidRPr="00647AE0">
          <w:rPr>
            <w:rStyle w:val="aa"/>
            <w:b w:val="0"/>
            <w:color w:val="auto"/>
            <w:sz w:val="20"/>
            <w:szCs w:val="20"/>
          </w:rPr>
          <w:t>бюджетным</w:t>
        </w:r>
      </w:hyperlink>
      <w:bookmarkEnd w:id="100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hyperlink r:id="rId110" w:history="1">
        <w:r w:rsidRPr="00647AE0">
          <w:rPr>
            <w:rStyle w:val="aa"/>
            <w:b w:val="0"/>
            <w:color w:val="auto"/>
            <w:sz w:val="20"/>
            <w:szCs w:val="20"/>
          </w:rPr>
          <w:t>законодательством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Российской Федерации и Порядком  предоставления гранта, в том числе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11" w:anchor="sub_10052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52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1" w:name="sub_24441"/>
      <w:r w:rsidRPr="00647AE0">
        <w:rPr>
          <w:rFonts w:ascii="Times New Roman" w:hAnsi="Times New Roman" w:cs="Times New Roman"/>
          <w:sz w:val="20"/>
          <w:szCs w:val="20"/>
        </w:rPr>
        <w:t xml:space="preserve">     4.4.4.1.___________________________________________________________;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2" w:name="sub_24442"/>
      <w:bookmarkEnd w:id="101"/>
      <w:r w:rsidRPr="00647AE0">
        <w:rPr>
          <w:rFonts w:ascii="Times New Roman" w:hAnsi="Times New Roman" w:cs="Times New Roman"/>
          <w:sz w:val="20"/>
          <w:szCs w:val="20"/>
        </w:rPr>
        <w:t xml:space="preserve">     4.4.4.2.___________________________________________________________.</w:t>
      </w:r>
    </w:p>
    <w:bookmarkEnd w:id="102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03" w:name="sub_2500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V. Ответственность Сторон</w:t>
      </w:r>
    </w:p>
    <w:bookmarkEnd w:id="103"/>
    <w:p w:rsidR="00891E29" w:rsidRPr="00647AE0" w:rsidRDefault="00891E29" w:rsidP="002067C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4" w:name="sub_2501"/>
      <w:r w:rsidRPr="00647AE0">
        <w:rPr>
          <w:rFonts w:ascii="Times New Roman" w:hAnsi="Times New Roman" w:cs="Times New Roman"/>
          <w:sz w:val="20"/>
          <w:szCs w:val="20"/>
        </w:rPr>
        <w:t xml:space="preserve">     5.1. В случае неисполнения    или   ненадлежащего исполнения   своих</w:t>
      </w:r>
      <w:bookmarkEnd w:id="104"/>
      <w:r w:rsidRPr="00647AE0">
        <w:rPr>
          <w:rFonts w:ascii="Times New Roman" w:hAnsi="Times New Roman" w:cs="Times New Roman"/>
          <w:sz w:val="20"/>
          <w:szCs w:val="20"/>
        </w:rPr>
        <w:t xml:space="preserve"> обязательств по настоящему Соглашению Стороны несут     ответственность в соответствии с законодательством Российской Федерации.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5" w:name="sub_2502"/>
      <w:r w:rsidRPr="00647AE0">
        <w:rPr>
          <w:rFonts w:ascii="Times New Roman" w:hAnsi="Times New Roman" w:cs="Times New Roman"/>
          <w:sz w:val="20"/>
          <w:szCs w:val="20"/>
        </w:rPr>
        <w:t xml:space="preserve">     5.2. Иные положения  об   ответственности   за   неисполнение    или</w:t>
      </w:r>
      <w:bookmarkEnd w:id="105"/>
      <w:r w:rsidRPr="00647AE0">
        <w:rPr>
          <w:rFonts w:ascii="Times New Roman" w:hAnsi="Times New Roman" w:cs="Times New Roman"/>
          <w:sz w:val="20"/>
          <w:szCs w:val="20"/>
        </w:rPr>
        <w:t xml:space="preserve"> ненадлежащее    исполнение   Сторонами    обязательств    по   настоящему Соглашению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12" w:anchor="sub_10053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53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06" w:name="sub_2521"/>
      <w:r w:rsidRPr="00647AE0">
        <w:rPr>
          <w:rFonts w:ascii="Times New Roman" w:hAnsi="Times New Roman" w:cs="Times New Roman"/>
          <w:sz w:val="20"/>
          <w:szCs w:val="20"/>
        </w:rPr>
        <w:t xml:space="preserve">     5.2.1._____________________________________________________________;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07" w:name="sub_2522"/>
      <w:bookmarkEnd w:id="106"/>
      <w:r w:rsidRPr="00647AE0">
        <w:rPr>
          <w:rFonts w:ascii="Times New Roman" w:hAnsi="Times New Roman" w:cs="Times New Roman"/>
          <w:sz w:val="20"/>
          <w:szCs w:val="20"/>
        </w:rPr>
        <w:t xml:space="preserve">     5.2.2._____________________________________________________________.</w:t>
      </w:r>
    </w:p>
    <w:bookmarkEnd w:id="107"/>
    <w:p w:rsidR="00891E29" w:rsidRPr="00647AE0" w:rsidRDefault="00891E29" w:rsidP="002067C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F81AB3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08" w:name="sub_2600"/>
      <w:r w:rsidRPr="00647A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VI. Иные условия</w:t>
      </w:r>
      <w:bookmarkEnd w:id="108"/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09" w:name="sub_2601"/>
      <w:r w:rsidRPr="00647AE0">
        <w:rPr>
          <w:rFonts w:ascii="Times New Roman" w:hAnsi="Times New Roman" w:cs="Times New Roman"/>
          <w:sz w:val="20"/>
          <w:szCs w:val="20"/>
        </w:rPr>
        <w:t xml:space="preserve">     6.1. Иные условия по настоящему Соглашению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13" w:anchor="sub_10054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54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10" w:name="sub_2611"/>
      <w:bookmarkEnd w:id="109"/>
      <w:r w:rsidRPr="00647AE0">
        <w:rPr>
          <w:rFonts w:ascii="Times New Roman" w:hAnsi="Times New Roman" w:cs="Times New Roman"/>
          <w:sz w:val="20"/>
          <w:szCs w:val="20"/>
        </w:rPr>
        <w:t xml:space="preserve">     6.1.1._____________________________________________________________;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11" w:name="sub_2612"/>
      <w:bookmarkEnd w:id="110"/>
      <w:r w:rsidRPr="00647AE0">
        <w:rPr>
          <w:rFonts w:ascii="Times New Roman" w:hAnsi="Times New Roman" w:cs="Times New Roman"/>
          <w:sz w:val="20"/>
          <w:szCs w:val="20"/>
        </w:rPr>
        <w:t xml:space="preserve">     6.1.2._____________________________________________________________.</w:t>
      </w:r>
    </w:p>
    <w:p w:rsidR="00891E29" w:rsidRPr="00647AE0" w:rsidRDefault="00891E29" w:rsidP="00F81AB3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12" w:name="sub_2700"/>
      <w:bookmarkEnd w:id="111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VII. Заключительные положения</w:t>
      </w:r>
      <w:bookmarkEnd w:id="112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3" w:name="sub_2701"/>
      <w:r w:rsidRPr="00647AE0">
        <w:rPr>
          <w:rFonts w:ascii="Times New Roman" w:hAnsi="Times New Roman" w:cs="Times New Roman"/>
          <w:sz w:val="20"/>
          <w:szCs w:val="20"/>
        </w:rPr>
        <w:t xml:space="preserve">     7.1. Споры, возникающие   между   Сторонами в связи с    исполнением</w:t>
      </w:r>
      <w:bookmarkEnd w:id="113"/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Соглашения, решаются ими,    по возможности, путем  проведения переговоров   с   оформлением    соответствующих    протоколов или   иных документов. При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согласия    споры между Сторонами решаются в судебном порядке.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4" w:name="sub_2702"/>
      <w:r w:rsidRPr="00647AE0">
        <w:rPr>
          <w:rFonts w:ascii="Times New Roman" w:hAnsi="Times New Roman" w:cs="Times New Roman"/>
          <w:sz w:val="20"/>
          <w:szCs w:val="20"/>
        </w:rPr>
        <w:t xml:space="preserve">     7.2. Настоящее Соглашение   вступает в силу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его    подписания</w:t>
      </w:r>
      <w:bookmarkEnd w:id="114"/>
      <w:r w:rsidRPr="00647AE0">
        <w:rPr>
          <w:rFonts w:ascii="Times New Roman" w:hAnsi="Times New Roman" w:cs="Times New Roman"/>
          <w:sz w:val="20"/>
          <w:szCs w:val="20"/>
        </w:rPr>
        <w:t xml:space="preserve"> лицами, имеющими право действовать от имени каждой из Сторон, но не ранее доведения     лимитов    бюджетных   обязательств, указанных в </w:t>
      </w:r>
      <w:hyperlink r:id="rId114" w:anchor="sub_220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2.1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Соглашения, и действует до полного исполнения  Сторонами своих обязательств по настоящему Соглашению.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5" w:name="sub_2703"/>
      <w:r w:rsidRPr="00647AE0">
        <w:rPr>
          <w:rFonts w:ascii="Times New Roman" w:hAnsi="Times New Roman" w:cs="Times New Roman"/>
          <w:sz w:val="20"/>
          <w:szCs w:val="20"/>
        </w:rPr>
        <w:t xml:space="preserve">     7.3. Изменение настоящего Соглашения, в том числе в   соответствии с</w:t>
      </w:r>
      <w:bookmarkEnd w:id="115"/>
      <w:r w:rsidRPr="00647AE0">
        <w:rPr>
          <w:rFonts w:ascii="Times New Roman" w:hAnsi="Times New Roman" w:cs="Times New Roman"/>
          <w:sz w:val="20"/>
          <w:szCs w:val="20"/>
        </w:rPr>
        <w:t xml:space="preserve"> положениями     </w:t>
      </w:r>
      <w:hyperlink r:id="rId115" w:anchor="sub_242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пункта 4.2.1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  Соглашения,   осуществляется по соглашению Сторон и оформляется в    виде   дополнительного  соглашения к настоящему Соглашению согласно </w:t>
      </w:r>
      <w:hyperlink r:id="rId116" w:anchor="sub_28000" w:history="1">
        <w:r w:rsidRPr="00647AE0">
          <w:rPr>
            <w:rStyle w:val="aa"/>
            <w:b w:val="0"/>
            <w:color w:val="auto"/>
            <w:sz w:val="20"/>
            <w:szCs w:val="20"/>
          </w:rPr>
          <w:t>приложению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N ________________ к настоящему Соглашению, являющемуся неотъемлемой частью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>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6" w:name="sub_2731"/>
      <w:r w:rsidRPr="00647AE0">
        <w:rPr>
          <w:rFonts w:ascii="Times New Roman" w:hAnsi="Times New Roman" w:cs="Times New Roman"/>
          <w:sz w:val="20"/>
          <w:szCs w:val="20"/>
        </w:rPr>
        <w:t xml:space="preserve">     7.3.1. Изменение настоящего Соглашения возможно в случае: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17" w:name="sub_27311"/>
      <w:bookmarkEnd w:id="116"/>
      <w:r w:rsidRPr="00647AE0">
        <w:rPr>
          <w:rFonts w:ascii="Times New Roman" w:hAnsi="Times New Roman" w:cs="Times New Roman"/>
          <w:sz w:val="20"/>
          <w:szCs w:val="20"/>
        </w:rPr>
        <w:t xml:space="preserve">     7.3.1.1. уменьшения / увеличения</w:t>
      </w:r>
      <w:bookmarkEnd w:id="117"/>
      <w:r w:rsidRPr="00647AE0">
        <w:rPr>
          <w:rFonts w:ascii="Times New Roman" w:hAnsi="Times New Roman" w:cs="Times New Roman"/>
          <w:sz w:val="20"/>
          <w:szCs w:val="20"/>
        </w:rPr>
        <w:t xml:space="preserve"> Администрации  ранее доведенных лимитов бюджетных обязательств на предоставление гранта;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18" w:name="sub_27312"/>
      <w:r w:rsidRPr="00647AE0">
        <w:rPr>
          <w:rFonts w:ascii="Times New Roman" w:hAnsi="Times New Roman" w:cs="Times New Roman"/>
          <w:sz w:val="20"/>
          <w:szCs w:val="20"/>
        </w:rPr>
        <w:t xml:space="preserve">     7.3.1.2.____________________________________________________________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19" w:name="sub_2704"/>
      <w:bookmarkEnd w:id="118"/>
      <w:r w:rsidRPr="00647AE0">
        <w:rPr>
          <w:rFonts w:ascii="Times New Roman" w:hAnsi="Times New Roman" w:cs="Times New Roman"/>
          <w:sz w:val="20"/>
          <w:szCs w:val="20"/>
        </w:rPr>
        <w:t xml:space="preserve">     7.4. Расторжение настоящего  Соглашения    в одностороннем   порядке</w:t>
      </w:r>
      <w:bookmarkEnd w:id="119"/>
      <w:r w:rsidRPr="00647AE0">
        <w:rPr>
          <w:rFonts w:ascii="Times New Roman" w:hAnsi="Times New Roman" w:cs="Times New Roman"/>
          <w:sz w:val="20"/>
          <w:szCs w:val="20"/>
        </w:rPr>
        <w:t xml:space="preserve"> осуществляется в случаях</w:t>
      </w:r>
      <w:proofErr w:type="gramStart"/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20" w:name="sub_2741"/>
      <w:r w:rsidRPr="00647AE0">
        <w:rPr>
          <w:rFonts w:ascii="Times New Roman" w:hAnsi="Times New Roman" w:cs="Times New Roman"/>
          <w:sz w:val="20"/>
          <w:szCs w:val="20"/>
        </w:rPr>
        <w:t xml:space="preserve">     7.4.1. реорганизации или прекращения деятельности Получателя;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21" w:name="sub_2742"/>
      <w:bookmarkEnd w:id="120"/>
      <w:r w:rsidRPr="00647AE0">
        <w:rPr>
          <w:rFonts w:ascii="Times New Roman" w:hAnsi="Times New Roman" w:cs="Times New Roman"/>
          <w:sz w:val="20"/>
          <w:szCs w:val="20"/>
        </w:rPr>
        <w:t xml:space="preserve">     7.4.2. нарушения Получателем порядка, целей и условий предоставления</w:t>
      </w:r>
      <w:bookmarkEnd w:id="121"/>
      <w:r w:rsidRPr="00647AE0">
        <w:rPr>
          <w:rFonts w:ascii="Times New Roman" w:hAnsi="Times New Roman" w:cs="Times New Roman"/>
          <w:sz w:val="20"/>
          <w:szCs w:val="20"/>
        </w:rPr>
        <w:t xml:space="preserve"> гранта, установленных Порядком  предоставления гранта и настоящим Соглашением;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22" w:name="sub_2743"/>
      <w:r w:rsidRPr="00647AE0">
        <w:rPr>
          <w:rFonts w:ascii="Times New Roman" w:hAnsi="Times New Roman" w:cs="Times New Roman"/>
          <w:sz w:val="20"/>
          <w:szCs w:val="20"/>
        </w:rPr>
        <w:t xml:space="preserve">     7.4.3.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Получателем установленных настоящим  Соглашением</w:t>
      </w:r>
      <w:bookmarkEnd w:id="122"/>
      <w:r w:rsidRPr="00647AE0">
        <w:rPr>
          <w:rFonts w:ascii="Times New Roman" w:hAnsi="Times New Roman" w:cs="Times New Roman"/>
          <w:sz w:val="20"/>
          <w:szCs w:val="20"/>
        </w:rPr>
        <w:t xml:space="preserve"> результат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) предоставления гранта или иных показателей,  установленных в соответствии с </w:t>
      </w:r>
      <w:hyperlink r:id="rId117" w:anchor="sub_2415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4.1.5.2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настоящего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18" w:anchor="sub_10057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57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23" w:name="sub_2744"/>
      <w:r w:rsidRPr="00647AE0">
        <w:rPr>
          <w:rFonts w:ascii="Times New Roman" w:hAnsi="Times New Roman" w:cs="Times New Roman"/>
          <w:sz w:val="20"/>
          <w:szCs w:val="20"/>
        </w:rPr>
        <w:t xml:space="preserve">     7.4.4._________________________________________________________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19" w:anchor="sub_10058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58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4" w:name="sub_2705"/>
      <w:bookmarkEnd w:id="123"/>
      <w:r w:rsidRPr="00647AE0">
        <w:rPr>
          <w:rFonts w:ascii="Times New Roman" w:hAnsi="Times New Roman" w:cs="Times New Roman"/>
          <w:sz w:val="20"/>
          <w:szCs w:val="20"/>
        </w:rPr>
        <w:t xml:space="preserve">     7.5. Расторжение настоящего Соглашения осуществляется по  соглашению</w:t>
      </w:r>
      <w:bookmarkEnd w:id="124"/>
      <w:r w:rsidRPr="00647AE0">
        <w:rPr>
          <w:rFonts w:ascii="Times New Roman" w:hAnsi="Times New Roman" w:cs="Times New Roman"/>
          <w:sz w:val="20"/>
          <w:szCs w:val="20"/>
        </w:rPr>
        <w:t xml:space="preserve"> Сторон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>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5" w:name="sub_2706"/>
      <w:r w:rsidRPr="00647AE0">
        <w:rPr>
          <w:rFonts w:ascii="Times New Roman" w:hAnsi="Times New Roman" w:cs="Times New Roman"/>
          <w:sz w:val="20"/>
          <w:szCs w:val="20"/>
        </w:rPr>
        <w:t xml:space="preserve">     7.6. Документы и иная     информация,   предусмотренные    настоящим</w:t>
      </w:r>
      <w:bookmarkEnd w:id="125"/>
      <w:r w:rsidRPr="00647AE0">
        <w:rPr>
          <w:rFonts w:ascii="Times New Roman" w:hAnsi="Times New Roman" w:cs="Times New Roman"/>
          <w:sz w:val="20"/>
          <w:szCs w:val="20"/>
        </w:rPr>
        <w:t xml:space="preserve"> Соглашением, направляются Сторонами следующи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и) способом(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ами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)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26" w:name="sub_2761"/>
      <w:r w:rsidRPr="00647AE0">
        <w:rPr>
          <w:rFonts w:ascii="Times New Roman" w:hAnsi="Times New Roman" w:cs="Times New Roman"/>
          <w:sz w:val="20"/>
          <w:szCs w:val="20"/>
        </w:rPr>
        <w:t xml:space="preserve">     7.6.1. путем использования государственной интегрированной</w:t>
      </w:r>
      <w:bookmarkEnd w:id="126"/>
      <w:r w:rsidRPr="00647AE0">
        <w:rPr>
          <w:rFonts w:ascii="Times New Roman" w:hAnsi="Times New Roman" w:cs="Times New Roman"/>
          <w:sz w:val="20"/>
          <w:szCs w:val="20"/>
        </w:rPr>
        <w:t xml:space="preserve"> информационной системы управления общественными финансами    "Электронный бюджет"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20" w:anchor="sub_10061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61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7" w:name="sub_2762"/>
      <w:r w:rsidRPr="00647AE0">
        <w:rPr>
          <w:rFonts w:ascii="Times New Roman" w:hAnsi="Times New Roman" w:cs="Times New Roman"/>
          <w:sz w:val="20"/>
          <w:szCs w:val="20"/>
        </w:rPr>
        <w:t xml:space="preserve">     7.6.2. заказным письмом с уведомлением   о вручении либо   вручением</w:t>
      </w:r>
      <w:bookmarkEnd w:id="127"/>
      <w:r w:rsidRPr="00647AE0">
        <w:rPr>
          <w:rFonts w:ascii="Times New Roman" w:hAnsi="Times New Roman" w:cs="Times New Roman"/>
          <w:sz w:val="20"/>
          <w:szCs w:val="20"/>
        </w:rPr>
        <w:t xml:space="preserve"> представителем одной Стороны  подлинников   документов,   иной информации представителю другой Стороны;</w:t>
      </w:r>
    </w:p>
    <w:p w:rsidR="00891E29" w:rsidRPr="00647AE0" w:rsidRDefault="00891E29" w:rsidP="002067CF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28" w:name="sub_2763"/>
      <w:r w:rsidRPr="00647AE0">
        <w:rPr>
          <w:rFonts w:ascii="Times New Roman" w:hAnsi="Times New Roman" w:cs="Times New Roman"/>
          <w:sz w:val="20"/>
          <w:szCs w:val="20"/>
        </w:rPr>
        <w:t xml:space="preserve">     7.6.3.__________________________________________________________.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9" w:name="sub_2707"/>
      <w:bookmarkEnd w:id="128"/>
      <w:r w:rsidRPr="00647AE0">
        <w:rPr>
          <w:rFonts w:ascii="Times New Roman" w:hAnsi="Times New Roman" w:cs="Times New Roman"/>
          <w:sz w:val="20"/>
          <w:szCs w:val="20"/>
        </w:rPr>
        <w:t xml:space="preserve">     7.7. Настоящее Соглашение заключено Сторонами в форме: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0" w:name="sub_2771"/>
      <w:bookmarkEnd w:id="129"/>
      <w:r w:rsidRPr="00647AE0">
        <w:rPr>
          <w:rFonts w:ascii="Times New Roman" w:hAnsi="Times New Roman" w:cs="Times New Roman"/>
          <w:sz w:val="20"/>
          <w:szCs w:val="20"/>
        </w:rPr>
        <w:t xml:space="preserve">     7.7.1. электронного документа   в  государственной   интегрированной</w:t>
      </w:r>
      <w:bookmarkEnd w:id="130"/>
      <w:r w:rsidRPr="00647AE0">
        <w:rPr>
          <w:rFonts w:ascii="Times New Roman" w:hAnsi="Times New Roman" w:cs="Times New Roman"/>
          <w:sz w:val="20"/>
          <w:szCs w:val="20"/>
        </w:rPr>
        <w:t xml:space="preserve"> информационной системе управления общественными    финансами "Электронный бюджет" и подписано усиленными </w:t>
      </w:r>
      <w:hyperlink r:id="rId121" w:history="1">
        <w:r w:rsidRPr="00647AE0">
          <w:rPr>
            <w:rStyle w:val="aa"/>
            <w:b w:val="0"/>
            <w:color w:val="auto"/>
            <w:sz w:val="20"/>
            <w:szCs w:val="20"/>
          </w:rPr>
          <w:t>квалифицированными электронными  подписями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лиц, имеющих право действовать от имени каждой из Сторон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122" w:anchor="sub_10063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63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1" w:name="sub_2772"/>
      <w:r w:rsidRPr="00647AE0">
        <w:rPr>
          <w:rFonts w:ascii="Times New Roman" w:hAnsi="Times New Roman" w:cs="Times New Roman"/>
          <w:sz w:val="20"/>
          <w:szCs w:val="20"/>
        </w:rPr>
        <w:t xml:space="preserve">     7.7.2. бумажного документа в двух экземплярах, по одному  экземпляру</w:t>
      </w:r>
      <w:bookmarkEnd w:id="131"/>
      <w:r w:rsidRPr="00647AE0">
        <w:rPr>
          <w:rFonts w:ascii="Times New Roman" w:hAnsi="Times New Roman" w:cs="Times New Roman"/>
          <w:sz w:val="20"/>
          <w:szCs w:val="20"/>
        </w:rPr>
        <w:t xml:space="preserve"> для каждой из Сторон</w:t>
      </w:r>
      <w:proofErr w:type="gramStart"/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91E29" w:rsidRPr="00647AE0" w:rsidRDefault="00891E29" w:rsidP="002067C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F81AB3">
      <w:pPr>
        <w:pStyle w:val="af9"/>
        <w:ind w:firstLine="567"/>
        <w:rPr>
          <w:rFonts w:ascii="Times New Roman" w:hAnsi="Times New Roman" w:cs="Times New Roman"/>
          <w:sz w:val="20"/>
          <w:szCs w:val="20"/>
        </w:rPr>
      </w:pPr>
      <w:bookmarkStart w:id="132" w:name="sub_2800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VIII. Платежные реквизиты Сторон</w:t>
      </w:r>
      <w:bookmarkEnd w:id="13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20"/>
        <w:gridCol w:w="4860"/>
      </w:tblGrid>
      <w:tr w:rsidR="00891E29" w:rsidRPr="00647AE0" w:rsidTr="00891E2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Получателя</w:t>
            </w:r>
          </w:p>
        </w:tc>
      </w:tr>
      <w:tr w:rsidR="00891E29" w:rsidRPr="00647AE0" w:rsidTr="00891E2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Наименование_____________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891E29" w:rsidRPr="00647AE0" w:rsidTr="00891E29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123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12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ОКТМО</w:t>
              </w:r>
            </w:hyperlink>
          </w:p>
        </w:tc>
      </w:tr>
      <w:tr w:rsidR="00891E29" w:rsidRPr="00647AE0" w:rsidTr="00891E2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</w:tr>
      <w:tr w:rsidR="00891E29" w:rsidRPr="00647AE0" w:rsidTr="00891E2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25" w:anchor="sub_10065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65</w:t>
              </w:r>
            </w:hyperlink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26" w:anchor="sub_10065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65</w:t>
              </w:r>
            </w:hyperlink>
          </w:p>
        </w:tc>
      </w:tr>
      <w:tr w:rsidR="00891E29" w:rsidRPr="00647AE0" w:rsidTr="00891E29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 Банка России, </w:t>
            </w:r>
            <w:hyperlink r:id="rId127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БИК</w:t>
              </w:r>
            </w:hyperlink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 Банка России, </w:t>
            </w:r>
            <w:hyperlink r:id="rId128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БИК</w:t>
              </w:r>
            </w:hyperlink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Расчетный (корреспондентский) счет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133" w:name="sub_2900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IX. Подписи Сторон</w:t>
      </w:r>
    </w:p>
    <w:bookmarkEnd w:id="133"/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│     Сокращенное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│Сокращенное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наименование Получателя 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│_______________________________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│                                 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891E29" w:rsidRPr="00647AE0" w:rsidRDefault="00F81AB3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├──</w:t>
      </w:r>
      <w:r w:rsidR="00891E29"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───────────────────────────────┼────────────────────────────────────┤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│_____________/____________        │___________/________________        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│  (подпись)       (ФИО)           │ (подпись)         (ФИО)            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34" w:name="sub_10001"/>
      <w:r w:rsidRPr="00647AE0">
        <w:rPr>
          <w:rFonts w:ascii="Times New Roman" w:hAnsi="Times New Roman" w:cs="Times New Roman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</w:rPr>
        <w:t xml:space="preserve"> В</w:t>
      </w:r>
      <w:proofErr w:type="gramEnd"/>
      <w:r w:rsidRPr="00647AE0">
        <w:rPr>
          <w:rFonts w:ascii="Times New Roman" w:hAnsi="Times New Roman" w:cs="Times New Roman"/>
        </w:rPr>
        <w:t xml:space="preserve"> случае, если соглашение (договор) о предоставлении из местного бюджета гранта в форме субсидий в </w:t>
      </w:r>
      <w:r w:rsidRPr="00647AE0">
        <w:rPr>
          <w:rFonts w:ascii="Times New Roman" w:hAnsi="Times New Roman" w:cs="Times New Roman"/>
        </w:rPr>
        <w:lastRenderedPageBreak/>
        <w:t xml:space="preserve">соответствии с </w:t>
      </w:r>
      <w:hyperlink r:id="rId129" w:history="1">
        <w:r w:rsidRPr="00647AE0">
          <w:rPr>
            <w:rStyle w:val="aa"/>
            <w:b w:val="0"/>
            <w:color w:val="auto"/>
          </w:rPr>
          <w:t>пунктом 4 статьи 78.1</w:t>
        </w:r>
      </w:hyperlink>
      <w:r w:rsidRPr="00647AE0">
        <w:rPr>
          <w:rFonts w:ascii="Times New Roman" w:hAnsi="Times New Roman" w:cs="Times New Roman"/>
        </w:rPr>
        <w:t xml:space="preserve"> Бюджетного кодекса Российской Федерации в соответствии с настоящей Типовой формой (далее - соглашение),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на соглашении и </w:t>
      </w:r>
      <w:proofErr w:type="gramStart"/>
      <w:r w:rsidRPr="00647AE0">
        <w:rPr>
          <w:rFonts w:ascii="Times New Roman" w:hAnsi="Times New Roman" w:cs="Times New Roman"/>
        </w:rPr>
        <w:t>приложениях</w:t>
      </w:r>
      <w:proofErr w:type="gramEnd"/>
      <w:r w:rsidRPr="00647AE0">
        <w:rPr>
          <w:rFonts w:ascii="Times New Roman" w:hAnsi="Times New Roman" w:cs="Times New Roman"/>
        </w:rPr>
        <w:t xml:space="preserve"> к нему проставляется соответствующий гриф ("для служебного пользования" / "секретно" / "совершенно секретно" / "особой важности") и номер экземпляра.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35" w:name="sub_20002"/>
      <w:bookmarkEnd w:id="134"/>
      <w:r w:rsidRPr="00647AE0">
        <w:rPr>
          <w:rFonts w:ascii="Times New Roman" w:hAnsi="Times New Roman" w:cs="Times New Roman"/>
          <w:vertAlign w:val="superscript"/>
        </w:rPr>
        <w:t>2</w:t>
      </w:r>
      <w:proofErr w:type="gramStart"/>
      <w:r w:rsidRPr="00647AE0">
        <w:rPr>
          <w:rFonts w:ascii="Times New Roman" w:hAnsi="Times New Roman" w:cs="Times New Roman"/>
        </w:rPr>
        <w:t xml:space="preserve"> В</w:t>
      </w:r>
      <w:proofErr w:type="gramEnd"/>
      <w:r w:rsidRPr="00647AE0">
        <w:rPr>
          <w:rFonts w:ascii="Times New Roman" w:hAnsi="Times New Roman" w:cs="Times New Roman"/>
        </w:rPr>
        <w:t xml:space="preserve"> случае,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"Электронный бюджет".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36" w:name="sub_30003"/>
      <w:bookmarkEnd w:id="135"/>
      <w:r w:rsidRPr="00647AE0">
        <w:rPr>
          <w:rFonts w:ascii="Times New Roman" w:hAnsi="Times New Roman" w:cs="Times New Roman"/>
          <w:vertAlign w:val="superscript"/>
        </w:rPr>
        <w:t>3</w:t>
      </w:r>
      <w:r w:rsidRPr="00647AE0">
        <w:rPr>
          <w:rFonts w:ascii="Times New Roman" w:hAnsi="Times New Roman" w:cs="Times New Roman"/>
        </w:rPr>
        <w:t xml:space="preserve"> Указывается соответственно Администрация</w:t>
      </w:r>
      <w:proofErr w:type="gramStart"/>
      <w:r w:rsidRPr="00647AE0">
        <w:rPr>
          <w:rFonts w:ascii="Times New Roman" w:hAnsi="Times New Roman" w:cs="Times New Roman"/>
        </w:rPr>
        <w:t xml:space="preserve"> .</w:t>
      </w:r>
      <w:proofErr w:type="gramEnd"/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37" w:name="sub_40004"/>
      <w:bookmarkEnd w:id="136"/>
      <w:r w:rsidRPr="00647AE0">
        <w:rPr>
          <w:rFonts w:ascii="Times New Roman" w:hAnsi="Times New Roman" w:cs="Times New Roman"/>
          <w:vertAlign w:val="superscript"/>
        </w:rPr>
        <w:t>4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срок, на который предоставляется грант.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38" w:name="sub_50005"/>
      <w:bookmarkEnd w:id="137"/>
      <w:r w:rsidRPr="00647AE0">
        <w:rPr>
          <w:rFonts w:ascii="Times New Roman" w:hAnsi="Times New Roman" w:cs="Times New Roman"/>
          <w:vertAlign w:val="superscript"/>
        </w:rPr>
        <w:t>5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цель предоставления гранта в соответствии с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39" w:name="sub_60006"/>
      <w:bookmarkEnd w:id="138"/>
      <w:r w:rsidRPr="00647AE0">
        <w:rPr>
          <w:rFonts w:ascii="Times New Roman" w:hAnsi="Times New Roman" w:cs="Times New Roman"/>
          <w:vertAlign w:val="superscript"/>
        </w:rPr>
        <w:t>6</w:t>
      </w:r>
      <w:r w:rsidRPr="00647AE0">
        <w:rPr>
          <w:rFonts w:ascii="Times New Roman" w:hAnsi="Times New Roman" w:cs="Times New Roman"/>
        </w:rPr>
        <w:t xml:space="preserve"> В случае, если грант предоставляется в целях достижения результат</w:t>
      </w:r>
      <w:proofErr w:type="gramStart"/>
      <w:r w:rsidRPr="00647AE0">
        <w:rPr>
          <w:rFonts w:ascii="Times New Roman" w:hAnsi="Times New Roman" w:cs="Times New Roman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</w:rPr>
        <w:t>ов</w:t>
      </w:r>
      <w:proofErr w:type="spellEnd"/>
      <w:r w:rsidRPr="00647AE0">
        <w:rPr>
          <w:rFonts w:ascii="Times New Roman" w:hAnsi="Times New Roman" w:cs="Times New Roman"/>
        </w:rPr>
        <w:t xml:space="preserve">) федерального проекта, входящего в состав соответствующего национального проекта, установленного </w:t>
      </w:r>
      <w:hyperlink r:id="rId130" w:history="1">
        <w:r w:rsidRPr="00647AE0">
          <w:rPr>
            <w:rStyle w:val="aa"/>
            <w:b w:val="0"/>
            <w:color w:val="auto"/>
          </w:rPr>
          <w:t>Указом</w:t>
        </w:r>
      </w:hyperlink>
      <w:r w:rsidRPr="00647AE0">
        <w:rPr>
          <w:rFonts w:ascii="Times New Roman" w:hAnsi="Times New Roman" w:cs="Times New Roman"/>
        </w:rPr>
        <w:t xml:space="preserve"> Президента Российской Федерации от 7 мая 2018 г. N 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 20, ст. 2817; N 30, ст. 4717) (далее - федеральный проект), указываетс</w:t>
      </w:r>
      <w:proofErr w:type="gramStart"/>
      <w:r w:rsidRPr="00647AE0">
        <w:rPr>
          <w:rFonts w:ascii="Times New Roman" w:hAnsi="Times New Roman" w:cs="Times New Roman"/>
        </w:rPr>
        <w:t>я(</w:t>
      </w:r>
      <w:proofErr w:type="spellStart"/>
      <w:proofErr w:type="gramEnd"/>
      <w:r w:rsidRPr="00647AE0">
        <w:rPr>
          <w:rFonts w:ascii="Times New Roman" w:hAnsi="Times New Roman" w:cs="Times New Roman"/>
        </w:rPr>
        <w:t>ются</w:t>
      </w:r>
      <w:proofErr w:type="spellEnd"/>
      <w:r w:rsidRPr="00647AE0">
        <w:rPr>
          <w:rFonts w:ascii="Times New Roman" w:hAnsi="Times New Roman" w:cs="Times New Roman"/>
        </w:rPr>
        <w:t>) результат(</w:t>
      </w:r>
      <w:proofErr w:type="spellStart"/>
      <w:r w:rsidRPr="00647AE0">
        <w:rPr>
          <w:rFonts w:ascii="Times New Roman" w:hAnsi="Times New Roman" w:cs="Times New Roman"/>
        </w:rPr>
        <w:t>ы</w:t>
      </w:r>
      <w:proofErr w:type="spellEnd"/>
      <w:r w:rsidRPr="00647AE0">
        <w:rPr>
          <w:rFonts w:ascii="Times New Roman" w:hAnsi="Times New Roman" w:cs="Times New Roman"/>
        </w:rPr>
        <w:t>) федерального проекта, дата(</w:t>
      </w:r>
      <w:proofErr w:type="spellStart"/>
      <w:r w:rsidRPr="00647AE0">
        <w:rPr>
          <w:rFonts w:ascii="Times New Roman" w:hAnsi="Times New Roman" w:cs="Times New Roman"/>
        </w:rPr>
        <w:t>ы</w:t>
      </w:r>
      <w:proofErr w:type="spellEnd"/>
      <w:r w:rsidRPr="00647AE0">
        <w:rPr>
          <w:rFonts w:ascii="Times New Roman" w:hAnsi="Times New Roman" w:cs="Times New Roman"/>
        </w:rPr>
        <w:t xml:space="preserve">) его (их) достижения. Приложение, указанное в </w:t>
      </w:r>
      <w:hyperlink r:id="rId131" w:anchor="sub_2102" w:history="1">
        <w:r w:rsidRPr="00647AE0">
          <w:rPr>
            <w:rStyle w:val="aa"/>
            <w:b w:val="0"/>
            <w:color w:val="auto"/>
          </w:rPr>
          <w:t>пункте 1.2</w:t>
        </w:r>
      </w:hyperlink>
      <w:r w:rsidRPr="00647AE0">
        <w:rPr>
          <w:rFonts w:ascii="Times New Roman" w:hAnsi="Times New Roman" w:cs="Times New Roman"/>
        </w:rPr>
        <w:t xml:space="preserve"> настоящей Типовой формы, оформляется в соответствии с </w:t>
      </w:r>
      <w:hyperlink r:id="rId132" w:anchor="sub_21000" w:history="1">
        <w:r w:rsidRPr="00647AE0">
          <w:rPr>
            <w:rStyle w:val="aa"/>
            <w:b w:val="0"/>
            <w:color w:val="auto"/>
          </w:rPr>
          <w:t>приложением N 1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40" w:name="sub_70007"/>
      <w:bookmarkEnd w:id="139"/>
      <w:r w:rsidRPr="00647AE0">
        <w:rPr>
          <w:rFonts w:ascii="Times New Roman" w:hAnsi="Times New Roman" w:cs="Times New Roman"/>
          <w:vertAlign w:val="superscript"/>
        </w:rPr>
        <w:t>7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конкретные проекты (мероприятия) в случае, если это установлено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41" w:name="sub_80008"/>
      <w:bookmarkEnd w:id="140"/>
      <w:r w:rsidRPr="00647AE0">
        <w:rPr>
          <w:rFonts w:ascii="Times New Roman" w:hAnsi="Times New Roman" w:cs="Times New Roman"/>
          <w:vertAlign w:val="superscript"/>
        </w:rPr>
        <w:t>8</w:t>
      </w:r>
      <w:r w:rsidRPr="00647AE0">
        <w:rPr>
          <w:rFonts w:ascii="Times New Roman" w:hAnsi="Times New Roman" w:cs="Times New Roman"/>
        </w:rPr>
        <w:t xml:space="preserve"> Приложение, указанное в </w:t>
      </w:r>
      <w:hyperlink r:id="rId133" w:anchor="sub_2102" w:history="1">
        <w:r w:rsidRPr="00647AE0">
          <w:rPr>
            <w:rStyle w:val="aa"/>
            <w:b w:val="0"/>
            <w:color w:val="auto"/>
          </w:rPr>
          <w:t>пункте 1.2</w:t>
        </w:r>
      </w:hyperlink>
      <w:r w:rsidRPr="00647AE0">
        <w:rPr>
          <w:rFonts w:ascii="Times New Roman" w:hAnsi="Times New Roman" w:cs="Times New Roman"/>
        </w:rPr>
        <w:t xml:space="preserve"> настоящей Типовой формы, оформляется в соответствии с </w:t>
      </w:r>
      <w:hyperlink r:id="rId134" w:anchor="sub_22000" w:history="1">
        <w:r w:rsidRPr="00647AE0">
          <w:rPr>
            <w:rStyle w:val="aa"/>
            <w:b w:val="0"/>
            <w:color w:val="auto"/>
          </w:rPr>
          <w:t>приложением N 2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42" w:name="sub_90009"/>
      <w:bookmarkEnd w:id="141"/>
      <w:r w:rsidRPr="00647AE0">
        <w:rPr>
          <w:rFonts w:ascii="Times New Roman" w:hAnsi="Times New Roman" w:cs="Times New Roman"/>
          <w:vertAlign w:val="superscript"/>
        </w:rPr>
        <w:t>9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 xml:space="preserve">казывается размер предоставляемого гранта, в том числе размер гранта в соответствующем финансовом году по коду </w:t>
      </w:r>
      <w:hyperlink r:id="rId135" w:history="1">
        <w:r w:rsidRPr="00647AE0">
          <w:rPr>
            <w:rStyle w:val="aa"/>
            <w:b w:val="0"/>
            <w:color w:val="auto"/>
          </w:rPr>
          <w:t>БК</w:t>
        </w:r>
      </w:hyperlink>
      <w:r w:rsidRPr="00647AE0">
        <w:rPr>
          <w:rFonts w:ascii="Times New Roman" w:hAnsi="Times New Roman" w:cs="Times New Roman"/>
        </w:rPr>
        <w:t>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Порядком предоставления гранта).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43" w:name="sub_90091"/>
      <w:bookmarkEnd w:id="142"/>
      <w:r w:rsidRPr="00647AE0">
        <w:rPr>
          <w:rFonts w:ascii="Times New Roman" w:hAnsi="Times New Roman" w:cs="Times New Roman"/>
          <w:vertAlign w:val="superscript"/>
        </w:rPr>
        <w:t>9.1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редусматривается при наличии такого акта Правительства Российской Федерации.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44" w:name="sub_90092"/>
      <w:bookmarkEnd w:id="143"/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9.2</w:t>
      </w:r>
      <w:r w:rsidRPr="00647AE0">
        <w:rPr>
          <w:rFonts w:ascii="Times New Roman" w:hAnsi="Times New Roman" w:cs="Times New Roman"/>
          <w:sz w:val="20"/>
          <w:szCs w:val="20"/>
        </w:rPr>
        <w:t xml:space="preserve"> Указывается ежегодный размер гранта за пределами планового периода в пределах средств и сроков, установленных актом Правительства Российской Федерации, указанным в </w:t>
      </w:r>
      <w:hyperlink r:id="rId136" w:anchor="sub_221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2.1.2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настоящей Типовой формы.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45" w:name="sub_10010"/>
      <w:bookmarkEnd w:id="144"/>
      <w:r w:rsidRPr="00647AE0">
        <w:rPr>
          <w:rFonts w:ascii="Times New Roman" w:hAnsi="Times New Roman" w:cs="Times New Roman"/>
          <w:vertAlign w:val="superscript"/>
        </w:rPr>
        <w:t>10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конкретные документы в случае, если это установлено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46" w:name="sub_10011"/>
      <w:bookmarkEnd w:id="145"/>
      <w:r w:rsidRPr="00647AE0">
        <w:rPr>
          <w:rFonts w:ascii="Times New Roman" w:hAnsi="Times New Roman" w:cs="Times New Roman"/>
          <w:vertAlign w:val="superscript"/>
        </w:rPr>
        <w:t>11</w:t>
      </w:r>
      <w:proofErr w:type="gramStart"/>
      <w:r w:rsidRPr="00647AE0">
        <w:rPr>
          <w:rFonts w:ascii="Times New Roman" w:hAnsi="Times New Roman" w:cs="Times New Roman"/>
          <w:vertAlign w:val="superscript"/>
        </w:rPr>
        <w:t xml:space="preserve"> </w:t>
      </w:r>
      <w:r w:rsidRPr="00647AE0">
        <w:rPr>
          <w:rFonts w:ascii="Times New Roman" w:hAnsi="Times New Roman" w:cs="Times New Roman"/>
        </w:rPr>
        <w:t>У</w:t>
      </w:r>
      <w:proofErr w:type="gramEnd"/>
      <w:r w:rsidRPr="00647AE0">
        <w:rPr>
          <w:rFonts w:ascii="Times New Roman" w:hAnsi="Times New Roman" w:cs="Times New Roman"/>
        </w:rPr>
        <w:t>казываются конкретные условия в случае, если это установлено Порядком  предоставления гранта. В случае</w:t>
      </w:r>
      <w:proofErr w:type="gramStart"/>
      <w:r w:rsidRPr="00647AE0">
        <w:rPr>
          <w:rFonts w:ascii="Times New Roman" w:hAnsi="Times New Roman" w:cs="Times New Roman"/>
        </w:rPr>
        <w:t>,</w:t>
      </w:r>
      <w:proofErr w:type="gramEnd"/>
      <w:r w:rsidRPr="00647AE0">
        <w:rPr>
          <w:rFonts w:ascii="Times New Roman" w:hAnsi="Times New Roman" w:cs="Times New Roman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</w:t>
      </w:r>
      <w:hyperlink r:id="rId137" w:anchor="sub_23000" w:history="1">
        <w:r w:rsidRPr="00647AE0">
          <w:rPr>
            <w:rStyle w:val="aa"/>
            <w:b w:val="0"/>
            <w:color w:val="auto"/>
          </w:rPr>
          <w:t>приложением N 3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форме, если иная форма указанных сведений не установлена Порядком 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47" w:name="sub_10012"/>
      <w:bookmarkEnd w:id="146"/>
      <w:r w:rsidRPr="00647AE0">
        <w:rPr>
          <w:rFonts w:ascii="Times New Roman" w:hAnsi="Times New Roman" w:cs="Times New Roman"/>
          <w:vertAlign w:val="superscript"/>
        </w:rPr>
        <w:t>12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 xml:space="preserve">редусматривается в случае, если предоставление гранта осуществляется в рамках казначейского сопровождения в соответствии с </w:t>
      </w:r>
      <w:hyperlink r:id="rId138" w:history="1">
        <w:r w:rsidRPr="00647AE0">
          <w:rPr>
            <w:rStyle w:val="aa"/>
            <w:b w:val="0"/>
            <w:color w:val="auto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</w:rPr>
        <w:t xml:space="preserve"> Российской Федерации и (или)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48" w:name="sub_10013"/>
      <w:bookmarkEnd w:id="147"/>
      <w:r w:rsidRPr="00647AE0">
        <w:rPr>
          <w:rFonts w:ascii="Times New Roman" w:hAnsi="Times New Roman" w:cs="Times New Roman"/>
          <w:vertAlign w:val="superscript"/>
        </w:rPr>
        <w:t>13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 xml:space="preserve">редусматривается в случае, если в соответствии с Порядком предоставления гранта предоставление гранта не подлежит казначейскому сопровождению в соответствии с </w:t>
      </w:r>
      <w:hyperlink r:id="rId139" w:history="1">
        <w:r w:rsidRPr="00647AE0">
          <w:rPr>
            <w:rStyle w:val="aa"/>
            <w:b w:val="0"/>
            <w:color w:val="auto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</w:rPr>
        <w:t xml:space="preserve"> Российской Федерации.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49" w:name="sub_10014"/>
      <w:bookmarkEnd w:id="148"/>
      <w:r w:rsidRPr="00647AE0">
        <w:rPr>
          <w:rFonts w:ascii="Times New Roman" w:hAnsi="Times New Roman" w:cs="Times New Roman"/>
          <w:vertAlign w:val="superscript"/>
        </w:rPr>
        <w:t>14</w:t>
      </w:r>
      <w:r w:rsidRPr="00647AE0">
        <w:rPr>
          <w:rFonts w:ascii="Times New Roman" w:hAnsi="Times New Roman" w:cs="Times New Roman"/>
        </w:rPr>
        <w:t xml:space="preserve"> Приложение, указанное в </w:t>
      </w:r>
      <w:hyperlink r:id="rId140" w:anchor="sub_23221" w:history="1">
        <w:r w:rsidRPr="00647AE0">
          <w:rPr>
            <w:rStyle w:val="aa"/>
            <w:b w:val="0"/>
            <w:color w:val="auto"/>
          </w:rPr>
          <w:t>пункте 3.2.2.1</w:t>
        </w:r>
      </w:hyperlink>
      <w:r w:rsidRPr="00647AE0">
        <w:rPr>
          <w:rFonts w:ascii="Times New Roman" w:hAnsi="Times New Roman" w:cs="Times New Roman"/>
        </w:rPr>
        <w:t xml:space="preserve">, оформляется в соответствии с </w:t>
      </w:r>
      <w:hyperlink r:id="rId141" w:anchor="sub_24000" w:history="1">
        <w:r w:rsidRPr="00647AE0">
          <w:rPr>
            <w:rStyle w:val="aa"/>
            <w:b w:val="0"/>
            <w:color w:val="auto"/>
          </w:rPr>
          <w:t>приложением N 4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форме, если иная форма не установлена Порядком 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0" w:name="sub_10015"/>
      <w:bookmarkEnd w:id="149"/>
      <w:r w:rsidRPr="00647AE0">
        <w:rPr>
          <w:rFonts w:ascii="Times New Roman" w:hAnsi="Times New Roman" w:cs="Times New Roman"/>
          <w:vertAlign w:val="superscript"/>
        </w:rPr>
        <w:t>15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конкретные документы в случае, если это установлено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1" w:name="sub_10016"/>
      <w:bookmarkEnd w:id="150"/>
      <w:r w:rsidRPr="00647AE0">
        <w:rPr>
          <w:rFonts w:ascii="Times New Roman" w:hAnsi="Times New Roman" w:cs="Times New Roman"/>
          <w:vertAlign w:val="superscript"/>
        </w:rPr>
        <w:t>16</w:t>
      </w:r>
      <w:r w:rsidRPr="00647AE0">
        <w:rPr>
          <w:rFonts w:ascii="Times New Roman" w:hAnsi="Times New Roman" w:cs="Times New Roman"/>
        </w:rPr>
        <w:t xml:space="preserve"> </w:t>
      </w:r>
      <w:hyperlink r:id="rId142" w:anchor="sub_2303" w:history="1">
        <w:r w:rsidRPr="00647AE0">
          <w:rPr>
            <w:rStyle w:val="aa"/>
            <w:b w:val="0"/>
            <w:color w:val="auto"/>
          </w:rPr>
          <w:t>Пункт 3.3</w:t>
        </w:r>
      </w:hyperlink>
      <w:r w:rsidRPr="00647AE0">
        <w:rPr>
          <w:rFonts w:ascii="Times New Roman" w:hAnsi="Times New Roman" w:cs="Times New Roman"/>
        </w:rPr>
        <w:t xml:space="preserve">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2" w:name="sub_10017"/>
      <w:bookmarkEnd w:id="151"/>
      <w:r w:rsidRPr="00647AE0">
        <w:rPr>
          <w:rFonts w:ascii="Times New Roman" w:hAnsi="Times New Roman" w:cs="Times New Roman"/>
          <w:vertAlign w:val="superscript"/>
        </w:rPr>
        <w:t>17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редусматривается в случае, если Порядком предоставления гранта не установлен иной способ выражения согласия Получателя.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3" w:name="sub_10018"/>
      <w:bookmarkEnd w:id="152"/>
      <w:r w:rsidRPr="00647AE0">
        <w:rPr>
          <w:rFonts w:ascii="Times New Roman" w:hAnsi="Times New Roman" w:cs="Times New Roman"/>
          <w:vertAlign w:val="superscript"/>
        </w:rPr>
        <w:t>18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конкретные условия предоставления гранта, предусмотренные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4" w:name="sub_10181"/>
      <w:bookmarkEnd w:id="153"/>
      <w:r w:rsidRPr="00647AE0">
        <w:rPr>
          <w:rFonts w:ascii="Times New Roman" w:hAnsi="Times New Roman" w:cs="Times New Roman"/>
          <w:vertAlign w:val="superscript"/>
        </w:rPr>
        <w:t>18.1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 xml:space="preserve">редусматривается в случае, если грант подлежит казначейскому сопровождению в порядке и в случаях, установленных </w:t>
      </w:r>
      <w:hyperlink r:id="rId143" w:history="1">
        <w:r w:rsidRPr="00647AE0">
          <w:rPr>
            <w:rStyle w:val="aa"/>
            <w:b w:val="0"/>
            <w:color w:val="auto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</w:rPr>
        <w:t xml:space="preserve"> Российской Федерации.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5" w:name="sub_10019"/>
      <w:bookmarkEnd w:id="154"/>
      <w:r w:rsidRPr="00647AE0">
        <w:rPr>
          <w:rFonts w:ascii="Times New Roman" w:hAnsi="Times New Roman" w:cs="Times New Roman"/>
          <w:vertAlign w:val="superscript"/>
        </w:rPr>
        <w:t>19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44" w:anchor="sub_2311" w:history="1">
        <w:r w:rsidRPr="00647AE0">
          <w:rPr>
            <w:rStyle w:val="aa"/>
            <w:b w:val="0"/>
            <w:color w:val="auto"/>
          </w:rPr>
          <w:t>пунктов 3.1.1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145" w:anchor="sub_23222" w:history="1">
        <w:r w:rsidRPr="00647AE0">
          <w:rPr>
            <w:rStyle w:val="aa"/>
            <w:b w:val="0"/>
            <w:color w:val="auto"/>
          </w:rPr>
          <w:t>3.2.2.2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146" w:anchor="sub_2422" w:history="1">
        <w:r w:rsidRPr="00647AE0">
          <w:rPr>
            <w:rStyle w:val="aa"/>
            <w:b w:val="0"/>
            <w:color w:val="auto"/>
          </w:rPr>
          <w:t>4.2.2</w:t>
        </w:r>
      </w:hyperlink>
      <w:r w:rsidRPr="00647AE0">
        <w:rPr>
          <w:rFonts w:ascii="Times New Roman" w:hAnsi="Times New Roman" w:cs="Times New Roman"/>
        </w:rPr>
        <w:t xml:space="preserve"> и (или) иных положений, предусматривающих представление Получателем в Администрацию  конкретных документов, с указанием таких пунктов.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6" w:name="sub_10020"/>
      <w:bookmarkEnd w:id="155"/>
      <w:r w:rsidRPr="00647AE0">
        <w:rPr>
          <w:rFonts w:ascii="Times New Roman" w:hAnsi="Times New Roman" w:cs="Times New Roman"/>
          <w:vertAlign w:val="superscript"/>
        </w:rPr>
        <w:t>20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 xml:space="preserve">редусматривается в случае, если </w:t>
      </w:r>
      <w:hyperlink r:id="rId147" w:history="1">
        <w:r w:rsidRPr="00647AE0">
          <w:rPr>
            <w:rStyle w:val="aa"/>
            <w:b w:val="0"/>
            <w:color w:val="auto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</w:rPr>
        <w:t xml:space="preserve"> Российской Федерации и (или) Порядком  предоставления гранта установлено право Администрации как главного распорядителя средств местного бюджета принимать решение об утверждении им Сведений.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7" w:name="sub_10021"/>
      <w:bookmarkEnd w:id="156"/>
      <w:r w:rsidRPr="00647AE0">
        <w:rPr>
          <w:rFonts w:ascii="Times New Roman" w:hAnsi="Times New Roman" w:cs="Times New Roman"/>
          <w:vertAlign w:val="superscript"/>
        </w:rPr>
        <w:t>21</w:t>
      </w:r>
      <w:r w:rsidRPr="00647AE0">
        <w:rPr>
          <w:rFonts w:ascii="Times New Roman" w:hAnsi="Times New Roman" w:cs="Times New Roman"/>
        </w:rPr>
        <w:t xml:space="preserve"> В случае, если грант предоставляется в целях достижения результат</w:t>
      </w:r>
      <w:proofErr w:type="gramStart"/>
      <w:r w:rsidRPr="00647AE0">
        <w:rPr>
          <w:rFonts w:ascii="Times New Roman" w:hAnsi="Times New Roman" w:cs="Times New Roman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</w:rPr>
        <w:t>ов</w:t>
      </w:r>
      <w:proofErr w:type="spellEnd"/>
      <w:r w:rsidRPr="00647AE0">
        <w:rPr>
          <w:rFonts w:ascii="Times New Roman" w:hAnsi="Times New Roman" w:cs="Times New Roman"/>
        </w:rPr>
        <w:t>)   проекта, указываются результат(</w:t>
      </w:r>
      <w:proofErr w:type="spellStart"/>
      <w:r w:rsidRPr="00647AE0">
        <w:rPr>
          <w:rFonts w:ascii="Times New Roman" w:hAnsi="Times New Roman" w:cs="Times New Roman"/>
        </w:rPr>
        <w:t>ы</w:t>
      </w:r>
      <w:proofErr w:type="spellEnd"/>
      <w:r w:rsidRPr="00647AE0">
        <w:rPr>
          <w:rFonts w:ascii="Times New Roman" w:hAnsi="Times New Roman" w:cs="Times New Roman"/>
        </w:rPr>
        <w:t xml:space="preserve">) проекта, даты его(их) достижения, которые оформляются в соответствии с </w:t>
      </w:r>
      <w:hyperlink r:id="rId148" w:anchor="sub_21000" w:history="1">
        <w:r w:rsidRPr="00647AE0">
          <w:rPr>
            <w:rStyle w:val="aa"/>
            <w:b w:val="0"/>
            <w:color w:val="auto"/>
          </w:rPr>
          <w:t>приложением N 1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8" w:name="sub_10022"/>
      <w:bookmarkEnd w:id="157"/>
      <w:r w:rsidRPr="00647AE0">
        <w:rPr>
          <w:rFonts w:ascii="Times New Roman" w:hAnsi="Times New Roman" w:cs="Times New Roman"/>
          <w:vertAlign w:val="superscript"/>
        </w:rPr>
        <w:t>22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иные конкретные показатели в случае, если это установлено Порядком 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59" w:name="sub_10023"/>
      <w:bookmarkEnd w:id="158"/>
      <w:r w:rsidRPr="00647AE0">
        <w:rPr>
          <w:rFonts w:ascii="Times New Roman" w:hAnsi="Times New Roman" w:cs="Times New Roman"/>
          <w:vertAlign w:val="superscript"/>
        </w:rPr>
        <w:t>23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49" w:anchor="sub_24151" w:history="1">
        <w:r w:rsidRPr="00647AE0">
          <w:rPr>
            <w:rStyle w:val="aa"/>
            <w:b w:val="0"/>
            <w:color w:val="auto"/>
          </w:rPr>
          <w:t>пункта 4.1.5.1</w:t>
        </w:r>
      </w:hyperlink>
      <w:r w:rsidRPr="00647AE0">
        <w:rPr>
          <w:rFonts w:ascii="Times New Roman" w:hAnsi="Times New Roman" w:cs="Times New Roman"/>
        </w:rPr>
        <w:t>, а также в случае, если это установлено Порядком 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0" w:name="sub_10024"/>
      <w:bookmarkEnd w:id="159"/>
      <w:r w:rsidRPr="00647AE0">
        <w:rPr>
          <w:rFonts w:ascii="Times New Roman" w:hAnsi="Times New Roman" w:cs="Times New Roman"/>
          <w:vertAlign w:val="superscript"/>
        </w:rPr>
        <w:t>24</w:t>
      </w:r>
      <w:r w:rsidRPr="00647AE0">
        <w:rPr>
          <w:rFonts w:ascii="Times New Roman" w:hAnsi="Times New Roman" w:cs="Times New Roman"/>
        </w:rPr>
        <w:t xml:space="preserve"> Отчет, указанный в </w:t>
      </w:r>
      <w:hyperlink r:id="rId150" w:anchor="sub_24161" w:history="1">
        <w:r w:rsidRPr="00647AE0">
          <w:rPr>
            <w:rStyle w:val="aa"/>
            <w:b w:val="0"/>
            <w:color w:val="auto"/>
          </w:rPr>
          <w:t>пункте 4.1.6.1</w:t>
        </w:r>
      </w:hyperlink>
      <w:r w:rsidRPr="00647AE0">
        <w:rPr>
          <w:rFonts w:ascii="Times New Roman" w:hAnsi="Times New Roman" w:cs="Times New Roman"/>
        </w:rPr>
        <w:t xml:space="preserve">, оформляется в соответствии с </w:t>
      </w:r>
      <w:hyperlink r:id="rId151" w:anchor="sub_25000" w:history="1">
        <w:r w:rsidRPr="00647AE0">
          <w:rPr>
            <w:rStyle w:val="aa"/>
            <w:b w:val="0"/>
            <w:color w:val="auto"/>
          </w:rPr>
          <w:t>приложением N 5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 или иной формой (в случае, если Порядком предоставления гранта установлена иная форма или отчета или установлено право Администрации устанавливать формы представления отчетов в соглашении).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1" w:name="sub_10025"/>
      <w:bookmarkEnd w:id="160"/>
      <w:r w:rsidRPr="00647AE0">
        <w:rPr>
          <w:rFonts w:ascii="Times New Roman" w:hAnsi="Times New Roman" w:cs="Times New Roman"/>
          <w:vertAlign w:val="superscript"/>
        </w:rPr>
        <w:t>25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 xml:space="preserve">казываются иные конкретные отчеты для осуществления оценки достижения Получателем показателей, установленных Порядком предоставления грантов и (или) соглашением. Предусматривается при наличии в соглашении </w:t>
      </w:r>
      <w:hyperlink r:id="rId152" w:anchor="sub_24152" w:history="1">
        <w:r w:rsidRPr="00647AE0">
          <w:rPr>
            <w:rStyle w:val="aa"/>
            <w:b w:val="0"/>
            <w:color w:val="auto"/>
          </w:rPr>
          <w:t>пункта 4.1.5.2.</w:t>
        </w:r>
      </w:hyperlink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2" w:name="sub_10026"/>
      <w:bookmarkEnd w:id="161"/>
      <w:r w:rsidRPr="00647AE0">
        <w:rPr>
          <w:rFonts w:ascii="Times New Roman" w:hAnsi="Times New Roman" w:cs="Times New Roman"/>
          <w:vertAlign w:val="superscript"/>
        </w:rPr>
        <w:t>26</w:t>
      </w:r>
      <w:r w:rsidRPr="00647AE0">
        <w:rPr>
          <w:rFonts w:ascii="Times New Roman" w:hAnsi="Times New Roman" w:cs="Times New Roman"/>
        </w:rPr>
        <w:t xml:space="preserve"> Отчет, указанный в </w:t>
      </w:r>
      <w:hyperlink r:id="rId153" w:anchor="sub_241711" w:history="1">
        <w:r w:rsidRPr="00647AE0">
          <w:rPr>
            <w:rStyle w:val="aa"/>
            <w:b w:val="0"/>
            <w:color w:val="auto"/>
          </w:rPr>
          <w:t>пункте 4.1.7.1.1</w:t>
        </w:r>
      </w:hyperlink>
      <w:r w:rsidRPr="00647AE0">
        <w:rPr>
          <w:rFonts w:ascii="Times New Roman" w:hAnsi="Times New Roman" w:cs="Times New Roman"/>
        </w:rPr>
        <w:t xml:space="preserve">, оформляется в соответствии с </w:t>
      </w:r>
      <w:hyperlink r:id="rId154" w:anchor="sub_26000" w:history="1">
        <w:r w:rsidRPr="00647AE0">
          <w:rPr>
            <w:rStyle w:val="aa"/>
            <w:b w:val="0"/>
            <w:color w:val="auto"/>
          </w:rPr>
          <w:t>приложением N 6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 или иной формой, установленной Порядком  предоставления гранта (в случае если Порядком предоставления гранта установлена иная форма представления отчетности или право Администрации устанавливать сроки и формы представления отчетности в соглашении).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3" w:name="sub_10027"/>
      <w:bookmarkEnd w:id="162"/>
      <w:r w:rsidRPr="00647AE0">
        <w:rPr>
          <w:rFonts w:ascii="Times New Roman" w:hAnsi="Times New Roman" w:cs="Times New Roman"/>
          <w:vertAlign w:val="superscript"/>
        </w:rPr>
        <w:lastRenderedPageBreak/>
        <w:t>27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отчеты, установленные Порядком предоставления гранта или иные конкретные отчеты, в случае если Порядком предоставления гранта установлено право Администрации 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4" w:name="sub_10028"/>
      <w:bookmarkEnd w:id="163"/>
      <w:r w:rsidRPr="00647AE0">
        <w:rPr>
          <w:rFonts w:ascii="Times New Roman" w:hAnsi="Times New Roman" w:cs="Times New Roman"/>
          <w:vertAlign w:val="superscript"/>
        </w:rPr>
        <w:t>28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55" w:anchor="sub_24151" w:history="1">
        <w:r w:rsidRPr="00647AE0">
          <w:rPr>
            <w:rStyle w:val="aa"/>
            <w:b w:val="0"/>
            <w:color w:val="auto"/>
          </w:rPr>
          <w:t>пункта 4.1.5.1</w:t>
        </w:r>
      </w:hyperlink>
      <w:r w:rsidRPr="00647AE0">
        <w:rPr>
          <w:rFonts w:ascii="Times New Roman" w:hAnsi="Times New Roman" w:cs="Times New Roman"/>
        </w:rPr>
        <w:t xml:space="preserve">. Рекомендуемый образец приложения, указанного в </w:t>
      </w:r>
      <w:hyperlink r:id="rId156" w:anchor="sub_2419" w:history="1">
        <w:r w:rsidRPr="00647AE0">
          <w:rPr>
            <w:rStyle w:val="aa"/>
            <w:b w:val="0"/>
            <w:color w:val="auto"/>
          </w:rPr>
          <w:t>пункте 4.1.9</w:t>
        </w:r>
      </w:hyperlink>
      <w:r w:rsidRPr="00647AE0">
        <w:rPr>
          <w:rFonts w:ascii="Times New Roman" w:hAnsi="Times New Roman" w:cs="Times New Roman"/>
        </w:rPr>
        <w:t xml:space="preserve">, приведен в </w:t>
      </w:r>
      <w:hyperlink r:id="rId157" w:anchor="sub_27000" w:history="1">
        <w:r w:rsidRPr="00647AE0">
          <w:rPr>
            <w:rStyle w:val="aa"/>
            <w:b w:val="0"/>
            <w:color w:val="auto"/>
          </w:rPr>
          <w:t>приложении N 7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5" w:name="sub_10029"/>
      <w:bookmarkEnd w:id="164"/>
      <w:r w:rsidRPr="00647AE0">
        <w:rPr>
          <w:rFonts w:ascii="Times New Roman" w:hAnsi="Times New Roman" w:cs="Times New Roman"/>
          <w:vertAlign w:val="superscript"/>
        </w:rPr>
        <w:t>29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редусматривается в случае, если это установлено Порядком предоставления гранта. Указываются иные конкретные обязательства, установленные Порядком 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6" w:name="sub_10030"/>
      <w:bookmarkEnd w:id="165"/>
      <w:r w:rsidRPr="00647AE0">
        <w:rPr>
          <w:rFonts w:ascii="Times New Roman" w:hAnsi="Times New Roman" w:cs="Times New Roman"/>
          <w:vertAlign w:val="superscript"/>
        </w:rPr>
        <w:t>30</w:t>
      </w:r>
      <w:r w:rsidRPr="00647AE0">
        <w:rPr>
          <w:rFonts w:ascii="Times New Roman" w:hAnsi="Times New Roman" w:cs="Times New Roman"/>
        </w:rPr>
        <w:t xml:space="preserve"> Изменение размера гранта возможно при наличии неиспользованных лимитов бюджетных обязательств, указанных в </w:t>
      </w:r>
      <w:hyperlink r:id="rId158" w:anchor="sub_2201" w:history="1">
        <w:r w:rsidRPr="00647AE0">
          <w:rPr>
            <w:rStyle w:val="aa"/>
            <w:b w:val="0"/>
            <w:color w:val="auto"/>
          </w:rPr>
          <w:t>пункте 2.1</w:t>
        </w:r>
      </w:hyperlink>
      <w:r w:rsidRPr="00647AE0">
        <w:rPr>
          <w:rFonts w:ascii="Times New Roman" w:hAnsi="Times New Roman" w:cs="Times New Roman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7" w:name="sub_10031"/>
      <w:bookmarkEnd w:id="166"/>
      <w:r w:rsidRPr="00647AE0">
        <w:rPr>
          <w:rFonts w:ascii="Times New Roman" w:hAnsi="Times New Roman" w:cs="Times New Roman"/>
          <w:vertAlign w:val="superscript"/>
        </w:rPr>
        <w:t>31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год, следующий за годом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8" w:name="sub_10032"/>
      <w:bookmarkEnd w:id="167"/>
      <w:r w:rsidRPr="00647AE0">
        <w:rPr>
          <w:rFonts w:ascii="Times New Roman" w:hAnsi="Times New Roman" w:cs="Times New Roman"/>
          <w:vertAlign w:val="superscript"/>
        </w:rPr>
        <w:t>32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год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69" w:name="sub_10033"/>
      <w:bookmarkEnd w:id="168"/>
      <w:r w:rsidRPr="00647AE0">
        <w:rPr>
          <w:rFonts w:ascii="Times New Roman" w:hAnsi="Times New Roman" w:cs="Times New Roman"/>
          <w:vertAlign w:val="superscript"/>
        </w:rPr>
        <w:t>33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 xml:space="preserve">редусматривается в случае, если это установлено Порядком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hyperlink r:id="rId159" w:anchor="sub_2100" w:history="1">
        <w:r w:rsidRPr="00647AE0">
          <w:rPr>
            <w:rStyle w:val="aa"/>
            <w:b w:val="0"/>
            <w:color w:val="auto"/>
          </w:rPr>
          <w:t>разделе I</w:t>
        </w:r>
      </w:hyperlink>
      <w:r w:rsidRPr="00647AE0">
        <w:rPr>
          <w:rFonts w:ascii="Times New Roman" w:hAnsi="Times New Roman" w:cs="Times New Roman"/>
        </w:rPr>
        <w:t xml:space="preserve"> соглашения, но не позднее срока, установленного </w:t>
      </w:r>
      <w:hyperlink r:id="rId160" w:history="1">
        <w:r w:rsidRPr="00647AE0">
          <w:rPr>
            <w:rStyle w:val="aa"/>
            <w:b w:val="0"/>
            <w:color w:val="auto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</w:rPr>
        <w:t xml:space="preserve"> Российской Федерации.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0" w:name="sub_10034"/>
      <w:bookmarkEnd w:id="169"/>
      <w:r w:rsidRPr="00647AE0">
        <w:rPr>
          <w:rFonts w:ascii="Times New Roman" w:hAnsi="Times New Roman" w:cs="Times New Roman"/>
          <w:vertAlign w:val="superscript"/>
        </w:rPr>
        <w:t>34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 xml:space="preserve">редусматривается в случае, если в соответствии с Порядком предоставления гранта средства гранта не подлежат казначейскому сопровождению в случаях, установленных </w:t>
      </w:r>
      <w:hyperlink r:id="rId161" w:history="1">
        <w:r w:rsidRPr="00647AE0">
          <w:rPr>
            <w:rStyle w:val="aa"/>
            <w:b w:val="0"/>
            <w:color w:val="auto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</w:rPr>
        <w:t xml:space="preserve">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</w:t>
      </w:r>
      <w:proofErr w:type="gramStart"/>
      <w:r w:rsidRPr="00647AE0">
        <w:rPr>
          <w:rFonts w:ascii="Times New Roman" w:hAnsi="Times New Roman" w:cs="Times New Roman"/>
        </w:rPr>
        <w:t>дств гр</w:t>
      </w:r>
      <w:proofErr w:type="gramEnd"/>
      <w:r w:rsidRPr="00647AE0">
        <w:rPr>
          <w:rFonts w:ascii="Times New Roman" w:hAnsi="Times New Roman" w:cs="Times New Roman"/>
        </w:rPr>
        <w:t xml:space="preserve">анта, не использованного в течение года, в котором предоставлялся грант, на цели, указанные в </w:t>
      </w:r>
      <w:hyperlink r:id="rId162" w:anchor="sub_2100" w:history="1">
        <w:r w:rsidRPr="00647AE0">
          <w:rPr>
            <w:rStyle w:val="aa"/>
            <w:b w:val="0"/>
            <w:color w:val="auto"/>
          </w:rPr>
          <w:t>разделе I</w:t>
        </w:r>
      </w:hyperlink>
      <w:r w:rsidRPr="00647AE0">
        <w:rPr>
          <w:rFonts w:ascii="Times New Roman" w:hAnsi="Times New Roman" w:cs="Times New Roman"/>
        </w:rPr>
        <w:t xml:space="preserve"> соглашения.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1" w:name="sub_10035"/>
      <w:bookmarkEnd w:id="170"/>
      <w:r w:rsidRPr="00647AE0">
        <w:rPr>
          <w:rFonts w:ascii="Times New Roman" w:hAnsi="Times New Roman" w:cs="Times New Roman"/>
          <w:vertAlign w:val="superscript"/>
        </w:rPr>
        <w:t>35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редусматривается в случае, если это установлено Порядком  предоставления грантов.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2" w:name="sub_10036"/>
      <w:bookmarkEnd w:id="171"/>
      <w:r w:rsidRPr="00647AE0">
        <w:rPr>
          <w:rFonts w:ascii="Times New Roman" w:hAnsi="Times New Roman" w:cs="Times New Roman"/>
          <w:vertAlign w:val="superscript"/>
        </w:rPr>
        <w:t>36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редусматривается в случае, если это установлено Порядком  предоставления гранта. Указываются иные конкретные права, установленные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3" w:name="sub_10037"/>
      <w:bookmarkEnd w:id="172"/>
      <w:r w:rsidRPr="00647AE0">
        <w:rPr>
          <w:rFonts w:ascii="Times New Roman" w:hAnsi="Times New Roman" w:cs="Times New Roman"/>
          <w:vertAlign w:val="superscript"/>
        </w:rPr>
        <w:t>37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63" w:anchor="sub_2311" w:history="1">
        <w:r w:rsidRPr="00647AE0">
          <w:rPr>
            <w:rStyle w:val="aa"/>
            <w:b w:val="0"/>
            <w:color w:val="auto"/>
          </w:rPr>
          <w:t>пункта 3.1.1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4" w:name="sub_10038"/>
      <w:bookmarkEnd w:id="173"/>
      <w:r w:rsidRPr="00647AE0">
        <w:rPr>
          <w:rFonts w:ascii="Times New Roman" w:hAnsi="Times New Roman" w:cs="Times New Roman"/>
          <w:vertAlign w:val="superscript"/>
        </w:rPr>
        <w:t>38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64" w:anchor="sub_2422" w:history="1">
        <w:r w:rsidRPr="00647AE0">
          <w:rPr>
            <w:rStyle w:val="aa"/>
            <w:b w:val="0"/>
            <w:color w:val="auto"/>
          </w:rPr>
          <w:t>пункта 4.2.2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5" w:name="sub_10039"/>
      <w:bookmarkEnd w:id="174"/>
      <w:r w:rsidRPr="00647AE0">
        <w:rPr>
          <w:rFonts w:ascii="Times New Roman" w:hAnsi="Times New Roman" w:cs="Times New Roman"/>
          <w:vertAlign w:val="superscript"/>
        </w:rPr>
        <w:t>39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65" w:anchor="sub_2413" w:history="1">
        <w:r w:rsidRPr="00647AE0">
          <w:rPr>
            <w:rStyle w:val="aa"/>
            <w:b w:val="0"/>
            <w:color w:val="auto"/>
          </w:rPr>
          <w:t>пункта 4.1.3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6" w:name="sub_10040"/>
      <w:bookmarkEnd w:id="175"/>
      <w:r w:rsidRPr="00647AE0">
        <w:rPr>
          <w:rFonts w:ascii="Times New Roman" w:hAnsi="Times New Roman" w:cs="Times New Roman"/>
          <w:vertAlign w:val="superscript"/>
        </w:rPr>
        <w:t>40</w:t>
      </w:r>
      <w:r w:rsidRPr="00647AE0">
        <w:rPr>
          <w:rFonts w:ascii="Times New Roman" w:hAnsi="Times New Roman" w:cs="Times New Roman"/>
        </w:rPr>
        <w:t xml:space="preserve"> Предусматривается в случае отсутствия у Получателя лицевого счета при наличии в соглашении </w:t>
      </w:r>
      <w:hyperlink r:id="rId166" w:anchor="sub_2321" w:history="1">
        <w:r w:rsidRPr="00647AE0">
          <w:rPr>
            <w:rStyle w:val="aa"/>
            <w:b w:val="0"/>
            <w:color w:val="auto"/>
          </w:rPr>
          <w:t>пункта 3.2.1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7" w:name="sub_10041"/>
      <w:bookmarkEnd w:id="176"/>
      <w:r w:rsidRPr="00647AE0">
        <w:rPr>
          <w:rFonts w:ascii="Times New Roman" w:hAnsi="Times New Roman" w:cs="Times New Roman"/>
          <w:vertAlign w:val="superscript"/>
        </w:rPr>
        <w:t>41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редусматривается направление гранта в соответствии с целями, указанными в Порядке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8" w:name="sub_10042"/>
      <w:bookmarkEnd w:id="177"/>
      <w:r w:rsidRPr="00647AE0">
        <w:rPr>
          <w:rFonts w:ascii="Times New Roman" w:hAnsi="Times New Roman" w:cs="Times New Roman"/>
          <w:vertAlign w:val="superscript"/>
        </w:rPr>
        <w:t>42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67" w:anchor="sub_24151" w:history="1">
        <w:r w:rsidRPr="00647AE0">
          <w:rPr>
            <w:rStyle w:val="aa"/>
            <w:b w:val="0"/>
            <w:color w:val="auto"/>
          </w:rPr>
          <w:t>пункта 4.1.5.1</w:t>
        </w:r>
      </w:hyperlink>
      <w:r w:rsidRPr="00647AE0">
        <w:rPr>
          <w:rFonts w:ascii="Times New Roman" w:hAnsi="Times New Roman" w:cs="Times New Roman"/>
        </w:rPr>
        <w:t>, а также в случае, если это установлено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79" w:name="sub_10043"/>
      <w:bookmarkEnd w:id="178"/>
      <w:r w:rsidRPr="00647AE0">
        <w:rPr>
          <w:rFonts w:ascii="Times New Roman" w:hAnsi="Times New Roman" w:cs="Times New Roman"/>
          <w:vertAlign w:val="superscript"/>
        </w:rPr>
        <w:t>43</w:t>
      </w:r>
      <w:r w:rsidRPr="00647AE0">
        <w:rPr>
          <w:rFonts w:ascii="Times New Roman" w:hAnsi="Times New Roman" w:cs="Times New Roman"/>
        </w:rPr>
        <w:t xml:space="preserve"> Сроки представления отчетов, указанных в </w:t>
      </w:r>
      <w:hyperlink r:id="rId168" w:anchor="sub_2439" w:history="1">
        <w:r w:rsidRPr="00647AE0">
          <w:rPr>
            <w:rStyle w:val="aa"/>
            <w:b w:val="0"/>
            <w:color w:val="auto"/>
          </w:rPr>
          <w:t>пункте 4.3.9</w:t>
        </w:r>
      </w:hyperlink>
      <w:r w:rsidRPr="00647AE0">
        <w:rPr>
          <w:rFonts w:ascii="Times New Roman" w:hAnsi="Times New Roman" w:cs="Times New Roman"/>
        </w:rPr>
        <w:t xml:space="preserve">, должны соответствовать срокам, установленным Порядком предоставления гранта, за исключением случаев, когда Порядком  предоставления гранта установлено право Администрации </w:t>
      </w:r>
      <w:proofErr w:type="gramStart"/>
      <w:r w:rsidRPr="00647AE0">
        <w:rPr>
          <w:rFonts w:ascii="Times New Roman" w:hAnsi="Times New Roman" w:cs="Times New Roman"/>
        </w:rPr>
        <w:t>устанавливать</w:t>
      </w:r>
      <w:proofErr w:type="gramEnd"/>
      <w:r w:rsidRPr="00647AE0">
        <w:rPr>
          <w:rFonts w:ascii="Times New Roman" w:hAnsi="Times New Roman" w:cs="Times New Roman"/>
        </w:rPr>
        <w:t xml:space="preserve"> сроки и формы представления отчетности в соглашении.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0" w:name="sub_10044"/>
      <w:bookmarkEnd w:id="179"/>
      <w:r w:rsidRPr="00647AE0">
        <w:rPr>
          <w:rFonts w:ascii="Times New Roman" w:hAnsi="Times New Roman" w:cs="Times New Roman"/>
          <w:vertAlign w:val="superscript"/>
        </w:rPr>
        <w:t>44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69" w:anchor="sub_24161" w:history="1">
        <w:r w:rsidRPr="00647AE0">
          <w:rPr>
            <w:rStyle w:val="aa"/>
            <w:b w:val="0"/>
            <w:color w:val="auto"/>
          </w:rPr>
          <w:t>пункта 4.1.6.1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1" w:name="sub_10045"/>
      <w:bookmarkEnd w:id="180"/>
      <w:r w:rsidRPr="00647AE0">
        <w:rPr>
          <w:rFonts w:ascii="Times New Roman" w:hAnsi="Times New Roman" w:cs="Times New Roman"/>
          <w:vertAlign w:val="superscript"/>
        </w:rPr>
        <w:t>45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70" w:anchor="sub_241712" w:history="1">
        <w:r w:rsidRPr="00647AE0">
          <w:rPr>
            <w:rStyle w:val="aa"/>
            <w:b w:val="0"/>
            <w:color w:val="auto"/>
          </w:rPr>
          <w:t>пункта 4.1.7.1.2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2" w:name="sub_10046"/>
      <w:bookmarkEnd w:id="181"/>
      <w:r w:rsidRPr="00647AE0">
        <w:rPr>
          <w:rFonts w:ascii="Times New Roman" w:hAnsi="Times New Roman" w:cs="Times New Roman"/>
          <w:vertAlign w:val="superscript"/>
        </w:rPr>
        <w:t>46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71" w:anchor="sub_2419" w:history="1">
        <w:r w:rsidRPr="00647AE0">
          <w:rPr>
            <w:rStyle w:val="aa"/>
            <w:b w:val="0"/>
            <w:color w:val="auto"/>
          </w:rPr>
          <w:t>пункта 4.1.9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3" w:name="sub_10047"/>
      <w:bookmarkEnd w:id="182"/>
      <w:r w:rsidRPr="00647AE0">
        <w:rPr>
          <w:rFonts w:ascii="Times New Roman" w:hAnsi="Times New Roman" w:cs="Times New Roman"/>
          <w:vertAlign w:val="superscript"/>
        </w:rPr>
        <w:t>47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год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4" w:name="sub_10048"/>
      <w:bookmarkEnd w:id="183"/>
      <w:r w:rsidRPr="00647AE0">
        <w:rPr>
          <w:rFonts w:ascii="Times New Roman" w:hAnsi="Times New Roman" w:cs="Times New Roman"/>
          <w:vertAlign w:val="superscript"/>
        </w:rPr>
        <w:t>48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72" w:anchor="sub_2422" w:history="1">
        <w:r w:rsidRPr="00647AE0">
          <w:rPr>
            <w:rStyle w:val="aa"/>
            <w:b w:val="0"/>
            <w:color w:val="auto"/>
          </w:rPr>
          <w:t>пункта 4.2.2</w:t>
        </w:r>
      </w:hyperlink>
      <w:r w:rsidRPr="00647AE0">
        <w:rPr>
          <w:rFonts w:ascii="Times New Roman" w:hAnsi="Times New Roman" w:cs="Times New Roman"/>
        </w:rPr>
        <w:t xml:space="preserve">. Указывается конкретный срок возврата Получателем остатка гранта или его части, не </w:t>
      </w:r>
      <w:proofErr w:type="gramStart"/>
      <w:r w:rsidRPr="00647AE0">
        <w:rPr>
          <w:rFonts w:ascii="Times New Roman" w:hAnsi="Times New Roman" w:cs="Times New Roman"/>
        </w:rPr>
        <w:t>использованных</w:t>
      </w:r>
      <w:proofErr w:type="gramEnd"/>
      <w:r w:rsidRPr="00647AE0">
        <w:rPr>
          <w:rFonts w:ascii="Times New Roman" w:hAnsi="Times New Roman" w:cs="Times New Roman"/>
        </w:rPr>
        <w:t xml:space="preserve"> на цели, указанные в </w:t>
      </w:r>
      <w:hyperlink r:id="rId173" w:anchor="sub_2100" w:history="1">
        <w:r w:rsidRPr="00647AE0">
          <w:rPr>
            <w:rStyle w:val="aa"/>
            <w:b w:val="0"/>
            <w:color w:val="auto"/>
          </w:rPr>
          <w:t>разделе I</w:t>
        </w:r>
      </w:hyperlink>
      <w:r w:rsidRPr="00647AE0">
        <w:rPr>
          <w:rFonts w:ascii="Times New Roman" w:hAnsi="Times New Roman" w:cs="Times New Roman"/>
        </w:rPr>
        <w:t xml:space="preserve"> соглашения, но не позднее срока, установленного </w:t>
      </w:r>
      <w:hyperlink r:id="rId174" w:history="1">
        <w:r w:rsidRPr="00647AE0">
          <w:rPr>
            <w:rStyle w:val="aa"/>
            <w:b w:val="0"/>
            <w:color w:val="auto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</w:rPr>
        <w:t xml:space="preserve"> Российской Федерации.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5" w:name="sub_10049"/>
      <w:bookmarkEnd w:id="184"/>
      <w:r w:rsidRPr="00647AE0">
        <w:rPr>
          <w:rFonts w:ascii="Times New Roman" w:hAnsi="Times New Roman" w:cs="Times New Roman"/>
          <w:vertAlign w:val="superscript"/>
        </w:rPr>
        <w:t>49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иные конкретные обязательства в случае, если это установлено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6" w:name="sub_10050"/>
      <w:bookmarkEnd w:id="185"/>
      <w:r w:rsidRPr="00647AE0">
        <w:rPr>
          <w:rFonts w:ascii="Times New Roman" w:hAnsi="Times New Roman" w:cs="Times New Roman"/>
          <w:vertAlign w:val="superscript"/>
        </w:rPr>
        <w:t>50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год, следующий за годом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7" w:name="sub_10051"/>
      <w:bookmarkEnd w:id="186"/>
      <w:r w:rsidRPr="00647AE0">
        <w:rPr>
          <w:rFonts w:ascii="Times New Roman" w:hAnsi="Times New Roman" w:cs="Times New Roman"/>
          <w:vertAlign w:val="superscript"/>
        </w:rPr>
        <w:t>51</w:t>
      </w:r>
      <w:r w:rsidRPr="00647AE0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r:id="rId175" w:anchor="sub_2422" w:history="1">
        <w:r w:rsidRPr="00647AE0">
          <w:rPr>
            <w:rStyle w:val="aa"/>
            <w:b w:val="0"/>
            <w:color w:val="auto"/>
          </w:rPr>
          <w:t>пункта 4.2.2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8" w:name="sub_10052"/>
      <w:bookmarkEnd w:id="187"/>
      <w:r w:rsidRPr="00647AE0">
        <w:rPr>
          <w:rFonts w:ascii="Times New Roman" w:hAnsi="Times New Roman" w:cs="Times New Roman"/>
          <w:vertAlign w:val="superscript"/>
        </w:rPr>
        <w:t>52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иные конкретные права в случае, если это установлено Порядком 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89" w:name="sub_10053"/>
      <w:bookmarkEnd w:id="188"/>
      <w:r w:rsidRPr="00647AE0">
        <w:rPr>
          <w:rFonts w:ascii="Times New Roman" w:hAnsi="Times New Roman" w:cs="Times New Roman"/>
          <w:vertAlign w:val="superscript"/>
        </w:rPr>
        <w:t>53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иные конкретные положения в случае, если это установлено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0" w:name="sub_10054"/>
      <w:bookmarkEnd w:id="189"/>
      <w:r w:rsidRPr="00647AE0">
        <w:rPr>
          <w:rFonts w:ascii="Times New Roman" w:hAnsi="Times New Roman" w:cs="Times New Roman"/>
          <w:vertAlign w:val="superscript"/>
        </w:rPr>
        <w:t>54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иные конкретные условия, в том числе установленные Порядком  предоставления гранта (при необходимости).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1" w:name="sub_10055"/>
      <w:bookmarkEnd w:id="190"/>
      <w:proofErr w:type="gramStart"/>
      <w:r w:rsidRPr="00647AE0">
        <w:rPr>
          <w:rFonts w:ascii="Times New Roman" w:hAnsi="Times New Roman" w:cs="Times New Roman"/>
          <w:vertAlign w:val="superscript"/>
        </w:rPr>
        <w:t>55</w:t>
      </w:r>
      <w:r w:rsidRPr="00647AE0">
        <w:rPr>
          <w:rFonts w:ascii="Times New Roman" w:hAnsi="Times New Roman" w:cs="Times New Roman"/>
        </w:rPr>
        <w:t xml:space="preserve"> Дополнительное соглашение, указанное в </w:t>
      </w:r>
      <w:hyperlink r:id="rId176" w:anchor="sub_2703" w:history="1">
        <w:r w:rsidRPr="00647AE0">
          <w:rPr>
            <w:rStyle w:val="aa"/>
            <w:b w:val="0"/>
            <w:color w:val="auto"/>
          </w:rPr>
          <w:t>пункте 7.3</w:t>
        </w:r>
      </w:hyperlink>
      <w:r w:rsidRPr="00647AE0">
        <w:rPr>
          <w:rFonts w:ascii="Times New Roman" w:hAnsi="Times New Roman" w:cs="Times New Roman"/>
        </w:rPr>
        <w:t xml:space="preserve">, оформляется в соответствии с </w:t>
      </w:r>
      <w:hyperlink r:id="rId177" w:anchor="sub_28000" w:history="1">
        <w:r w:rsidRPr="00647AE0">
          <w:rPr>
            <w:rStyle w:val="aa"/>
            <w:b w:val="0"/>
            <w:color w:val="auto"/>
          </w:rPr>
          <w:t>приложением N 8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форме).</w:t>
      </w:r>
      <w:proofErr w:type="gramEnd"/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2" w:name="sub_10056"/>
      <w:bookmarkEnd w:id="191"/>
      <w:r w:rsidRPr="00647AE0">
        <w:rPr>
          <w:rFonts w:ascii="Times New Roman" w:hAnsi="Times New Roman" w:cs="Times New Roman"/>
          <w:vertAlign w:val="superscript"/>
        </w:rPr>
        <w:t>56</w:t>
      </w:r>
      <w:r w:rsidRPr="00647AE0">
        <w:rPr>
          <w:rFonts w:ascii="Times New Roman" w:hAnsi="Times New Roman" w:cs="Times New Roman"/>
        </w:rPr>
        <w:t xml:space="preserve"> Соглашение о расторжении соглашения оформляется в соответствии с </w:t>
      </w:r>
      <w:hyperlink r:id="rId178" w:anchor="sub_29000" w:history="1">
        <w:r w:rsidRPr="00647AE0">
          <w:rPr>
            <w:rStyle w:val="aa"/>
            <w:b w:val="0"/>
            <w:color w:val="auto"/>
          </w:rPr>
          <w:t>приложением N 9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3" w:name="sub_10057"/>
      <w:bookmarkEnd w:id="192"/>
      <w:r w:rsidRPr="00647AE0">
        <w:rPr>
          <w:rFonts w:ascii="Times New Roman" w:hAnsi="Times New Roman" w:cs="Times New Roman"/>
          <w:vertAlign w:val="superscript"/>
        </w:rPr>
        <w:t>57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редусматривается в случае, если это установлено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4" w:name="sub_10058"/>
      <w:bookmarkEnd w:id="193"/>
      <w:r w:rsidRPr="00647AE0">
        <w:rPr>
          <w:rFonts w:ascii="Times New Roman" w:hAnsi="Times New Roman" w:cs="Times New Roman"/>
          <w:vertAlign w:val="superscript"/>
        </w:rPr>
        <w:t>58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иные конкретные случаи, если это установлено Порядком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5" w:name="sub_10059"/>
      <w:bookmarkEnd w:id="194"/>
      <w:r w:rsidRPr="00647AE0">
        <w:rPr>
          <w:rFonts w:ascii="Times New Roman" w:hAnsi="Times New Roman" w:cs="Times New Roman"/>
          <w:vertAlign w:val="superscript"/>
        </w:rPr>
        <w:t>59</w:t>
      </w:r>
      <w:r w:rsidRPr="00647AE0">
        <w:rPr>
          <w:rFonts w:ascii="Times New Roman" w:hAnsi="Times New Roman" w:cs="Times New Roman"/>
        </w:rPr>
        <w:t xml:space="preserve"> Соглашение о расторжении соглашения оформляется в соответствии с </w:t>
      </w:r>
      <w:hyperlink r:id="rId179" w:anchor="sub_29000" w:history="1">
        <w:r w:rsidRPr="00647AE0">
          <w:rPr>
            <w:rStyle w:val="aa"/>
            <w:b w:val="0"/>
            <w:color w:val="auto"/>
          </w:rPr>
          <w:t>приложением N 9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6" w:name="sub_10060"/>
      <w:bookmarkEnd w:id="195"/>
      <w:r w:rsidRPr="00647AE0">
        <w:rPr>
          <w:rFonts w:ascii="Times New Roman" w:hAnsi="Times New Roman" w:cs="Times New Roman"/>
          <w:vertAlign w:val="superscript"/>
        </w:rPr>
        <w:t>60</w:t>
      </w:r>
      <w:r w:rsidRPr="00647AE0">
        <w:rPr>
          <w:rFonts w:ascii="Times New Roman" w:hAnsi="Times New Roman" w:cs="Times New Roman"/>
        </w:rPr>
        <w:t xml:space="preserve"> Указывается спосо</w:t>
      </w:r>
      <w:proofErr w:type="gramStart"/>
      <w:r w:rsidRPr="00647AE0">
        <w:rPr>
          <w:rFonts w:ascii="Times New Roman" w:hAnsi="Times New Roman" w:cs="Times New Roman"/>
        </w:rPr>
        <w:t>б(</w:t>
      </w:r>
      <w:proofErr w:type="spellStart"/>
      <w:proofErr w:type="gramEnd"/>
      <w:r w:rsidRPr="00647AE0">
        <w:rPr>
          <w:rFonts w:ascii="Times New Roman" w:hAnsi="Times New Roman" w:cs="Times New Roman"/>
        </w:rPr>
        <w:t>ы</w:t>
      </w:r>
      <w:proofErr w:type="spellEnd"/>
      <w:r w:rsidRPr="00647AE0">
        <w:rPr>
          <w:rFonts w:ascii="Times New Roman" w:hAnsi="Times New Roman" w:cs="Times New Roman"/>
        </w:rPr>
        <w:t>) направления документов по выбору Сторон.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7" w:name="sub_10061"/>
      <w:bookmarkEnd w:id="196"/>
      <w:r w:rsidRPr="00647AE0">
        <w:rPr>
          <w:rFonts w:ascii="Times New Roman" w:hAnsi="Times New Roman" w:cs="Times New Roman"/>
          <w:vertAlign w:val="superscript"/>
        </w:rPr>
        <w:t>61</w:t>
      </w:r>
      <w:r w:rsidRPr="00647AE0">
        <w:rPr>
          <w:rFonts w:ascii="Times New Roman" w:hAnsi="Times New Roman" w:cs="Times New Roman"/>
        </w:rPr>
        <w:t xml:space="preserve"> Указанный способ применяется при направлении документов, формы которых предусмотрены настоящей Типовой формой.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8" w:name="sub_10062"/>
      <w:bookmarkEnd w:id="197"/>
      <w:r w:rsidRPr="00647AE0">
        <w:rPr>
          <w:rFonts w:ascii="Times New Roman" w:hAnsi="Times New Roman" w:cs="Times New Roman"/>
          <w:vertAlign w:val="superscript"/>
        </w:rPr>
        <w:t>62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иной способ направления документов (при необходимости).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199" w:name="sub_10063"/>
      <w:bookmarkEnd w:id="198"/>
      <w:r w:rsidRPr="00647AE0">
        <w:rPr>
          <w:rFonts w:ascii="Times New Roman" w:hAnsi="Times New Roman" w:cs="Times New Roman"/>
          <w:vertAlign w:val="superscript"/>
        </w:rPr>
        <w:t>63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00" w:name="sub_10064"/>
      <w:bookmarkEnd w:id="199"/>
      <w:r w:rsidRPr="00647AE0">
        <w:rPr>
          <w:rFonts w:ascii="Times New Roman" w:hAnsi="Times New Roman" w:cs="Times New Roman"/>
          <w:vertAlign w:val="superscript"/>
        </w:rPr>
        <w:t>64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редусматривается в случае формирования и подписания соглашения в форме бумажного документа.</w:t>
      </w:r>
    </w:p>
    <w:p w:rsidR="00891E29" w:rsidRPr="00647AE0" w:rsidRDefault="00891E29" w:rsidP="00F81AB3">
      <w:pPr>
        <w:pStyle w:val="afc"/>
        <w:rPr>
          <w:rFonts w:ascii="Times New Roman" w:hAnsi="Times New Roman" w:cs="Times New Roman"/>
        </w:rPr>
      </w:pPr>
      <w:bookmarkStart w:id="201" w:name="sub_10065"/>
      <w:bookmarkEnd w:id="200"/>
      <w:r w:rsidRPr="00647AE0">
        <w:rPr>
          <w:rFonts w:ascii="Times New Roman" w:hAnsi="Times New Roman" w:cs="Times New Roman"/>
          <w:vertAlign w:val="superscript"/>
        </w:rPr>
        <w:t>65</w:t>
      </w:r>
      <w:proofErr w:type="gramStart"/>
      <w:r w:rsidRPr="00647AE0">
        <w:rPr>
          <w:rFonts w:ascii="Times New Roman" w:hAnsi="Times New Roman" w:cs="Times New Roman"/>
        </w:rPr>
        <w:t xml:space="preserve"> Д</w:t>
      </w:r>
      <w:proofErr w:type="gramEnd"/>
      <w:r w:rsidRPr="00647AE0">
        <w:rPr>
          <w:rFonts w:ascii="Times New Roman" w:hAnsi="Times New Roman" w:cs="Times New Roman"/>
        </w:rPr>
        <w:t>ля некоммерческих организаций, не являющимся казенными учреждениями, расположенных на территории иностранных государств, вместо идентификационного номера налогоплательщика / 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  <w:bookmarkEnd w:id="201"/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91E29" w:rsidRPr="00647AE0" w:rsidSect="00647AE0">
          <w:pgSz w:w="11905" w:h="16837"/>
          <w:pgMar w:top="567" w:right="567" w:bottom="567" w:left="567" w:header="720" w:footer="720" w:gutter="0"/>
          <w:cols w:space="720"/>
        </w:sect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b w:val="0"/>
          <w:bCs/>
          <w:color w:val="auto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1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r:id="rId180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Типовой форме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соглашения (договора) о предоставлении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из бюджета Малышевского  сельсовета Сузунского района Новосибирской области грантов в форме субсидий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в соответствии с пунктом 4 статьи 78.1 Бюджетного кодекса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Российской Федерации, утвержденной постановлением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администрации </w:t>
      </w:r>
      <w:r w:rsidRPr="00647AE0">
        <w:rPr>
          <w:rFonts w:ascii="Times New Roman" w:hAnsi="Times New Roman" w:cs="Times New Roman"/>
          <w:sz w:val="20"/>
          <w:szCs w:val="20"/>
        </w:rPr>
        <w:t>Малышевского  сельсовета  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от _________ №___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Приложение N____ к </w:t>
      </w:r>
      <w:hyperlink r:id="rId181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 ____________ N _________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(Приложение N____ к </w:t>
      </w:r>
      <w:hyperlink r:id="rId182" w:anchor="sub_28000" w:history="1">
        <w:r w:rsidRPr="00647AE0">
          <w:rPr>
            <w:rStyle w:val="aa"/>
            <w:b w:val="0"/>
            <w:color w:val="auto"/>
            <w:sz w:val="20"/>
            <w:szCs w:val="20"/>
          </w:rPr>
          <w:t>Дополнительному 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 ____________ N _________)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0"/>
        <w:gridCol w:w="9742"/>
        <w:gridCol w:w="4274"/>
        <w:gridCol w:w="2243"/>
      </w:tblGrid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Значения результатов предоставления гранта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9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83" w:anchor="sub_1010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  проекта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84" w:anchor="sub_2020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85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86" w:anchor="sub_2020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(первичный - "0", уточненный - "1", "2", "3" "...")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87" w:anchor="sub_3030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426"/>
        <w:gridCol w:w="1366"/>
        <w:gridCol w:w="1134"/>
        <w:gridCol w:w="950"/>
        <w:gridCol w:w="970"/>
        <w:gridCol w:w="1057"/>
        <w:gridCol w:w="1418"/>
        <w:gridCol w:w="953"/>
        <w:gridCol w:w="992"/>
        <w:gridCol w:w="851"/>
        <w:gridCol w:w="790"/>
        <w:gridCol w:w="567"/>
        <w:gridCol w:w="1701"/>
      </w:tblGrid>
      <w:tr w:rsidR="00891E29" w:rsidRPr="00647AE0" w:rsidTr="00891E29">
        <w:tc>
          <w:tcPr>
            <w:tcW w:w="29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2" w:name="sub_21001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88" w:anchor="sub_4040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  <w:bookmarkEnd w:id="202"/>
            </w:hyperlink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гранта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89" w:anchor="sub_5050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гранта по годам (срокам) реализации Соглашения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90" w:anchor="sub_6060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6</w:t>
              </w:r>
            </w:hyperlink>
          </w:p>
        </w:tc>
      </w:tr>
      <w:tr w:rsidR="00891E29" w:rsidRPr="00647AE0" w:rsidTr="00891E29">
        <w:tc>
          <w:tcPr>
            <w:tcW w:w="44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на_._.20_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 _._.20_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 _._.20_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 _._.20_</w:t>
            </w:r>
          </w:p>
        </w:tc>
      </w:tr>
      <w:tr w:rsidR="00891E29" w:rsidRPr="00647AE0" w:rsidTr="00891E29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91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92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891E29" w:rsidRPr="00647AE0" w:rsidTr="00891E29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91E29" w:rsidRPr="00647AE0" w:rsidTr="00891E2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3" w:name="sub_211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bookmarkEnd w:id="203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4" w:name="sub_212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  <w:bookmarkEnd w:id="204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91E29" w:rsidRPr="00647AE0" w:rsidSect="00647AE0">
          <w:pgSz w:w="16837" w:h="11905" w:orient="landscape"/>
          <w:pgMar w:top="567" w:right="567" w:bottom="567" w:left="567" w:header="720" w:footer="720" w:gutter="0"/>
          <w:cols w:space="720"/>
        </w:sect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lastRenderedPageBreak/>
        <w:t>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05" w:name="sub_10100"/>
      <w:r w:rsidRPr="00647AE0">
        <w:rPr>
          <w:rFonts w:ascii="Times New Roman" w:hAnsi="Times New Roman" w:cs="Times New Roman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</w:rPr>
        <w:t xml:space="preserve"> З</w:t>
      </w:r>
      <w:proofErr w:type="gramEnd"/>
      <w:r w:rsidRPr="00647AE0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06" w:name="sub_20200"/>
      <w:bookmarkEnd w:id="205"/>
      <w:r w:rsidRPr="00647AE0">
        <w:rPr>
          <w:rFonts w:ascii="Times New Roman" w:hAnsi="Times New Roman" w:cs="Times New Roman"/>
          <w:vertAlign w:val="superscript"/>
        </w:rPr>
        <w:t>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в случае, если грант предоставляется в целях достижения результатов   проекта. В кодовой зоне указываются 4 и 5 разряды целевой статьи расходов местного бюджета.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07" w:name="sub_30300"/>
      <w:bookmarkEnd w:id="206"/>
      <w:r w:rsidRPr="00647AE0">
        <w:rPr>
          <w:rFonts w:ascii="Times New Roman" w:hAnsi="Times New Roman" w:cs="Times New Roman"/>
          <w:vertAlign w:val="superscript"/>
        </w:rPr>
        <w:t>3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ри представлении уточненных значений указывается номер очередного внесения изменения в приложение.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08" w:name="sub_40400"/>
      <w:bookmarkEnd w:id="207"/>
      <w:r w:rsidRPr="00647AE0">
        <w:rPr>
          <w:rFonts w:ascii="Times New Roman" w:hAnsi="Times New Roman" w:cs="Times New Roman"/>
          <w:vertAlign w:val="superscript"/>
        </w:rPr>
        <w:t>4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наименование направления расходов целевой статьи расходов местного бюджета и соответствующий ему код (13 - 17 разряды кода классификации расходов  бюджета).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09" w:name="sub_50500"/>
      <w:bookmarkEnd w:id="208"/>
      <w:r w:rsidRPr="00647AE0">
        <w:rPr>
          <w:rFonts w:ascii="Times New Roman" w:hAnsi="Times New Roman" w:cs="Times New Roman"/>
          <w:vertAlign w:val="superscript"/>
        </w:rPr>
        <w:t>5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наименование результатов предоставления гранта в соответствии с Порядком предоставления гранта, а также наименование показателя, необходимого для достижения результатов предоставления гранта, если это предусмотрено Порядком предоставления гранта. В случае</w:t>
      </w:r>
      <w:proofErr w:type="gramStart"/>
      <w:r w:rsidRPr="00647AE0">
        <w:rPr>
          <w:rFonts w:ascii="Times New Roman" w:hAnsi="Times New Roman" w:cs="Times New Roman"/>
        </w:rPr>
        <w:t>,</w:t>
      </w:r>
      <w:proofErr w:type="gramEnd"/>
      <w:r w:rsidRPr="00647AE0">
        <w:rPr>
          <w:rFonts w:ascii="Times New Roman" w:hAnsi="Times New Roman" w:cs="Times New Roman"/>
        </w:rPr>
        <w:t xml:space="preserve"> если грант предоставляется в целях достижения результата   проекта, указывается наименование результата   проекта, а также наименования материальных и нематериальных объектов и (или) услуги, планируемых к получению в рамках достижения результата (при наличии в Порядке предоставления гранта положений о данных объектах и (или) услугах).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10" w:name="sub_60600"/>
      <w:bookmarkEnd w:id="209"/>
      <w:r w:rsidRPr="00647AE0">
        <w:rPr>
          <w:rFonts w:ascii="Times New Roman" w:hAnsi="Times New Roman" w:cs="Times New Roman"/>
          <w:vertAlign w:val="superscript"/>
        </w:rPr>
        <w:t>6</w:t>
      </w:r>
      <w:r w:rsidRPr="00647AE0">
        <w:rPr>
          <w:rFonts w:ascii="Times New Roman" w:hAnsi="Times New Roman" w:cs="Times New Roman"/>
        </w:rPr>
        <w:t xml:space="preserve"> Указываются плановые значения результатов предоставления гранта, отраженных в </w:t>
      </w:r>
      <w:hyperlink r:id="rId193" w:anchor="sub_21001" w:history="1">
        <w:r w:rsidRPr="00647AE0">
          <w:rPr>
            <w:rStyle w:val="aa"/>
            <w:b w:val="0"/>
            <w:color w:val="auto"/>
          </w:rPr>
          <w:t>графе 3</w:t>
        </w:r>
      </w:hyperlink>
      <w:r w:rsidRPr="00647AE0">
        <w:rPr>
          <w:rFonts w:ascii="Times New Roman" w:hAnsi="Times New Roman" w:cs="Times New Roman"/>
        </w:rPr>
        <w:t xml:space="preserve">, на различные даты их достижения нарастающим итогом </w:t>
      </w:r>
      <w:proofErr w:type="gramStart"/>
      <w:r w:rsidRPr="00647AE0">
        <w:rPr>
          <w:rFonts w:ascii="Times New Roman" w:hAnsi="Times New Roman" w:cs="Times New Roman"/>
        </w:rPr>
        <w:t>с даты заключения</w:t>
      </w:r>
      <w:proofErr w:type="gramEnd"/>
      <w:r w:rsidRPr="00647AE0">
        <w:rPr>
          <w:rFonts w:ascii="Times New Roman" w:hAnsi="Times New Roman" w:cs="Times New Roman"/>
        </w:rPr>
        <w:t xml:space="preserve"> Соглашения и с начала текущего финансового года соответственно.</w:t>
      </w:r>
    </w:p>
    <w:bookmarkEnd w:id="210"/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b w:val="0"/>
          <w:bCs/>
          <w:color w:val="auto"/>
          <w:sz w:val="20"/>
          <w:szCs w:val="20"/>
        </w:rPr>
      </w:pPr>
      <w:bookmarkStart w:id="211" w:name="sub_22000"/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sectPr w:rsidR="00891E29" w:rsidRPr="00647AE0" w:rsidSect="00647AE0">
          <w:pgSz w:w="11905" w:h="16837"/>
          <w:pgMar w:top="567" w:right="567" w:bottom="567" w:left="567" w:header="720" w:footer="720" w:gutter="0"/>
          <w:cols w:space="720"/>
        </w:sect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2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r:id="rId194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Типовой форме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соглашения (договора) о предоставлении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из бюджета Малышевского сельсовета Сузунского района Новосибирской области грантов в форме субсидий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в соответствии с пунктом 4 статьи 78.1 Бюджетного кодекса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Российской Федерации, утвержденной </w:t>
      </w:r>
      <w:bookmarkEnd w:id="211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постановлением администрации </w:t>
      </w:r>
      <w:r w:rsidRPr="00647AE0">
        <w:rPr>
          <w:rFonts w:ascii="Times New Roman" w:hAnsi="Times New Roman" w:cs="Times New Roman"/>
          <w:sz w:val="20"/>
          <w:szCs w:val="20"/>
        </w:rPr>
        <w:t>Малышевского  сельсовета  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от _________ №___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Приложение N ______ к </w:t>
      </w:r>
      <w:hyperlink r:id="rId195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proofErr w:type="spellStart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от____________N</w:t>
      </w:r>
      <w:proofErr w:type="spellEnd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 _____________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0"/>
        <w:gridCol w:w="7140"/>
        <w:gridCol w:w="1802"/>
        <w:gridCol w:w="1817"/>
      </w:tblGrid>
      <w:tr w:rsidR="00891E29" w:rsidRPr="00647AE0" w:rsidTr="00891E29">
        <w:tc>
          <w:tcPr>
            <w:tcW w:w="132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Style w:val="af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Перечень затрат, источником финансового обеспечения которых является грант</w:t>
            </w:r>
            <w:r w:rsidRPr="00647AE0">
              <w:rPr>
                <w:rStyle w:val="af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 </w:t>
            </w:r>
            <w:hyperlink r:id="rId196" w:anchor="sub_1011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2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исполнительной власти - главного распорядителя средств местного бюджета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Глава</w:t>
              </w:r>
            </w:hyperlink>
            <w:r w:rsidR="00891E29"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по БК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Результат   проекта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98" w:anchor="sub_2022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99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383</w:t>
              </w:r>
            </w:hyperlink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5"/>
        <w:gridCol w:w="1345"/>
        <w:gridCol w:w="1204"/>
        <w:gridCol w:w="851"/>
        <w:gridCol w:w="992"/>
        <w:gridCol w:w="601"/>
        <w:gridCol w:w="294"/>
        <w:gridCol w:w="806"/>
        <w:gridCol w:w="567"/>
      </w:tblGrid>
      <w:tr w:rsidR="00891E29" w:rsidRPr="00647AE0" w:rsidTr="00891E29">
        <w:trPr>
          <w:gridAfter w:val="2"/>
          <w:wAfter w:w="1373" w:type="dxa"/>
        </w:trPr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01" w:anchor="sub_3033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направления расходования гранта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91E29" w:rsidRPr="00647AE0" w:rsidTr="00891E29">
        <w:trPr>
          <w:gridAfter w:val="2"/>
          <w:wAfter w:w="1373" w:type="dxa"/>
        </w:trPr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02" w:anchor="sub_4044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</w:tr>
      <w:tr w:rsidR="00891E29" w:rsidRPr="00647AE0" w:rsidTr="00891E29"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01.04. 20_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ind w:left="-216" w:hanging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01.07. 20_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01.10. 20_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01.01. 20_</w:t>
            </w:r>
          </w:p>
        </w:tc>
      </w:tr>
      <w:tr w:rsidR="00891E29" w:rsidRPr="00647AE0" w:rsidTr="00891E29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1E29" w:rsidRPr="00647AE0" w:rsidTr="00891E29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Остаток гранта на начало года, всего: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2" w:name="sub_221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bookmarkEnd w:id="212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3" w:name="sub_221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  <w:bookmarkEnd w:id="213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подлежащий возврату в местный  бюджет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4" w:name="sub_221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  <w:bookmarkEnd w:id="214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5" w:name="sub_222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  <w:bookmarkEnd w:id="215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6" w:name="sub_222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0210</w:t>
            </w:r>
            <w:bookmarkEnd w:id="216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7" w:name="sub_222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  <w:bookmarkEnd w:id="217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54"/>
        <w:gridCol w:w="1390"/>
        <w:gridCol w:w="1594"/>
        <w:gridCol w:w="1181"/>
        <w:gridCol w:w="1190"/>
        <w:gridCol w:w="1157"/>
        <w:gridCol w:w="1406"/>
        <w:gridCol w:w="1262"/>
      </w:tblGrid>
      <w:tr w:rsidR="00891E29" w:rsidRPr="00647AE0" w:rsidTr="00891E29">
        <w:tc>
          <w:tcPr>
            <w:tcW w:w="5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03" w:anchor="sub_3033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направления расходования гранта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91E29" w:rsidRPr="00647AE0" w:rsidTr="00891E29">
        <w:tc>
          <w:tcPr>
            <w:tcW w:w="5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  <w:t> </w:t>
            </w:r>
            <w:hyperlink r:id="rId204" w:anchor="sub_4044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</w:tr>
      <w:tr w:rsidR="00891E29" w:rsidRPr="00647AE0" w:rsidTr="00891E29">
        <w:tc>
          <w:tcPr>
            <w:tcW w:w="5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01.04. 20_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01.07. 20_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01.10. 20_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01.01. 20_</w:t>
            </w: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8" w:name="sub_22221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0221</w:t>
            </w:r>
            <w:bookmarkEnd w:id="218"/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возврат дебиторской задолженности прошлых лет, решение об </w:t>
            </w: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использовании которой не принято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9" w:name="sub_22222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0222</w:t>
            </w:r>
            <w:bookmarkEnd w:id="219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0" w:name="sub_2223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  <w:bookmarkEnd w:id="220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05" w:anchor="sub_5055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1" w:name="sub_223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  <w:bookmarkEnd w:id="221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2" w:name="sub_223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  <w:bookmarkEnd w:id="222"/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3" w:name="sub_223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  <w:bookmarkEnd w:id="223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4" w:name="sub_2233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  <w:bookmarkEnd w:id="224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5" w:name="sub_2234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0340</w:t>
            </w:r>
            <w:bookmarkEnd w:id="225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58"/>
        <w:gridCol w:w="1342"/>
        <w:gridCol w:w="1574"/>
        <w:gridCol w:w="1181"/>
        <w:gridCol w:w="1190"/>
        <w:gridCol w:w="1157"/>
        <w:gridCol w:w="1483"/>
        <w:gridCol w:w="1262"/>
      </w:tblGrid>
      <w:tr w:rsidR="00891E29" w:rsidRPr="00647AE0" w:rsidTr="00891E29">
        <w:tc>
          <w:tcPr>
            <w:tcW w:w="59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06" w:anchor="sub_3033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направления расходования гранта</w:t>
            </w:r>
          </w:p>
        </w:tc>
        <w:tc>
          <w:tcPr>
            <w:tcW w:w="6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91E29" w:rsidRPr="00647AE0" w:rsidTr="00891E29">
        <w:tc>
          <w:tcPr>
            <w:tcW w:w="59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07" w:anchor="sub_4044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</w:tr>
      <w:tr w:rsidR="00891E29" w:rsidRPr="00647AE0" w:rsidTr="00891E29">
        <w:tc>
          <w:tcPr>
            <w:tcW w:w="59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01.04. 20_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01.07. 20_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01.10. 20_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01.01. 20_</w:t>
            </w: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6" w:name="sub_2235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0350</w:t>
            </w:r>
            <w:bookmarkEnd w:id="226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Возвращено в местный  бюджет, всего: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7" w:name="sub_224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  <w:bookmarkEnd w:id="227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израсходованных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8" w:name="sub_224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  <w:bookmarkEnd w:id="228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9" w:name="sub_224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0420</w:t>
            </w:r>
            <w:bookmarkEnd w:id="229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в сумме остатка гранта на начало года, </w:t>
            </w: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не подтверждена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0" w:name="sub_2243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0430</w:t>
            </w:r>
            <w:bookmarkEnd w:id="230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1" w:name="sub_2244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0440</w:t>
            </w:r>
            <w:bookmarkEnd w:id="231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Остаток гранта на конец отчетного периода, всего: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2" w:name="sub_225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  <w:bookmarkEnd w:id="232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3" w:name="sub_225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  <w:bookmarkEnd w:id="233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подлежит возврату в 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4" w:name="sub_225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0520</w:t>
            </w:r>
            <w:bookmarkEnd w:id="234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35" w:name="sub_10110"/>
      <w:r w:rsidRPr="00647AE0">
        <w:rPr>
          <w:rFonts w:ascii="Times New Roman" w:hAnsi="Times New Roman" w:cs="Times New Roman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</w:rPr>
        <w:t xml:space="preserve"> В</w:t>
      </w:r>
      <w:proofErr w:type="gramEnd"/>
      <w:r w:rsidRPr="00647AE0">
        <w:rPr>
          <w:rFonts w:ascii="Times New Roman" w:hAnsi="Times New Roman" w:cs="Times New Roman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 / "секретно" / </w:t>
      </w:r>
      <w:r w:rsidRPr="00647AE0">
        <w:rPr>
          <w:rFonts w:ascii="Times New Roman" w:hAnsi="Times New Roman" w:cs="Times New Roman"/>
        </w:rPr>
        <w:lastRenderedPageBreak/>
        <w:t>"совершенно секретно" / "особой важности") и номер экземпляра.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36" w:name="sub_20220"/>
      <w:bookmarkEnd w:id="235"/>
      <w:r w:rsidRPr="00647AE0">
        <w:rPr>
          <w:rFonts w:ascii="Times New Roman" w:hAnsi="Times New Roman" w:cs="Times New Roman"/>
          <w:vertAlign w:val="superscript"/>
        </w:rPr>
        <w:t>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в случае, если грант предоставляется в целях реализации  проекта.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37" w:name="sub_30330"/>
      <w:bookmarkEnd w:id="236"/>
      <w:r w:rsidRPr="00647AE0">
        <w:rPr>
          <w:rFonts w:ascii="Times New Roman" w:hAnsi="Times New Roman" w:cs="Times New Roman"/>
          <w:vertAlign w:val="superscript"/>
        </w:rPr>
        <w:t>3</w:t>
      </w:r>
      <w:r w:rsidRPr="00647AE0">
        <w:rPr>
          <w:rFonts w:ascii="Times New Roman" w:hAnsi="Times New Roman" w:cs="Times New Roman"/>
        </w:rPr>
        <w:t xml:space="preserve"> Показатели </w:t>
      </w:r>
      <w:hyperlink r:id="rId208" w:anchor="sub_22100" w:history="1">
        <w:r w:rsidRPr="00647AE0">
          <w:rPr>
            <w:rStyle w:val="aa"/>
            <w:b w:val="0"/>
            <w:color w:val="auto"/>
          </w:rPr>
          <w:t>строк 0100-0120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209" w:anchor="sub_22500" w:history="1">
        <w:r w:rsidRPr="00647AE0">
          <w:rPr>
            <w:rStyle w:val="aa"/>
            <w:b w:val="0"/>
            <w:color w:val="auto"/>
          </w:rPr>
          <w:t>0500-0520</w:t>
        </w:r>
      </w:hyperlink>
      <w:r w:rsidRPr="00647AE0">
        <w:rPr>
          <w:rFonts w:ascii="Times New Roman" w:hAnsi="Times New Roman" w:cs="Times New Roman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</w:t>
      </w:r>
      <w:hyperlink r:id="rId210" w:history="1">
        <w:r w:rsidRPr="00647AE0">
          <w:rPr>
            <w:rStyle w:val="aa"/>
            <w:b w:val="0"/>
            <w:color w:val="auto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</w:rPr>
        <w:t xml:space="preserve"> Российской Федерации.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38" w:name="sub_40440"/>
      <w:bookmarkEnd w:id="237"/>
      <w:r w:rsidRPr="00647AE0">
        <w:rPr>
          <w:rFonts w:ascii="Times New Roman" w:hAnsi="Times New Roman" w:cs="Times New Roman"/>
          <w:vertAlign w:val="superscript"/>
        </w:rPr>
        <w:t>4</w:t>
      </w:r>
      <w:r w:rsidRPr="00647AE0">
        <w:rPr>
          <w:rFonts w:ascii="Times New Roman" w:hAnsi="Times New Roman" w:cs="Times New Roman"/>
        </w:rPr>
        <w:t xml:space="preserve"> Показатели формируются в случае необходимости осуществления контроля за расходованием сре</w:t>
      </w:r>
      <w:proofErr w:type="gramStart"/>
      <w:r w:rsidRPr="00647AE0">
        <w:rPr>
          <w:rFonts w:ascii="Times New Roman" w:hAnsi="Times New Roman" w:cs="Times New Roman"/>
        </w:rPr>
        <w:t>дств гр</w:t>
      </w:r>
      <w:proofErr w:type="gramEnd"/>
      <w:r w:rsidRPr="00647AE0">
        <w:rPr>
          <w:rFonts w:ascii="Times New Roman" w:hAnsi="Times New Roman" w:cs="Times New Roman"/>
        </w:rPr>
        <w:t>анта ежеквартально.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39" w:name="sub_50550"/>
      <w:bookmarkEnd w:id="238"/>
      <w:r w:rsidRPr="00647AE0">
        <w:rPr>
          <w:rFonts w:ascii="Times New Roman" w:hAnsi="Times New Roman" w:cs="Times New Roman"/>
          <w:vertAlign w:val="superscript"/>
        </w:rPr>
        <w:t>5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направления расходования, определенные Порядком  предоставления гранта.</w:t>
      </w:r>
    </w:p>
    <w:bookmarkEnd w:id="239"/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91E29" w:rsidRPr="00647AE0" w:rsidSect="00647AE0">
          <w:pgSz w:w="16837" w:h="11905" w:orient="landscape"/>
          <w:pgMar w:top="567" w:right="567" w:bottom="567" w:left="567" w:header="720" w:footer="720" w:gutter="0"/>
          <w:cols w:space="720"/>
        </w:sectPr>
      </w:pP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240" w:name="sub_23000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N 3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r:id="rId211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Типовой форме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соглашения (договора) о предоставлении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из бюджета Малышевского сельсовета Сузунского района Новосибирской области  грантов в форме субсидий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в соответствии с пунктом 4 статьи 78.1 Бюджетного кодекса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Российской Федерации, утвержденной постановлением администрации </w:t>
      </w:r>
      <w:r w:rsidRPr="00647AE0">
        <w:rPr>
          <w:rFonts w:ascii="Times New Roman" w:hAnsi="Times New Roman" w:cs="Times New Roman"/>
          <w:sz w:val="20"/>
          <w:szCs w:val="20"/>
        </w:rPr>
        <w:t>Малышевского  сельсовета  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от _________ №___</w:t>
      </w:r>
    </w:p>
    <w:bookmarkEnd w:id="240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Приложение N ______ к </w:t>
      </w:r>
      <w:hyperlink r:id="rId212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 ____________N _____________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0"/>
        <w:gridCol w:w="7140"/>
        <w:gridCol w:w="1802"/>
        <w:gridCol w:w="1817"/>
      </w:tblGrid>
      <w:tr w:rsidR="00891E29" w:rsidRPr="00647AE0" w:rsidTr="00891E29">
        <w:tc>
          <w:tcPr>
            <w:tcW w:w="132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Style w:val="af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Сведения о финансовом обеспечении мероприятий за счет иных источников</w:t>
            </w:r>
            <w:r w:rsidRPr="00647AE0">
              <w:rPr>
                <w:rStyle w:val="af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 </w:t>
            </w:r>
            <w:hyperlink r:id="rId213" w:anchor="sub_10101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2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91E29" w:rsidRPr="00647AE0" w:rsidTr="00891E29">
        <w:tc>
          <w:tcPr>
            <w:tcW w:w="11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 "____"_____________ 20____ г.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исполнительной власти - главного распорядителя средств местного бюджета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Глава</w:t>
              </w:r>
            </w:hyperlink>
            <w:r w:rsidR="00891E29"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по БК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Результат   проекта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15" w:anchor="sub_20202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16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1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1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383</w:t>
              </w:r>
            </w:hyperlink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25"/>
        <w:gridCol w:w="2167"/>
        <w:gridCol w:w="1067"/>
        <w:gridCol w:w="1325"/>
        <w:gridCol w:w="1378"/>
        <w:gridCol w:w="1382"/>
        <w:gridCol w:w="1210"/>
        <w:gridCol w:w="1080"/>
        <w:gridCol w:w="1176"/>
      </w:tblGrid>
      <w:tr w:rsidR="00891E29" w:rsidRPr="00647AE0" w:rsidTr="00891E29">
        <w:tc>
          <w:tcPr>
            <w:tcW w:w="43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18" w:anchor="sub_30303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7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Объем средств, привлеченных в целях реализации мероприятия</w:t>
            </w:r>
          </w:p>
        </w:tc>
      </w:tr>
      <w:tr w:rsidR="00891E29" w:rsidRPr="00647AE0" w:rsidTr="00891E29">
        <w:tc>
          <w:tcPr>
            <w:tcW w:w="4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891E29" w:rsidRPr="00647AE0" w:rsidTr="00891E29">
        <w:tc>
          <w:tcPr>
            <w:tcW w:w="4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бюджета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субъекта Российской Федерации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19" w:anchor="sub_4040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местного бюджета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20" w:anchor="sub_4040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</w:tr>
      <w:tr w:rsidR="00891E29" w:rsidRPr="00647AE0" w:rsidTr="00891E29">
        <w:tc>
          <w:tcPr>
            <w:tcW w:w="4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91E29" w:rsidRPr="00647AE0" w:rsidTr="00891E29"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91E29" w:rsidRPr="00647AE0" w:rsidTr="00891E29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41" w:name="sub_10101"/>
      <w:r w:rsidRPr="00647AE0">
        <w:rPr>
          <w:rFonts w:ascii="Times New Roman" w:hAnsi="Times New Roman" w:cs="Times New Roman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</w:rPr>
        <w:t xml:space="preserve"> З</w:t>
      </w:r>
      <w:proofErr w:type="gramEnd"/>
      <w:r w:rsidRPr="00647AE0">
        <w:rPr>
          <w:rFonts w:ascii="Times New Roman" w:hAnsi="Times New Roman" w:cs="Times New Roman"/>
        </w:rPr>
        <w:t>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собственных средств Получателя, из средств бюджета субъекта Российской Федерации, местного бюджета. При предоставлении гранта в целях достижения результат</w:t>
      </w:r>
      <w:proofErr w:type="gramStart"/>
      <w:r w:rsidRPr="00647AE0">
        <w:rPr>
          <w:rFonts w:ascii="Times New Roman" w:hAnsi="Times New Roman" w:cs="Times New Roman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</w:rPr>
        <w:t>ов</w:t>
      </w:r>
      <w:proofErr w:type="spellEnd"/>
      <w:r w:rsidRPr="00647AE0">
        <w:rPr>
          <w:rFonts w:ascii="Times New Roman" w:hAnsi="Times New Roman" w:cs="Times New Roman"/>
        </w:rPr>
        <w:t>)  проекта формируется отдельное приложение для каждого установленного результата.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42" w:name="sub_20202"/>
      <w:bookmarkEnd w:id="241"/>
      <w:r w:rsidRPr="00647AE0">
        <w:rPr>
          <w:rFonts w:ascii="Times New Roman" w:hAnsi="Times New Roman" w:cs="Times New Roman"/>
          <w:vertAlign w:val="superscript"/>
        </w:rPr>
        <w:t>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в случае, если грант предоставляется в целях реализации   проекта.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43" w:name="sub_30303"/>
      <w:bookmarkEnd w:id="242"/>
      <w:r w:rsidRPr="00647AE0">
        <w:rPr>
          <w:rFonts w:ascii="Times New Roman" w:hAnsi="Times New Roman" w:cs="Times New Roman"/>
          <w:vertAlign w:val="superscript"/>
        </w:rPr>
        <w:t>3</w:t>
      </w:r>
      <w:r w:rsidRPr="00647AE0">
        <w:rPr>
          <w:rFonts w:ascii="Times New Roman" w:hAnsi="Times New Roman" w:cs="Times New Roman"/>
        </w:rPr>
        <w:t xml:space="preserve"> 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647AE0">
        <w:rPr>
          <w:rFonts w:ascii="Times New Roman" w:hAnsi="Times New Roman" w:cs="Times New Roman"/>
        </w:rPr>
        <w:t>а(</w:t>
      </w:r>
      <w:proofErr w:type="spellStart"/>
      <w:proofErr w:type="gramEnd"/>
      <w:r w:rsidRPr="00647AE0">
        <w:rPr>
          <w:rFonts w:ascii="Times New Roman" w:hAnsi="Times New Roman" w:cs="Times New Roman"/>
        </w:rPr>
        <w:t>ов</w:t>
      </w:r>
      <w:proofErr w:type="spellEnd"/>
      <w:r w:rsidRPr="00647AE0">
        <w:rPr>
          <w:rFonts w:ascii="Times New Roman" w:hAnsi="Times New Roman" w:cs="Times New Roman"/>
        </w:rPr>
        <w:t xml:space="preserve">) предоставления гранта, в разрезе конкретных мероприятий, и, если данные мероприятия указаны в </w:t>
      </w:r>
      <w:hyperlink r:id="rId221" w:anchor="sub_21112" w:history="1">
        <w:r w:rsidRPr="00647AE0">
          <w:rPr>
            <w:rStyle w:val="aa"/>
            <w:b w:val="0"/>
            <w:color w:val="auto"/>
          </w:rPr>
          <w:t>пункте 1.1.1.2</w:t>
        </w:r>
      </w:hyperlink>
      <w:r w:rsidRPr="00647AE0">
        <w:rPr>
          <w:rFonts w:ascii="Times New Roman" w:hAnsi="Times New Roman" w:cs="Times New Roman"/>
        </w:rPr>
        <w:t xml:space="preserve"> Соглашения.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44" w:name="sub_40404"/>
      <w:bookmarkEnd w:id="243"/>
      <w:r w:rsidRPr="00647AE0">
        <w:rPr>
          <w:rFonts w:ascii="Times New Roman" w:hAnsi="Times New Roman" w:cs="Times New Roman"/>
          <w:vertAlign w:val="superscript"/>
        </w:rPr>
        <w:t>4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бюджета субъекта Российской Федерации (местного бюджета).</w:t>
      </w:r>
    </w:p>
    <w:bookmarkEnd w:id="244"/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b w:val="0"/>
          <w:bCs/>
          <w:color w:val="auto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4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r:id="rId222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Типовой форме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соглашения (договора) о предоставлении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из бюджета Малышевского сельсовета Сузунского района Новосибирской области  грантов в форме субсидий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в соответствии с пунктом 4 статьи 78.1 Бюджетного кодекса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Российской Федерации, утвержденной постановлением 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администрации </w:t>
      </w:r>
      <w:r w:rsidRPr="00647AE0">
        <w:rPr>
          <w:rFonts w:ascii="Times New Roman" w:hAnsi="Times New Roman" w:cs="Times New Roman"/>
          <w:sz w:val="20"/>
          <w:szCs w:val="20"/>
        </w:rPr>
        <w:t>Малышевского  сельсовета  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от _________ №___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Приложение N____ к </w:t>
      </w:r>
      <w:hyperlink r:id="rId223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 ____________ N _________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(Приложение N____ к </w:t>
      </w:r>
      <w:hyperlink r:id="rId224" w:anchor="sub_28000" w:history="1">
        <w:r w:rsidRPr="00647AE0">
          <w:rPr>
            <w:rStyle w:val="aa"/>
            <w:b w:val="0"/>
            <w:color w:val="auto"/>
            <w:sz w:val="20"/>
            <w:szCs w:val="20"/>
          </w:rPr>
          <w:t>Дополнительному 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 ____________ N _________)</w:t>
      </w:r>
    </w:p>
    <w:tbl>
      <w:tblPr>
        <w:tblW w:w="2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6"/>
        <w:gridCol w:w="9742"/>
        <w:gridCol w:w="4274"/>
        <w:gridCol w:w="2243"/>
      </w:tblGrid>
      <w:tr w:rsidR="00891E29" w:rsidRPr="00647AE0" w:rsidTr="002067C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План-график перечисления гранта</w:t>
            </w:r>
          </w:p>
          <w:p w:rsidR="00891E29" w:rsidRPr="00647AE0" w:rsidRDefault="00891E29" w:rsidP="002067CF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(Изменения в план-график перечисления гранта)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2067C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91E29" w:rsidRPr="00647AE0" w:rsidTr="002067C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2067C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9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25" w:anchor="sub_11001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2067C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средств местного  бюджета</w:t>
            </w:r>
          </w:p>
        </w:tc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2067C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 проекта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26" w:anchor="sub_22002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27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28" w:anchor="sub_22002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2067C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2067C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(первичный - "0", уточненный - "1", "2", "3" "...")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29" w:anchor="sub_33003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2067C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97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383</w:t>
              </w:r>
            </w:hyperlink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42"/>
        <w:gridCol w:w="947"/>
        <w:gridCol w:w="1372"/>
        <w:gridCol w:w="1682"/>
        <w:gridCol w:w="1811"/>
        <w:gridCol w:w="656"/>
        <w:gridCol w:w="903"/>
        <w:gridCol w:w="992"/>
        <w:gridCol w:w="993"/>
        <w:gridCol w:w="2552"/>
      </w:tblGrid>
      <w:tr w:rsidR="00891E29" w:rsidRPr="00647AE0" w:rsidTr="00891E29"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5" w:name="sub_240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расходов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31" w:anchor="sub_4400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  <w:bookmarkEnd w:id="245"/>
            </w:hyperlink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6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32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Сроки перечисления гранта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33" w:anchor="sub_55005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</w:tr>
      <w:tr w:rsidR="00891E29" w:rsidRPr="00647AE0" w:rsidTr="00891E29">
        <w:tc>
          <w:tcPr>
            <w:tcW w:w="12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не ранее (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не позднее (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2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программной (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непрограммной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) статьи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91E29" w:rsidRPr="00647AE0" w:rsidTr="00891E29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коду </w:t>
            </w:r>
            <w:hyperlink r:id="rId23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коду </w:t>
            </w:r>
            <w:hyperlink r:id="rId235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290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46" w:name="sub_11001"/>
      <w:r w:rsidRPr="00647AE0">
        <w:rPr>
          <w:rFonts w:ascii="Times New Roman" w:hAnsi="Times New Roman" w:cs="Times New Roman"/>
          <w:vertAlign w:val="superscript"/>
        </w:rPr>
        <w:lastRenderedPageBreak/>
        <w:t>1</w:t>
      </w:r>
      <w:proofErr w:type="gramStart"/>
      <w:r w:rsidRPr="00647AE0">
        <w:rPr>
          <w:rFonts w:ascii="Times New Roman" w:hAnsi="Times New Roman" w:cs="Times New Roman"/>
        </w:rPr>
        <w:t xml:space="preserve"> З</w:t>
      </w:r>
      <w:proofErr w:type="gramEnd"/>
      <w:r w:rsidRPr="00647AE0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47" w:name="sub_22002"/>
      <w:bookmarkEnd w:id="246"/>
      <w:r w:rsidRPr="00647AE0">
        <w:rPr>
          <w:rFonts w:ascii="Times New Roman" w:hAnsi="Times New Roman" w:cs="Times New Roman"/>
          <w:vertAlign w:val="superscript"/>
        </w:rPr>
        <w:t>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в случае, если грант предоставляется в целях достижения результатов   проекта. В кодовой зоне указываются 4 и 5 разделы целевой статьи расходов местного бюджета.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48" w:name="sub_33003"/>
      <w:bookmarkEnd w:id="247"/>
      <w:r w:rsidRPr="00647AE0">
        <w:rPr>
          <w:rFonts w:ascii="Times New Roman" w:hAnsi="Times New Roman" w:cs="Times New Roman"/>
          <w:vertAlign w:val="superscript"/>
        </w:rPr>
        <w:t>3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49" w:name="sub_44004"/>
      <w:bookmarkEnd w:id="248"/>
      <w:r w:rsidRPr="00647AE0">
        <w:rPr>
          <w:rFonts w:ascii="Times New Roman" w:hAnsi="Times New Roman" w:cs="Times New Roman"/>
          <w:vertAlign w:val="superscript"/>
        </w:rPr>
        <w:t>4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наименование направления расходов целевой статьи расходов местного  бюджета на предоставление гранта, указанного в графе 6.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50" w:name="sub_55005"/>
      <w:bookmarkEnd w:id="249"/>
      <w:r w:rsidRPr="00647AE0">
        <w:rPr>
          <w:rFonts w:ascii="Times New Roman" w:hAnsi="Times New Roman" w:cs="Times New Roman"/>
          <w:vertAlign w:val="superscript"/>
        </w:rPr>
        <w:t>5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сумма, подлежащая перечислению. В случае внесения изменения в план-график перечисления гранта указывается величина изменения (со знаком "плюс" - при увеличении; со знаком "минус" - при уменьшении).</w:t>
      </w:r>
    </w:p>
    <w:bookmarkEnd w:id="250"/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91E29" w:rsidRPr="00647AE0" w:rsidSect="00647AE0">
          <w:pgSz w:w="16837" w:h="11905" w:orient="landscape"/>
          <w:pgMar w:top="567" w:right="567" w:bottom="567" w:left="567" w:header="720" w:footer="720" w:gutter="0"/>
          <w:cols w:space="720"/>
        </w:sect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5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r:id="rId236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Типовой форме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соглашения (договора) о предоставлении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из бюджета Малышевского сельсовета Сузунского района Новосибирской области  грантов в форме субсидий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в соответствии с пунктом 4 статьи 78.1 Бюджетного кодекса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Российской Федерации, утвержденной постановлением администрации </w:t>
      </w:r>
      <w:r w:rsidRPr="00647AE0">
        <w:rPr>
          <w:rFonts w:ascii="Times New Roman" w:hAnsi="Times New Roman" w:cs="Times New Roman"/>
          <w:sz w:val="20"/>
          <w:szCs w:val="20"/>
        </w:rPr>
        <w:t xml:space="preserve">Малышевского  сельсовета  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от _________ №___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Приложение N____ к </w:t>
      </w:r>
      <w:hyperlink r:id="rId237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 ____________ N _________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(Приложение N____ к </w:t>
      </w:r>
      <w:hyperlink r:id="rId238" w:anchor="sub_28000" w:history="1">
        <w:r w:rsidRPr="00647AE0">
          <w:rPr>
            <w:rStyle w:val="aa"/>
            <w:b w:val="0"/>
            <w:color w:val="auto"/>
            <w:sz w:val="20"/>
            <w:szCs w:val="20"/>
          </w:rPr>
          <w:t>Дополнительному 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от ____________ N _________)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0"/>
        <w:gridCol w:w="9742"/>
        <w:gridCol w:w="4274"/>
        <w:gridCol w:w="2243"/>
      </w:tblGrid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Отчет о достижении значений результатов предоставления гранта</w:t>
            </w:r>
          </w:p>
          <w:p w:rsidR="00891E29" w:rsidRPr="00647AE0" w:rsidRDefault="00891E29" w:rsidP="002067CF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 состоянию на 1 _________ 20__ г.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9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39" w:anchor="sub_1101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средств местного бюджета</w:t>
            </w:r>
          </w:p>
        </w:tc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  проекта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40" w:anchor="sub_2202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97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41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42" w:anchor="sub_2202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9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Периодичность: месячная; квартальная; годовая</w:t>
            </w:r>
          </w:p>
        </w:tc>
        <w:tc>
          <w:tcPr>
            <w:tcW w:w="97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(первичный - "0", уточненный - "1", "2", "3" ,"...")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43" w:anchor="sub_3303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42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383</w:t>
              </w:r>
            </w:hyperlink>
          </w:p>
        </w:tc>
      </w:tr>
      <w:tr w:rsidR="00891E29" w:rsidRPr="00647AE0" w:rsidTr="00891E29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второго знака после запятой)</w:t>
            </w:r>
          </w:p>
        </w:tc>
        <w:tc>
          <w:tcPr>
            <w:tcW w:w="97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51" w:name="sub_25100"/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>1. Информация о достижении значений результатов предоставления гранта и обязательствах, принятых в целях их достижения</w:t>
      </w:r>
    </w:p>
    <w:bookmarkEnd w:id="251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10"/>
        <w:gridCol w:w="1277"/>
        <w:gridCol w:w="1526"/>
        <w:gridCol w:w="1128"/>
        <w:gridCol w:w="1166"/>
        <w:gridCol w:w="850"/>
        <w:gridCol w:w="989"/>
        <w:gridCol w:w="1085"/>
        <w:gridCol w:w="1253"/>
        <w:gridCol w:w="1094"/>
        <w:gridCol w:w="1267"/>
        <w:gridCol w:w="1090"/>
        <w:gridCol w:w="898"/>
        <w:gridCol w:w="614"/>
        <w:gridCol w:w="236"/>
        <w:gridCol w:w="941"/>
        <w:gridCol w:w="922"/>
        <w:gridCol w:w="1157"/>
        <w:gridCol w:w="1594"/>
      </w:tblGrid>
      <w:tr w:rsidR="00891E29" w:rsidRPr="00647AE0" w:rsidTr="00891E29"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2" w:name="sub_25001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45" w:anchor="sub_4404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  <w:bookmarkEnd w:id="252"/>
            </w:hyperlink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гранта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46" w:anchor="sub_4404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47" w:anchor="sub_4404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48" w:anchor="sub_5505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Размер гранта,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предусмотренный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Соглашением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49" w:anchor="sub_6606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Объем обязательств, принятых </w:t>
            </w: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целях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результатов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предоставления гранта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(гр. 9 - гр. 16)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50" w:anchor="sub_2511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11</w:t>
              </w:r>
            </w:hyperlink>
          </w:p>
        </w:tc>
      </w:tr>
      <w:tr w:rsidR="00891E29" w:rsidRPr="00647AE0" w:rsidTr="00891E29"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51" w:anchor="sub_7707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52" w:anchor="sub_8808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3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53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5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(гр. 7 - гр. 10)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(гр. 12 / гр. 7)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100%)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55" w:anchor="sub_9909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денежных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56" w:anchor="sub_251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10</w:t>
              </w:r>
            </w:hyperlink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91E29" w:rsidRPr="00647AE0" w:rsidTr="00891E29"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3" w:name="sub_2511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bookmarkEnd w:id="253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4" w:name="sub_2512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  <w:bookmarkEnd w:id="254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(уполномоченное лицо)      _______________         _____________           _____________________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(должность)             (подпись)             (расшифровка подписи)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Исполнитель                           _______________       _____________________                   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  (должность)          (фамилия, инициалы)                     (телефон)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"____" ____________ 20__ г.</w:t>
      </w:r>
    </w:p>
    <w:p w:rsidR="00891E29" w:rsidRPr="00647AE0" w:rsidRDefault="00891E29" w:rsidP="002067CF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255" w:name="sub_25200"/>
      <w:r w:rsidRPr="00647AE0">
        <w:rPr>
          <w:rFonts w:ascii="Times New Roman" w:hAnsi="Times New Roman" w:cs="Times New Roman"/>
          <w:b w:val="0"/>
          <w:color w:val="auto"/>
          <w:sz w:val="20"/>
          <w:szCs w:val="20"/>
        </w:rPr>
        <w:t>2. Сведения о принятии отчета о достижении значений результатов предоставления гранта</w:t>
      </w:r>
      <w:r w:rsidRPr="00647AE0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> </w:t>
      </w:r>
      <w:hyperlink r:id="rId257" w:anchor="sub_2512" w:history="1">
        <w:r w:rsidRPr="00647AE0">
          <w:rPr>
            <w:rStyle w:val="aa"/>
            <w:bCs w:val="0"/>
            <w:color w:val="auto"/>
            <w:sz w:val="20"/>
            <w:szCs w:val="20"/>
            <w:vertAlign w:val="superscript"/>
          </w:rPr>
          <w:t>12</w:t>
        </w:r>
      </w:hyperlink>
    </w:p>
    <w:bookmarkEnd w:id="255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98"/>
        <w:gridCol w:w="5871"/>
        <w:gridCol w:w="1412"/>
        <w:gridCol w:w="2657"/>
        <w:gridCol w:w="2267"/>
      </w:tblGrid>
      <w:tr w:rsidR="00891E29" w:rsidRPr="00647AE0" w:rsidTr="00891E29">
        <w:tc>
          <w:tcPr>
            <w:tcW w:w="6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58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КОСГУ</w:t>
              </w:r>
            </w:hyperlink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91E29" w:rsidRPr="00647AE0" w:rsidTr="00891E29">
        <w:tc>
          <w:tcPr>
            <w:tcW w:w="6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с начала заключения </w:t>
            </w: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начала текущего финансового года</w:t>
            </w:r>
          </w:p>
        </w:tc>
      </w:tr>
      <w:tr w:rsidR="00891E29" w:rsidRPr="00647AE0" w:rsidTr="00891E29"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1E29" w:rsidRPr="00647AE0" w:rsidTr="00891E29">
        <w:tc>
          <w:tcPr>
            <w:tcW w:w="6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Объем гранта, направленного на достижение результатов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60" w:anchor="sub_2513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13</w:t>
              </w:r>
            </w:hyperlink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6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63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Объем гранта, потребность в котором не подтверждена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61" w:anchor="sub_251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14</w:t>
              </w:r>
            </w:hyperlink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63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Объем гранта, подлежащий возврату в бюджет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62" w:anchor="sub_2515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15</w:t>
              </w:r>
            </w:hyperlink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санкции (пени), подлежащих перечислению в бюджет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63" w:anchor="sub_2516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16</w:t>
              </w:r>
            </w:hyperlink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(уполномоченное лицо)     ___________________________________   _____________  ___________  _______________________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                                          (должность)    (подпись)    (расшифровка подписи)</w:t>
      </w:r>
      <w:proofErr w:type="gramEnd"/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Исполнитель                    _______________          ___________________          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(должность)            (фамилия, инициалы)           (телефон)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"____" ____________ 20__ г.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91E29" w:rsidRPr="00647AE0" w:rsidSect="00647AE0">
          <w:pgSz w:w="23811" w:h="16837" w:orient="landscape"/>
          <w:pgMar w:top="567" w:right="567" w:bottom="567" w:left="567" w:header="720" w:footer="720" w:gutter="0"/>
          <w:cols w:space="720"/>
        </w:sect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lastRenderedPageBreak/>
        <w:t>──────────────────────────────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56" w:name="sub_11010"/>
      <w:r w:rsidRPr="00647AE0">
        <w:rPr>
          <w:rFonts w:ascii="Times New Roman" w:hAnsi="Times New Roman" w:cs="Times New Roman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</w:rPr>
        <w:t xml:space="preserve"> З</w:t>
      </w:r>
      <w:proofErr w:type="gramEnd"/>
      <w:r w:rsidRPr="00647AE0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57" w:name="sub_22020"/>
      <w:bookmarkEnd w:id="256"/>
      <w:r w:rsidRPr="00647AE0">
        <w:rPr>
          <w:rFonts w:ascii="Times New Roman" w:hAnsi="Times New Roman" w:cs="Times New Roman"/>
          <w:vertAlign w:val="superscript"/>
        </w:rPr>
        <w:t>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в случае, если грант предоставляется в целях достижения результатов   проекта. В кодовой зоне указываются 4 и 5 разряды целевой статьи расходов местного бюджета.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58" w:name="sub_33030"/>
      <w:bookmarkEnd w:id="257"/>
      <w:r w:rsidRPr="00647AE0">
        <w:rPr>
          <w:rFonts w:ascii="Times New Roman" w:hAnsi="Times New Roman" w:cs="Times New Roman"/>
          <w:vertAlign w:val="superscript"/>
        </w:rPr>
        <w:t>3</w:t>
      </w:r>
      <w:proofErr w:type="gramStart"/>
      <w:r w:rsidRPr="00647AE0">
        <w:rPr>
          <w:rFonts w:ascii="Times New Roman" w:hAnsi="Times New Roman" w:cs="Times New Roman"/>
        </w:rPr>
        <w:t xml:space="preserve"> П</w:t>
      </w:r>
      <w:proofErr w:type="gramEnd"/>
      <w:r w:rsidRPr="00647AE0">
        <w:rPr>
          <w:rFonts w:ascii="Times New Roman" w:hAnsi="Times New Roman" w:cs="Times New Roman"/>
        </w:rPr>
        <w:t>ри представлении уточненного отчета указывается номер корректировки (например, "1", "2", "3", "...").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59" w:name="sub_44040"/>
      <w:bookmarkEnd w:id="258"/>
      <w:r w:rsidRPr="00647AE0">
        <w:rPr>
          <w:rFonts w:ascii="Times New Roman" w:hAnsi="Times New Roman" w:cs="Times New Roman"/>
          <w:vertAlign w:val="superscript"/>
        </w:rPr>
        <w:t>4</w:t>
      </w:r>
      <w:r w:rsidRPr="00647AE0">
        <w:rPr>
          <w:rFonts w:ascii="Times New Roman" w:hAnsi="Times New Roman" w:cs="Times New Roman"/>
        </w:rPr>
        <w:t xml:space="preserve"> Показатели </w:t>
      </w:r>
      <w:hyperlink r:id="rId264" w:anchor="sub_25001" w:history="1">
        <w:r w:rsidRPr="00647AE0">
          <w:rPr>
            <w:rStyle w:val="aa"/>
            <w:b w:val="0"/>
            <w:color w:val="auto"/>
          </w:rPr>
          <w:t>граф 1-5</w:t>
        </w:r>
      </w:hyperlink>
      <w:r w:rsidRPr="00647AE0">
        <w:rPr>
          <w:rFonts w:ascii="Times New Roman" w:hAnsi="Times New Roman" w:cs="Times New Roman"/>
        </w:rPr>
        <w:t xml:space="preserve"> формируются на основании показателей граф 1-5, указанных в приложении к Соглашению, оформленному в соответствии с </w:t>
      </w:r>
      <w:hyperlink r:id="rId265" w:anchor="sub_21000" w:history="1">
        <w:r w:rsidRPr="00647AE0">
          <w:rPr>
            <w:rStyle w:val="aa"/>
            <w:b w:val="0"/>
            <w:color w:val="auto"/>
          </w:rPr>
          <w:t>приложением N 1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0" w:name="sub_55050"/>
      <w:bookmarkEnd w:id="259"/>
      <w:r w:rsidRPr="00647AE0">
        <w:rPr>
          <w:rFonts w:ascii="Times New Roman" w:hAnsi="Times New Roman" w:cs="Times New Roman"/>
          <w:vertAlign w:val="superscript"/>
        </w:rPr>
        <w:t>5</w:t>
      </w:r>
      <w:r w:rsidRPr="00647AE0"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r:id="rId266" w:anchor="sub_21000" w:history="1">
        <w:r w:rsidRPr="00647AE0">
          <w:rPr>
            <w:rStyle w:val="aa"/>
            <w:b w:val="0"/>
            <w:color w:val="auto"/>
          </w:rPr>
          <w:t>приложением N 1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1" w:name="sub_66060"/>
      <w:bookmarkEnd w:id="260"/>
      <w:r w:rsidRPr="00647AE0">
        <w:rPr>
          <w:rFonts w:ascii="Times New Roman" w:hAnsi="Times New Roman" w:cs="Times New Roman"/>
          <w:vertAlign w:val="superscript"/>
        </w:rPr>
        <w:t>6</w:t>
      </w:r>
      <w:r w:rsidRPr="00647AE0">
        <w:rPr>
          <w:rFonts w:ascii="Times New Roman" w:hAnsi="Times New Roman" w:cs="Times New Roman"/>
        </w:rPr>
        <w:t xml:space="preserve"> Заполняется в соответствии с </w:t>
      </w:r>
      <w:hyperlink r:id="rId267" w:anchor="sub_2201" w:history="1">
        <w:r w:rsidRPr="00647AE0">
          <w:rPr>
            <w:rStyle w:val="aa"/>
            <w:b w:val="0"/>
            <w:color w:val="auto"/>
          </w:rPr>
          <w:t>пунктом 2.1</w:t>
        </w:r>
      </w:hyperlink>
      <w:r w:rsidRPr="00647AE0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2" w:name="sub_77070"/>
      <w:bookmarkEnd w:id="261"/>
      <w:r w:rsidRPr="00647AE0">
        <w:rPr>
          <w:rFonts w:ascii="Times New Roman" w:hAnsi="Times New Roman" w:cs="Times New Roman"/>
          <w:vertAlign w:val="superscript"/>
        </w:rPr>
        <w:t>7</w:t>
      </w:r>
      <w:r w:rsidRPr="00647AE0">
        <w:rPr>
          <w:rFonts w:ascii="Times New Roman" w:hAnsi="Times New Roman" w:cs="Times New Roman"/>
        </w:rPr>
        <w:t xml:space="preserve"> Указываются значения показателей, отраженных в </w:t>
      </w:r>
      <w:hyperlink r:id="rId268" w:anchor="sub_25001" w:history="1">
        <w:r w:rsidRPr="00647AE0">
          <w:rPr>
            <w:rStyle w:val="aa"/>
            <w:b w:val="0"/>
            <w:color w:val="auto"/>
          </w:rPr>
          <w:t>графе 3</w:t>
        </w:r>
      </w:hyperlink>
      <w:r w:rsidRPr="00647AE0">
        <w:rPr>
          <w:rFonts w:ascii="Times New Roman" w:hAnsi="Times New Roman" w:cs="Times New Roman"/>
        </w:rPr>
        <w:t xml:space="preserve">, достигнутые Получателем на отчетную дату, нарастающим итогом </w:t>
      </w:r>
      <w:proofErr w:type="gramStart"/>
      <w:r w:rsidRPr="00647AE0">
        <w:rPr>
          <w:rFonts w:ascii="Times New Roman" w:hAnsi="Times New Roman" w:cs="Times New Roman"/>
        </w:rPr>
        <w:t>с даты заключения</w:t>
      </w:r>
      <w:proofErr w:type="gramEnd"/>
      <w:r w:rsidRPr="00647AE0">
        <w:rPr>
          <w:rFonts w:ascii="Times New Roman" w:hAnsi="Times New Roman" w:cs="Times New Roman"/>
        </w:rPr>
        <w:t xml:space="preserve"> Соглашения и с начала текущего финансового года соответственно.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3" w:name="sub_88080"/>
      <w:bookmarkEnd w:id="262"/>
      <w:r w:rsidRPr="00647AE0">
        <w:rPr>
          <w:rFonts w:ascii="Times New Roman" w:hAnsi="Times New Roman" w:cs="Times New Roman"/>
          <w:vertAlign w:val="superscript"/>
        </w:rPr>
        <w:t>8</w:t>
      </w:r>
      <w:r w:rsidRPr="00647AE0">
        <w:rPr>
          <w:rFonts w:ascii="Times New Roman" w:hAnsi="Times New Roman" w:cs="Times New Roman"/>
        </w:rPr>
        <w:t xml:space="preserve"> Перечень причин отклонений устанавливается финансовым органом.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4" w:name="sub_99090"/>
      <w:bookmarkEnd w:id="263"/>
      <w:r w:rsidRPr="00647AE0">
        <w:rPr>
          <w:rFonts w:ascii="Times New Roman" w:hAnsi="Times New Roman" w:cs="Times New Roman"/>
          <w:vertAlign w:val="superscript"/>
        </w:rPr>
        <w:t>9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грант.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5" w:name="sub_2510"/>
      <w:bookmarkEnd w:id="264"/>
      <w:r w:rsidRPr="00647AE0">
        <w:rPr>
          <w:rFonts w:ascii="Times New Roman" w:hAnsi="Times New Roman" w:cs="Times New Roman"/>
          <w:vertAlign w:val="superscript"/>
        </w:rPr>
        <w:t>10</w:t>
      </w:r>
      <w:r w:rsidRPr="00647AE0">
        <w:rPr>
          <w:rFonts w:ascii="Times New Roman" w:hAnsi="Times New Roman" w:cs="Times New Roman"/>
        </w:rPr>
        <w:t xml:space="preserve"> Указывается объем денежных обязательств (за исключением авансов), принятых Получателем на отчетную дату, соответствующих результатам предоставления гранта, отраженным в </w:t>
      </w:r>
      <w:hyperlink r:id="rId269" w:anchor="sub_25001" w:history="1">
        <w:r w:rsidRPr="00647AE0">
          <w:rPr>
            <w:rStyle w:val="aa"/>
            <w:b w:val="0"/>
            <w:color w:val="auto"/>
          </w:rPr>
          <w:t>графе 11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6" w:name="sub_2511"/>
      <w:bookmarkEnd w:id="265"/>
      <w:r w:rsidRPr="00647AE0">
        <w:rPr>
          <w:rFonts w:ascii="Times New Roman" w:hAnsi="Times New Roman" w:cs="Times New Roman"/>
          <w:vertAlign w:val="superscript"/>
        </w:rPr>
        <w:t>11</w:t>
      </w:r>
      <w:r w:rsidRPr="00647AE0">
        <w:rPr>
          <w:rFonts w:ascii="Times New Roman" w:hAnsi="Times New Roman" w:cs="Times New Roman"/>
        </w:rPr>
        <w:t xml:space="preserve"> Показатель формируется на 1 января года, следующего за </w:t>
      </w:r>
      <w:proofErr w:type="gramStart"/>
      <w:r w:rsidRPr="00647AE0">
        <w:rPr>
          <w:rFonts w:ascii="Times New Roman" w:hAnsi="Times New Roman" w:cs="Times New Roman"/>
        </w:rPr>
        <w:t>отчетным</w:t>
      </w:r>
      <w:proofErr w:type="gramEnd"/>
      <w:r w:rsidRPr="00647AE0">
        <w:rPr>
          <w:rFonts w:ascii="Times New Roman" w:hAnsi="Times New Roman" w:cs="Times New Roman"/>
        </w:rPr>
        <w:t xml:space="preserve"> (по окончанию срока действия соглашения).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7" w:name="sub_2512"/>
      <w:bookmarkEnd w:id="266"/>
      <w:r w:rsidRPr="00647AE0">
        <w:rPr>
          <w:rFonts w:ascii="Times New Roman" w:hAnsi="Times New Roman" w:cs="Times New Roman"/>
          <w:vertAlign w:val="superscript"/>
        </w:rPr>
        <w:t>12</w:t>
      </w:r>
      <w:r w:rsidRPr="00647AE0">
        <w:rPr>
          <w:rFonts w:ascii="Times New Roman" w:hAnsi="Times New Roman" w:cs="Times New Roman"/>
        </w:rPr>
        <w:t xml:space="preserve"> </w:t>
      </w:r>
      <w:hyperlink r:id="rId270" w:anchor="sub_25200" w:history="1">
        <w:r w:rsidRPr="00647AE0">
          <w:rPr>
            <w:rStyle w:val="aa"/>
            <w:b w:val="0"/>
            <w:color w:val="auto"/>
          </w:rPr>
          <w:t>Раздел 2</w:t>
        </w:r>
      </w:hyperlink>
      <w:r w:rsidRPr="00647AE0">
        <w:rPr>
          <w:rFonts w:ascii="Times New Roman" w:hAnsi="Times New Roman" w:cs="Times New Roman"/>
        </w:rPr>
        <w:t xml:space="preserve"> формируется Администрацией  по состоянию на 1 января года, следующего за </w:t>
      </w:r>
      <w:proofErr w:type="gramStart"/>
      <w:r w:rsidRPr="00647AE0">
        <w:rPr>
          <w:rFonts w:ascii="Times New Roman" w:hAnsi="Times New Roman" w:cs="Times New Roman"/>
        </w:rPr>
        <w:t>отчетным</w:t>
      </w:r>
      <w:proofErr w:type="gramEnd"/>
      <w:r w:rsidRPr="00647AE0">
        <w:rPr>
          <w:rFonts w:ascii="Times New Roman" w:hAnsi="Times New Roman" w:cs="Times New Roman"/>
        </w:rPr>
        <w:t xml:space="preserve"> (по окончании срока действия Соглашения).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8" w:name="sub_2513"/>
      <w:bookmarkEnd w:id="267"/>
      <w:r w:rsidRPr="00647AE0">
        <w:rPr>
          <w:rFonts w:ascii="Times New Roman" w:hAnsi="Times New Roman" w:cs="Times New Roman"/>
          <w:vertAlign w:val="superscript"/>
        </w:rPr>
        <w:t>13</w:t>
      </w:r>
      <w:r w:rsidRPr="00647AE0">
        <w:rPr>
          <w:rFonts w:ascii="Times New Roman" w:hAnsi="Times New Roman" w:cs="Times New Roman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r:id="rId271" w:anchor="sub_25001" w:history="1">
        <w:r w:rsidRPr="00647AE0">
          <w:rPr>
            <w:rStyle w:val="aa"/>
            <w:b w:val="0"/>
            <w:color w:val="auto"/>
          </w:rPr>
          <w:t>графы 17 раздела 1</w:t>
        </w:r>
      </w:hyperlink>
      <w:r w:rsidRPr="00647AE0">
        <w:rPr>
          <w:rFonts w:ascii="Times New Roman" w:hAnsi="Times New Roman" w:cs="Times New Roman"/>
        </w:rPr>
        <w:t>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69" w:name="sub_2514"/>
      <w:bookmarkEnd w:id="268"/>
      <w:r w:rsidRPr="00647AE0">
        <w:rPr>
          <w:rFonts w:ascii="Times New Roman" w:hAnsi="Times New Roman" w:cs="Times New Roman"/>
          <w:vertAlign w:val="superscript"/>
        </w:rPr>
        <w:t>14</w:t>
      </w:r>
      <w:r w:rsidRPr="00647AE0">
        <w:rPr>
          <w:rFonts w:ascii="Times New Roman" w:hAnsi="Times New Roman" w:cs="Times New Roman"/>
        </w:rPr>
        <w:t xml:space="preserve"> Указывается сумма, на которую подлежит уменьшению объем гранта (</w:t>
      </w:r>
      <w:hyperlink r:id="rId272" w:anchor="sub_25001" w:history="1">
        <w:r w:rsidRPr="00647AE0">
          <w:rPr>
            <w:rStyle w:val="aa"/>
            <w:b w:val="0"/>
            <w:color w:val="auto"/>
          </w:rPr>
          <w:t>графа 18 раздела 1</w:t>
        </w:r>
      </w:hyperlink>
      <w:r w:rsidRPr="00647AE0">
        <w:rPr>
          <w:rFonts w:ascii="Times New Roman" w:hAnsi="Times New Roman" w:cs="Times New Roman"/>
        </w:rPr>
        <w:t>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70" w:name="sub_2515"/>
      <w:bookmarkEnd w:id="269"/>
      <w:r w:rsidRPr="00647AE0">
        <w:rPr>
          <w:rFonts w:ascii="Times New Roman" w:hAnsi="Times New Roman" w:cs="Times New Roman"/>
          <w:vertAlign w:val="superscript"/>
        </w:rPr>
        <w:t>15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объем перечисленного Получателю гранта, подлежащего возврату в местный  бюджет.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71" w:name="sub_2516"/>
      <w:bookmarkEnd w:id="270"/>
      <w:r w:rsidRPr="00647AE0">
        <w:rPr>
          <w:rFonts w:ascii="Times New Roman" w:hAnsi="Times New Roman" w:cs="Times New Roman"/>
          <w:vertAlign w:val="superscript"/>
        </w:rPr>
        <w:t>16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сумма штрафных санкций (пени), подлежащих перечислению в бюджет, в случае, если Порядком предоставления гранта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гранта.</w:t>
      </w:r>
    </w:p>
    <w:bookmarkEnd w:id="271"/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91E29" w:rsidRPr="00647AE0" w:rsidSect="00647AE0">
          <w:pgSz w:w="11905" w:h="16837"/>
          <w:pgMar w:top="567" w:right="567" w:bottom="567" w:left="567" w:header="720" w:footer="720" w:gutter="0"/>
          <w:cols w:space="720"/>
        </w:sect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272" w:name="sub_26000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6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r:id="rId273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Типовой форме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соглашения (договора) о предоставлении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из бюджета Малышевского  сельсовета Сузунского района Новосибирской области  грантов в форме субсидий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в соответствии с пунктом 4 статьи 78.1 Бюджетного кодекса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Российской Федерации, утвержденной </w:t>
      </w:r>
      <w:bookmarkEnd w:id="272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постановлением администрации </w:t>
      </w:r>
      <w:r w:rsidRPr="00647AE0">
        <w:rPr>
          <w:rFonts w:ascii="Times New Roman" w:hAnsi="Times New Roman" w:cs="Times New Roman"/>
          <w:sz w:val="20"/>
          <w:szCs w:val="20"/>
        </w:rPr>
        <w:t xml:space="preserve">Малышевского  сельсовета 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от _________ №___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Приложение N ______ к </w:t>
      </w:r>
      <w:hyperlink r:id="rId274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proofErr w:type="spellStart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от____________N</w:t>
      </w:r>
      <w:proofErr w:type="spellEnd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 _____________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0"/>
        <w:gridCol w:w="7140"/>
        <w:gridCol w:w="1802"/>
        <w:gridCol w:w="1817"/>
      </w:tblGrid>
      <w:tr w:rsidR="00891E29" w:rsidRPr="00647AE0" w:rsidTr="00891E29">
        <w:tc>
          <w:tcPr>
            <w:tcW w:w="132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Style w:val="af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Отчет о расходах, источником финансового обеспечения которых является грант</w:t>
            </w:r>
            <w:r w:rsidRPr="00647AE0">
              <w:rPr>
                <w:rStyle w:val="af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 </w:t>
            </w:r>
            <w:hyperlink r:id="rId275" w:anchor="sub_10111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22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91E29" w:rsidRPr="00647AE0" w:rsidTr="00891E29">
        <w:tc>
          <w:tcPr>
            <w:tcW w:w="11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 "____"___________ 20___ г.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76" w:anchor="sub_20222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исполнительной власти - главного распорядителя средств местного  бюджета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Глава</w:t>
              </w:r>
            </w:hyperlink>
            <w:r w:rsidR="00891E29"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по БК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Результат проекта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78" w:anchor="sub_30333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79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1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Периодичность (годовая, квартальная)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114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383</w:t>
              </w:r>
            </w:hyperlink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20"/>
        <w:gridCol w:w="1620"/>
        <w:gridCol w:w="1800"/>
        <w:gridCol w:w="1980"/>
        <w:gridCol w:w="1700"/>
      </w:tblGrid>
      <w:tr w:rsidR="00891E29" w:rsidRPr="00647AE0" w:rsidTr="00891E29">
        <w:tc>
          <w:tcPr>
            <w:tcW w:w="7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3" w:name="sub_26001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bookmarkEnd w:id="273"/>
          </w:p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81" w:anchor="sub_4044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направления расходования гранта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91E29" w:rsidRPr="00647AE0" w:rsidTr="00891E29">
        <w:tc>
          <w:tcPr>
            <w:tcW w:w="7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года</w:t>
            </w: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Остаток гранта на начало года,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4" w:name="sub_2601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bookmarkEnd w:id="27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5" w:name="sub_2601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  <w:bookmarkEnd w:id="275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подлежащий возврату в местный  бюджет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6" w:name="sub_2601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  <w:bookmarkEnd w:id="27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7" w:name="sub_2602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  <w:bookmarkEnd w:id="27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8" w:name="sub_2602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0210</w:t>
            </w:r>
            <w:bookmarkEnd w:id="278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9" w:name="sub_2602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  <w:bookmarkEnd w:id="27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0" w:name="sub_260221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0221</w:t>
            </w:r>
            <w:bookmarkEnd w:id="280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1" w:name="sub_260222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0222</w:t>
            </w:r>
            <w:bookmarkEnd w:id="28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2" w:name="sub_26023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  <w:bookmarkEnd w:id="28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Выплаты по расходам, всего: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82" w:anchor="sub_50555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3" w:name="sub_2603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  <w:bookmarkEnd w:id="28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4" w:name="sub_2603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  <w:bookmarkEnd w:id="284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5" w:name="sub_2603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  <w:bookmarkEnd w:id="285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6" w:name="sub_26033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  <w:bookmarkEnd w:id="28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7" w:name="sub_26034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0340</w:t>
            </w:r>
            <w:bookmarkEnd w:id="287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8" w:name="sub_26035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0350</w:t>
            </w:r>
            <w:bookmarkEnd w:id="28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Возвращено в местный бюджет,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9" w:name="sub_2604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  <w:bookmarkEnd w:id="289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израсходованных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0" w:name="sub_2604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  <w:bookmarkEnd w:id="290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1" w:name="sub_2604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0420</w:t>
            </w:r>
            <w:bookmarkEnd w:id="29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в сумме остатка гранта на начало года, </w:t>
            </w: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не подтверждена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2" w:name="sub_26043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0430</w:t>
            </w:r>
            <w:bookmarkEnd w:id="29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3" w:name="sub_26044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0440</w:t>
            </w:r>
            <w:bookmarkEnd w:id="29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Остаток гранта на конец отчетного периода,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4" w:name="sub_26050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  <w:bookmarkEnd w:id="29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5" w:name="sub_26051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  <w:bookmarkEnd w:id="295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891E29"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подлежит возврату в местный 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6" w:name="sub_260520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0520</w:t>
            </w:r>
            <w:bookmarkEnd w:id="29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Руководитель Получателя    _______________     ____________     ___________________________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(уполномоченное лицо)        (должность)        (подпись)           (расшифровка подписи)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Исполнитель                _______________  __________________________     __________________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(должность)         (фамилия, инициалы)             (телефон)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"____"___________20___г.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97" w:name="sub_10111"/>
      <w:r w:rsidRPr="00647AE0">
        <w:rPr>
          <w:rFonts w:ascii="Times New Roman" w:hAnsi="Times New Roman" w:cs="Times New Roman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</w:rPr>
        <w:t xml:space="preserve"> В</w:t>
      </w:r>
      <w:proofErr w:type="gramEnd"/>
      <w:r w:rsidRPr="00647AE0">
        <w:rPr>
          <w:rFonts w:ascii="Times New Roman" w:hAnsi="Times New Roman" w:cs="Times New Roman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 / "секретно" / "совершенно секретно" / "особой важности") и номер экземпляра.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98" w:name="sub_20222"/>
      <w:bookmarkEnd w:id="297"/>
      <w:r w:rsidRPr="00647AE0">
        <w:rPr>
          <w:rFonts w:ascii="Times New Roman" w:hAnsi="Times New Roman" w:cs="Times New Roman"/>
          <w:vertAlign w:val="superscript"/>
        </w:rPr>
        <w:t>2</w:t>
      </w:r>
      <w:r w:rsidRPr="00647AE0">
        <w:rPr>
          <w:rFonts w:ascii="Times New Roman" w:hAnsi="Times New Roman" w:cs="Times New Roman"/>
        </w:rPr>
        <w:t xml:space="preserve"> Отчет составляется нарастающим итогом с начала текущего финансового года.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299" w:name="sub_30333"/>
      <w:bookmarkEnd w:id="298"/>
      <w:r w:rsidRPr="00647AE0">
        <w:rPr>
          <w:rFonts w:ascii="Times New Roman" w:hAnsi="Times New Roman" w:cs="Times New Roman"/>
          <w:vertAlign w:val="superscript"/>
        </w:rPr>
        <w:t>3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в случае, если грант предоставляется в целях реализации   проекта.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00" w:name="sub_40444"/>
      <w:bookmarkEnd w:id="299"/>
      <w:r w:rsidRPr="00647AE0">
        <w:rPr>
          <w:rFonts w:ascii="Times New Roman" w:hAnsi="Times New Roman" w:cs="Times New Roman"/>
          <w:vertAlign w:val="superscript"/>
        </w:rPr>
        <w:t>4</w:t>
      </w:r>
      <w:r w:rsidRPr="00647AE0">
        <w:rPr>
          <w:rFonts w:ascii="Times New Roman" w:hAnsi="Times New Roman" w:cs="Times New Roman"/>
        </w:rPr>
        <w:t xml:space="preserve"> Показатели </w:t>
      </w:r>
      <w:hyperlink r:id="rId283" w:anchor="sub_260100" w:history="1">
        <w:r w:rsidRPr="00647AE0">
          <w:rPr>
            <w:rStyle w:val="aa"/>
            <w:b w:val="0"/>
            <w:color w:val="auto"/>
          </w:rPr>
          <w:t>строк 0100-0120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284" w:anchor="sub_260500" w:history="1">
        <w:r w:rsidRPr="00647AE0">
          <w:rPr>
            <w:rStyle w:val="aa"/>
            <w:b w:val="0"/>
            <w:color w:val="auto"/>
          </w:rPr>
          <w:t>0500-0520</w:t>
        </w:r>
      </w:hyperlink>
      <w:r w:rsidRPr="00647AE0">
        <w:rPr>
          <w:rFonts w:ascii="Times New Roman" w:hAnsi="Times New Roman" w:cs="Times New Roman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</w:t>
      </w:r>
      <w:hyperlink r:id="rId285" w:history="1">
        <w:r w:rsidRPr="00647AE0">
          <w:rPr>
            <w:rStyle w:val="aa"/>
            <w:b w:val="0"/>
            <w:color w:val="auto"/>
          </w:rPr>
          <w:t>бюджетным законодательством</w:t>
        </w:r>
      </w:hyperlink>
      <w:r w:rsidRPr="00647AE0">
        <w:rPr>
          <w:rFonts w:ascii="Times New Roman" w:hAnsi="Times New Roman" w:cs="Times New Roman"/>
        </w:rPr>
        <w:t xml:space="preserve"> Российской Федерации.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01" w:name="sub_50555"/>
      <w:bookmarkEnd w:id="300"/>
      <w:r w:rsidRPr="00647AE0">
        <w:rPr>
          <w:rFonts w:ascii="Times New Roman" w:hAnsi="Times New Roman" w:cs="Times New Roman"/>
          <w:vertAlign w:val="superscript"/>
        </w:rPr>
        <w:t>5</w:t>
      </w:r>
      <w:r w:rsidRPr="00647AE0">
        <w:rPr>
          <w:rFonts w:ascii="Times New Roman" w:hAnsi="Times New Roman" w:cs="Times New Roman"/>
        </w:rPr>
        <w:t xml:space="preserve"> Коды направлений расходования гранта в </w:t>
      </w:r>
      <w:hyperlink r:id="rId286" w:anchor="sub_26001" w:history="1">
        <w:r w:rsidRPr="00647AE0">
          <w:rPr>
            <w:rStyle w:val="aa"/>
            <w:b w:val="0"/>
            <w:color w:val="auto"/>
          </w:rPr>
          <w:t>графе 3</w:t>
        </w:r>
      </w:hyperlink>
      <w:r w:rsidRPr="00647AE0">
        <w:rPr>
          <w:rFonts w:ascii="Times New Roman" w:hAnsi="Times New Roman" w:cs="Times New Roman"/>
        </w:rPr>
        <w:t xml:space="preserve"> отчета должны соответствовать кодам, указанным в Сведениях.</w:t>
      </w:r>
    </w:p>
    <w:bookmarkEnd w:id="301"/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b w:val="0"/>
          <w:bCs/>
          <w:color w:val="auto"/>
          <w:sz w:val="20"/>
          <w:szCs w:val="20"/>
        </w:rPr>
      </w:pPr>
      <w:bookmarkStart w:id="302" w:name="sub_27000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N 7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r:id="rId287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Типовой форме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соглашения (договора) о предоставлении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из бюджета Малышевского  сельсовета Сузунского района Новосибирской области  грантов в форме субсидий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в соответствии с пунктом 4 статьи 78.1 Бюджетного кодекса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Российской Федерации, утвержденной </w:t>
      </w:r>
      <w:bookmarkEnd w:id="302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постановлением 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администрации </w:t>
      </w:r>
      <w:r w:rsidRPr="00647AE0">
        <w:rPr>
          <w:rFonts w:ascii="Times New Roman" w:hAnsi="Times New Roman" w:cs="Times New Roman"/>
          <w:sz w:val="20"/>
          <w:szCs w:val="20"/>
        </w:rPr>
        <w:t>Малышевского  сельсовета  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от _________ №___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Style w:val="afd"/>
          <w:b w:val="0"/>
          <w:bCs/>
          <w:color w:val="auto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Приложение N ______ к </w:t>
      </w:r>
      <w:hyperlink r:id="rId288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Соглашению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</w:r>
      <w:proofErr w:type="spellStart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от____________N</w:t>
      </w:r>
      <w:proofErr w:type="spellEnd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 _____________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94"/>
        <w:gridCol w:w="1656"/>
        <w:gridCol w:w="490"/>
        <w:gridCol w:w="350"/>
        <w:gridCol w:w="1430"/>
        <w:gridCol w:w="648"/>
        <w:gridCol w:w="1090"/>
        <w:gridCol w:w="1334"/>
        <w:gridCol w:w="1262"/>
        <w:gridCol w:w="1026"/>
        <w:gridCol w:w="443"/>
        <w:gridCol w:w="878"/>
        <w:gridCol w:w="481"/>
        <w:gridCol w:w="310"/>
        <w:gridCol w:w="1507"/>
        <w:gridCol w:w="260"/>
      </w:tblGrid>
      <w:tr w:rsidR="00891E29" w:rsidRPr="00647AE0" w:rsidTr="00FA7EEA">
        <w:trPr>
          <w:gridAfter w:val="1"/>
          <w:wAfter w:w="260" w:type="dxa"/>
        </w:trPr>
        <w:tc>
          <w:tcPr>
            <w:tcW w:w="1328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Style w:val="af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Расчет размера штрафных санкций</w:t>
            </w:r>
            <w:r w:rsidRPr="00647AE0">
              <w:rPr>
                <w:rStyle w:val="af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  <w:vertAlign w:val="superscript"/>
              </w:rPr>
              <w:t> </w:t>
            </w:r>
            <w:hyperlink r:id="rId289" w:anchor="sub_11101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FA7EEA">
        <w:trPr>
          <w:gridAfter w:val="1"/>
          <w:wAfter w:w="260" w:type="dxa"/>
        </w:trPr>
        <w:tc>
          <w:tcPr>
            <w:tcW w:w="1328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91E29" w:rsidRPr="00647AE0" w:rsidTr="00FA7EEA">
        <w:trPr>
          <w:gridAfter w:val="1"/>
          <w:wAfter w:w="260" w:type="dxa"/>
        </w:trPr>
        <w:tc>
          <w:tcPr>
            <w:tcW w:w="114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Style w:val="af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на "____"____________ 20__ г</w:t>
            </w: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FA7EEA">
        <w:trPr>
          <w:gridAfter w:val="1"/>
          <w:wAfter w:w="260" w:type="dxa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FA7EEA">
        <w:trPr>
          <w:gridAfter w:val="1"/>
          <w:wAfter w:w="260" w:type="dxa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исполнительной власти - главного распорядителя средств местного  бюджета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Глава</w:t>
              </w:r>
            </w:hyperlink>
            <w:r w:rsidR="00891E29"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по БК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FA7EEA">
        <w:trPr>
          <w:gridAfter w:val="1"/>
          <w:wAfter w:w="260" w:type="dxa"/>
        </w:trPr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Результат  проекта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91" w:anchor="sub_22202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92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БК</w:t>
              </w:r>
            </w:hyperlink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FA7EEA">
        <w:trPr>
          <w:gridAfter w:val="1"/>
          <w:wAfter w:w="260" w:type="dxa"/>
        </w:trPr>
        <w:tc>
          <w:tcPr>
            <w:tcW w:w="1148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73764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891E29"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383</w:t>
              </w:r>
            </w:hyperlink>
          </w:p>
        </w:tc>
      </w:tr>
      <w:tr w:rsidR="00891E29" w:rsidRPr="00647AE0" w:rsidTr="00FA7EEA">
        <w:tc>
          <w:tcPr>
            <w:tcW w:w="21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94" w:anchor="sub_33303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95" w:anchor="sub_4440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296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результата (иного показателя)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Объем гранта,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Корректирующие коэффициенты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6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Размер штрафных санкций,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(1- гр.7</w:t>
            </w:r>
            <w:r w:rsidRPr="00647AE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0975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гр.6)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гр.8 (гр.10)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гр.11 (гр.12)</w:t>
            </w:r>
          </w:p>
        </w:tc>
      </w:tr>
      <w:tr w:rsidR="00891E29" w:rsidRPr="00647AE0" w:rsidTr="00FA7EEA">
        <w:tc>
          <w:tcPr>
            <w:tcW w:w="21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98" w:anchor="sub_33303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достигнутое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99" w:anchor="sub_55505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из них израсходовано получателем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FA7EEA"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91E29" w:rsidRPr="00647AE0" w:rsidTr="00FA7EEA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FA7EEA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29" w:rsidRPr="00647AE0" w:rsidTr="00FA7EEA">
        <w:tc>
          <w:tcPr>
            <w:tcW w:w="91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03" w:name="sub_11101"/>
      <w:r w:rsidRPr="00647AE0">
        <w:rPr>
          <w:rFonts w:ascii="Times New Roman" w:hAnsi="Times New Roman" w:cs="Times New Roman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</w:rPr>
        <w:t xml:space="preserve"> З</w:t>
      </w:r>
      <w:proofErr w:type="gramEnd"/>
      <w:r w:rsidRPr="00647AE0">
        <w:rPr>
          <w:rFonts w:ascii="Times New Roman" w:hAnsi="Times New Roman" w:cs="Times New Roman"/>
        </w:rPr>
        <w:t>аполняется в случае, если Порядком предоставления гранта предусмотрено применение штрафных санкций за нарушение условий предоставления гранта.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04" w:name="sub_22202"/>
      <w:bookmarkEnd w:id="303"/>
      <w:r w:rsidRPr="00647AE0">
        <w:rPr>
          <w:rFonts w:ascii="Times New Roman" w:hAnsi="Times New Roman" w:cs="Times New Roman"/>
          <w:vertAlign w:val="superscript"/>
        </w:rPr>
        <w:t>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казывается в случае, если грант предоставляется в целях реализации   проекта.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05" w:name="sub_33303"/>
      <w:bookmarkEnd w:id="304"/>
      <w:r w:rsidRPr="00647AE0">
        <w:rPr>
          <w:rFonts w:ascii="Times New Roman" w:hAnsi="Times New Roman" w:cs="Times New Roman"/>
          <w:vertAlign w:val="superscript"/>
        </w:rPr>
        <w:t>3</w:t>
      </w:r>
      <w:r w:rsidRPr="00647AE0">
        <w:rPr>
          <w:rFonts w:ascii="Times New Roman" w:hAnsi="Times New Roman" w:cs="Times New Roman"/>
        </w:rPr>
        <w:t xml:space="preserve">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647AE0">
        <w:rPr>
          <w:rFonts w:ascii="Times New Roman" w:hAnsi="Times New Roman" w:cs="Times New Roman"/>
        </w:rPr>
        <w:t>указанным</w:t>
      </w:r>
      <w:proofErr w:type="gramEnd"/>
      <w:r w:rsidRPr="00647AE0">
        <w:rPr>
          <w:rFonts w:ascii="Times New Roman" w:hAnsi="Times New Roman" w:cs="Times New Roman"/>
        </w:rPr>
        <w:t xml:space="preserve"> в </w:t>
      </w:r>
      <w:hyperlink r:id="rId300" w:anchor="sub_21000" w:history="1">
        <w:r w:rsidRPr="00647AE0">
          <w:rPr>
            <w:rStyle w:val="aa"/>
            <w:b w:val="0"/>
            <w:color w:val="auto"/>
          </w:rPr>
          <w:t>приложении N 1</w:t>
        </w:r>
      </w:hyperlink>
      <w:r w:rsidRPr="00647AE0">
        <w:rPr>
          <w:rFonts w:ascii="Times New Roman" w:hAnsi="Times New Roman" w:cs="Times New Roman"/>
        </w:rPr>
        <w:t xml:space="preserve"> к настоящей Типовой форме.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06" w:name="sub_44404"/>
      <w:bookmarkEnd w:id="305"/>
      <w:r w:rsidRPr="00647AE0">
        <w:rPr>
          <w:rFonts w:ascii="Times New Roman" w:hAnsi="Times New Roman" w:cs="Times New Roman"/>
          <w:vertAlign w:val="superscript"/>
        </w:rPr>
        <w:t>4</w:t>
      </w:r>
      <w:r w:rsidRPr="00647AE0">
        <w:rPr>
          <w:rFonts w:ascii="Times New Roman" w:hAnsi="Times New Roman" w:cs="Times New Roman"/>
        </w:rPr>
        <w:t xml:space="preserve"> Указывается в случаях, если Порядком предоставления гранта предусмотрены конкретные мероприятия, и если данные мероприятия указаны в </w:t>
      </w:r>
      <w:hyperlink r:id="rId301" w:anchor="sub_21112" w:history="1">
        <w:r w:rsidRPr="00647AE0">
          <w:rPr>
            <w:rStyle w:val="aa"/>
            <w:b w:val="0"/>
            <w:color w:val="auto"/>
          </w:rPr>
          <w:t>пункте 1.1.1.2</w:t>
        </w:r>
      </w:hyperlink>
      <w:r w:rsidRPr="00647AE0">
        <w:rPr>
          <w:rFonts w:ascii="Times New Roman" w:hAnsi="Times New Roman" w:cs="Times New Roman"/>
        </w:rPr>
        <w:t xml:space="preserve"> Соглашения.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07" w:name="sub_55505"/>
      <w:bookmarkEnd w:id="306"/>
      <w:r w:rsidRPr="00647AE0">
        <w:rPr>
          <w:rFonts w:ascii="Times New Roman" w:hAnsi="Times New Roman" w:cs="Times New Roman"/>
          <w:vertAlign w:val="superscript"/>
        </w:rPr>
        <w:t>5</w:t>
      </w:r>
      <w:r w:rsidRPr="00647AE0">
        <w:rPr>
          <w:rFonts w:ascii="Times New Roman" w:hAnsi="Times New Roman" w:cs="Times New Roman"/>
        </w:rPr>
        <w:t xml:space="preserve"> Достигнутое значение показателя должно соответствовать достигнутому значению показателя, указанного в </w:t>
      </w:r>
      <w:hyperlink r:id="rId302" w:anchor="sub_24010" w:history="1">
        <w:r w:rsidRPr="00647AE0">
          <w:rPr>
            <w:rStyle w:val="aa"/>
            <w:b w:val="0"/>
            <w:color w:val="auto"/>
          </w:rPr>
          <w:t>графе 7</w:t>
        </w:r>
      </w:hyperlink>
      <w:r w:rsidRPr="00647AE0">
        <w:rPr>
          <w:rFonts w:ascii="Times New Roman" w:hAnsi="Times New Roman" w:cs="Times New Roman"/>
        </w:rPr>
        <w:t xml:space="preserve"> приложения N 4 к настоящей Типовой форме.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08" w:name="sub_66606"/>
      <w:bookmarkEnd w:id="307"/>
      <w:r w:rsidRPr="00647AE0">
        <w:rPr>
          <w:rFonts w:ascii="Times New Roman" w:hAnsi="Times New Roman" w:cs="Times New Roman"/>
          <w:vertAlign w:val="superscript"/>
        </w:rPr>
        <w:t>6</w:t>
      </w:r>
      <w:proofErr w:type="gramStart"/>
      <w:r w:rsidRPr="00647AE0">
        <w:rPr>
          <w:rFonts w:ascii="Times New Roman" w:hAnsi="Times New Roman" w:cs="Times New Roman"/>
        </w:rPr>
        <w:t xml:space="preserve"> З</w:t>
      </w:r>
      <w:proofErr w:type="gramEnd"/>
      <w:r w:rsidRPr="00647AE0">
        <w:rPr>
          <w:rFonts w:ascii="Times New Roman" w:hAnsi="Times New Roman" w:cs="Times New Roman"/>
        </w:rPr>
        <w:t>аполняется в случае, если Порядком  предоставления гранта при расчете штрафных санкций предусмотрено применение корректирующих коэффициентов.</w:t>
      </w:r>
    </w:p>
    <w:bookmarkEnd w:id="308"/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91E29" w:rsidRPr="00647AE0" w:rsidSect="00647AE0">
          <w:pgSz w:w="16837" w:h="11905" w:orient="landscape"/>
          <w:pgMar w:top="567" w:right="567" w:bottom="567" w:left="567" w:header="720" w:footer="720" w:gutter="0"/>
          <w:cols w:space="720"/>
        </w:sect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Приложение N 8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r:id="rId303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Типовой форме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соглашения (договора) о предоставлении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из бюджета Малышевского  сельсовета Сузунского района Новосибирской области  грантов в форме субсидий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в соответствии с пунктом 4 статьи 78.1 Бюджетного кодекса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Российской Федерации, утвержденной постановлением администрации </w:t>
      </w:r>
      <w:r w:rsidRPr="00647AE0">
        <w:rPr>
          <w:rFonts w:ascii="Times New Roman" w:hAnsi="Times New Roman" w:cs="Times New Roman"/>
          <w:sz w:val="20"/>
          <w:szCs w:val="20"/>
        </w:rPr>
        <w:t>Малышевского  сельсовета  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от _________ №___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Дополнительное соглашение к соглашению (договору) о предоставлении</w:t>
      </w:r>
    </w:p>
    <w:p w:rsidR="00891E29" w:rsidRPr="00647AE0" w:rsidRDefault="00891E29" w:rsidP="002067CF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из бюджета Малышевского  сельсовета Сузунского района Новосибирской области  грантов в форме субсидий в соответствии</w:t>
      </w:r>
    </w:p>
    <w:p w:rsidR="00891E29" w:rsidRPr="00647AE0" w:rsidRDefault="00891E29" w:rsidP="002067CF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с пунктом 4 статьи 78.1 Бюджетного кодекса Российской Федерации</w:t>
      </w:r>
    </w:p>
    <w:p w:rsidR="00891E29" w:rsidRPr="00647AE0" w:rsidRDefault="00891E29" w:rsidP="002067CF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от "___"____________20____г. N__________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  <w:vertAlign w:val="superscript"/>
        </w:rPr>
        <w:t> </w:t>
      </w:r>
      <w:hyperlink r:id="rId304" w:anchor="sub_11011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</w:t>
        </w:r>
      </w:hyperlink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._____________________________________________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(место заключения дополнительного соглашения)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"____"__________________20__г.         N_________________________________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(дата заключения дополнительного       (номер дополнительного соглашения)</w:t>
      </w:r>
      <w:proofErr w:type="gram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соглашения)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Администрация ________ сельсовета  Сузунского района Новосибирской области,   именуемая  в     дальнейшем "Администрация", в лице главы ________ сельсовета  Сузунского района Новосибирской области действующего (ей) на основании ___________________________________________, с одной стороны, и ______________________________________, именуемо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ый,ая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) в дальнейшем "Получатель", в лице _______________________, действующего(ей) на основании _________, с другой стороны, далее именуемые "Стороны", в соответствии с </w:t>
      </w:r>
      <w:hyperlink r:id="rId305" w:anchor="sub_2703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7.3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Соглашения (договора) о предоставлении из бюджета ________ сельсовета  Сузунского района Новосибирской области  грантов  в форме субсидий в соответствии с </w:t>
      </w:r>
      <w:hyperlink r:id="rId306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 статьи 78.1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Бюджетного  кодекса Российской Федерации от "____"_________N __(далее - Соглашение) заключили настоящее Дополнительное соглашение к Соглашению о нижеследующем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09" w:name="sub_28001"/>
      <w:r w:rsidRPr="00647AE0">
        <w:rPr>
          <w:rFonts w:ascii="Times New Roman" w:hAnsi="Times New Roman" w:cs="Times New Roman"/>
          <w:sz w:val="20"/>
          <w:szCs w:val="20"/>
        </w:rPr>
        <w:t xml:space="preserve">     1. Внести в </w:t>
      </w:r>
      <w:hyperlink r:id="rId307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Соглашение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следующие изменения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08" w:anchor="sub_22022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2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0" w:name="sub_28011"/>
      <w:bookmarkEnd w:id="309"/>
      <w:r w:rsidRPr="00647AE0">
        <w:rPr>
          <w:rFonts w:ascii="Times New Roman" w:hAnsi="Times New Roman" w:cs="Times New Roman"/>
          <w:sz w:val="20"/>
          <w:szCs w:val="20"/>
        </w:rPr>
        <w:t xml:space="preserve">     1.1. в </w:t>
      </w:r>
      <w:hyperlink r:id="rId309" w:anchor="sub_200220" w:history="1">
        <w:r w:rsidRPr="00647AE0">
          <w:rPr>
            <w:rStyle w:val="aa"/>
            <w:b w:val="0"/>
            <w:color w:val="auto"/>
            <w:sz w:val="20"/>
            <w:szCs w:val="20"/>
          </w:rPr>
          <w:t>преамбуле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1" w:name="sub_28111"/>
      <w:bookmarkEnd w:id="310"/>
      <w:r w:rsidRPr="00647AE0">
        <w:rPr>
          <w:rFonts w:ascii="Times New Roman" w:hAnsi="Times New Roman" w:cs="Times New Roman"/>
          <w:sz w:val="20"/>
          <w:szCs w:val="20"/>
        </w:rPr>
        <w:t xml:space="preserve">     1.1.1._____________________________________________________________;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2" w:name="sub_28112"/>
      <w:bookmarkEnd w:id="311"/>
      <w:r w:rsidRPr="00647AE0">
        <w:rPr>
          <w:rFonts w:ascii="Times New Roman" w:hAnsi="Times New Roman" w:cs="Times New Roman"/>
          <w:sz w:val="20"/>
          <w:szCs w:val="20"/>
        </w:rPr>
        <w:t xml:space="preserve">     1.1.2._____________________________________________________________;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3" w:name="sub_28012"/>
      <w:bookmarkEnd w:id="312"/>
      <w:r w:rsidRPr="00647AE0">
        <w:rPr>
          <w:rFonts w:ascii="Times New Roman" w:hAnsi="Times New Roman" w:cs="Times New Roman"/>
          <w:sz w:val="20"/>
          <w:szCs w:val="20"/>
        </w:rPr>
        <w:t xml:space="preserve">     1.2. в </w:t>
      </w:r>
      <w:hyperlink r:id="rId310" w:anchor="sub_21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"Предмет Соглашения":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4" w:name="sub_28121"/>
      <w:bookmarkEnd w:id="313"/>
      <w:r w:rsidRPr="00647AE0">
        <w:rPr>
          <w:rFonts w:ascii="Times New Roman" w:hAnsi="Times New Roman" w:cs="Times New Roman"/>
          <w:sz w:val="20"/>
          <w:szCs w:val="20"/>
        </w:rPr>
        <w:t xml:space="preserve">     1.2.1. в </w:t>
      </w:r>
      <w:hyperlink r:id="rId311" w:anchor="sub_210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1.1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"________________________________________"</w:t>
      </w:r>
    </w:p>
    <w:bookmarkEnd w:id="314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(указание цели (ей) предоставления гранта) заменить словами "_____________________________________________________";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(указание цели (ей) предоставления гранта)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5" w:name="sub_28122"/>
      <w:r w:rsidRPr="00647AE0">
        <w:rPr>
          <w:rFonts w:ascii="Times New Roman" w:hAnsi="Times New Roman" w:cs="Times New Roman"/>
          <w:sz w:val="20"/>
          <w:szCs w:val="20"/>
        </w:rPr>
        <w:t xml:space="preserve">     1.2.2. </w:t>
      </w:r>
      <w:hyperlink r:id="rId312" w:anchor="sub_21111" w:history="1">
        <w:r w:rsidRPr="00647AE0">
          <w:rPr>
            <w:rStyle w:val="aa"/>
            <w:b w:val="0"/>
            <w:color w:val="auto"/>
            <w:sz w:val="20"/>
            <w:szCs w:val="20"/>
          </w:rPr>
          <w:t>пункт 1.1.1.1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bookmarkEnd w:id="315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"______________________________________________________________________";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6" w:name="sub_28123"/>
      <w:r w:rsidRPr="00647AE0">
        <w:rPr>
          <w:rFonts w:ascii="Times New Roman" w:hAnsi="Times New Roman" w:cs="Times New Roman"/>
          <w:sz w:val="20"/>
          <w:szCs w:val="20"/>
        </w:rPr>
        <w:t xml:space="preserve">     1.2.3. </w:t>
      </w:r>
      <w:hyperlink r:id="rId313" w:anchor="sub_21112" w:history="1">
        <w:r w:rsidRPr="00647AE0">
          <w:rPr>
            <w:rStyle w:val="aa"/>
            <w:b w:val="0"/>
            <w:color w:val="auto"/>
            <w:sz w:val="20"/>
            <w:szCs w:val="20"/>
          </w:rPr>
          <w:t>пункт 1.1.1.2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bookmarkEnd w:id="316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"______________________________________________________________________";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7" w:name="sub_28013"/>
      <w:r w:rsidRPr="00647AE0">
        <w:rPr>
          <w:rFonts w:ascii="Times New Roman" w:hAnsi="Times New Roman" w:cs="Times New Roman"/>
          <w:sz w:val="20"/>
          <w:szCs w:val="20"/>
        </w:rPr>
        <w:t xml:space="preserve">     1.3. в </w:t>
      </w:r>
      <w:hyperlink r:id="rId314" w:anchor="sub_22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II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"Финансовое обеспечение предоставления гранта":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8" w:name="sub_28131"/>
      <w:bookmarkEnd w:id="317"/>
      <w:r w:rsidRPr="00647AE0">
        <w:rPr>
          <w:rFonts w:ascii="Times New Roman" w:hAnsi="Times New Roman" w:cs="Times New Roman"/>
          <w:sz w:val="20"/>
          <w:szCs w:val="20"/>
        </w:rPr>
        <w:t xml:space="preserve">     1.3.1.  в  пункте  ________   </w:t>
      </w:r>
      <w:hyperlink r:id="rId315" w:anchor="sub_2201" w:history="1">
        <w:r w:rsidRPr="00647AE0">
          <w:rPr>
            <w:rStyle w:val="aa"/>
            <w:b w:val="0"/>
            <w:color w:val="auto"/>
            <w:sz w:val="20"/>
            <w:szCs w:val="20"/>
          </w:rPr>
          <w:t>2.1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сумму  гранта   в  20_____  году</w:t>
      </w:r>
      <w:bookmarkEnd w:id="318"/>
      <w:r w:rsidRPr="00647AE0">
        <w:rPr>
          <w:rFonts w:ascii="Times New Roman" w:hAnsi="Times New Roman" w:cs="Times New Roman"/>
          <w:sz w:val="20"/>
          <w:szCs w:val="20"/>
        </w:rPr>
        <w:t xml:space="preserve"> ______________ (______________) рублей ____ копеек - по коду </w:t>
      </w:r>
      <w:hyperlink r:id="rId316" w:history="1">
        <w:r w:rsidRPr="00647AE0">
          <w:rPr>
            <w:rStyle w:val="aa"/>
            <w:b w:val="0"/>
            <w:color w:val="auto"/>
            <w:sz w:val="20"/>
            <w:szCs w:val="20"/>
          </w:rPr>
          <w:t>БК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_________ (сумма цифрой) (сумма прописью)                                  (код БК) увеличить/уменьшить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______________ (______________) рублей___ копеек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17" w:anchor="sub_28003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(сумма цифрой) (сумма прописью)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19" w:name="sub_28014"/>
      <w:r w:rsidRPr="00647AE0">
        <w:rPr>
          <w:rFonts w:ascii="Times New Roman" w:hAnsi="Times New Roman" w:cs="Times New Roman"/>
          <w:sz w:val="20"/>
          <w:szCs w:val="20"/>
        </w:rPr>
        <w:t xml:space="preserve">     1.4. в </w:t>
      </w:r>
      <w:hyperlink r:id="rId318" w:anchor="sub_23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III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"Условия предоставления гранта":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0" w:name="sub_28141"/>
      <w:bookmarkEnd w:id="319"/>
      <w:r w:rsidRPr="00647AE0">
        <w:rPr>
          <w:rFonts w:ascii="Times New Roman" w:hAnsi="Times New Roman" w:cs="Times New Roman"/>
          <w:sz w:val="20"/>
          <w:szCs w:val="20"/>
        </w:rPr>
        <w:t xml:space="preserve">     1.4.1. в </w:t>
      </w:r>
      <w:hyperlink r:id="rId319" w:anchor="sub_2311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3.1.1.1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"в срок до "___"______________20___г."</w:t>
      </w:r>
      <w:bookmarkEnd w:id="320"/>
      <w:r w:rsidRPr="00647AE0">
        <w:rPr>
          <w:rFonts w:ascii="Times New Roman" w:hAnsi="Times New Roman" w:cs="Times New Roman"/>
          <w:sz w:val="20"/>
          <w:szCs w:val="20"/>
        </w:rPr>
        <w:t xml:space="preserve"> заменить словами "в срок до "____"____________20__г.";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1" w:name="sub_28142"/>
      <w:r w:rsidRPr="00647AE0">
        <w:rPr>
          <w:rFonts w:ascii="Times New Roman" w:hAnsi="Times New Roman" w:cs="Times New Roman"/>
          <w:sz w:val="20"/>
          <w:szCs w:val="20"/>
        </w:rPr>
        <w:t xml:space="preserve">     1.4.2. в </w:t>
      </w:r>
      <w:hyperlink r:id="rId320" w:anchor="sub_232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3.2.1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2" w:name="sub_281421"/>
      <w:bookmarkEnd w:id="321"/>
      <w:r w:rsidRPr="00647AE0">
        <w:rPr>
          <w:rFonts w:ascii="Times New Roman" w:hAnsi="Times New Roman" w:cs="Times New Roman"/>
          <w:sz w:val="20"/>
          <w:szCs w:val="20"/>
        </w:rPr>
        <w:t xml:space="preserve">     1.4.2.1. слова "___________________________________________________"</w:t>
      </w:r>
    </w:p>
    <w:bookmarkEnd w:id="322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казначейства) заменить словами "_____________________________________________________";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  казначейства)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3" w:name="sub_281422"/>
      <w:r w:rsidRPr="00647AE0">
        <w:rPr>
          <w:rFonts w:ascii="Times New Roman" w:hAnsi="Times New Roman" w:cs="Times New Roman"/>
          <w:sz w:val="20"/>
          <w:szCs w:val="20"/>
        </w:rPr>
        <w:t xml:space="preserve">     1.4.2.2. слова "</w:t>
      </w:r>
      <w:proofErr w:type="spellStart"/>
      <w:proofErr w:type="gramStart"/>
      <w:r w:rsidRPr="00647AE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________________________________________документов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"</w:t>
      </w:r>
    </w:p>
    <w:bookmarkEnd w:id="323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(наименование территориального органа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Федерального казначейства)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заменить словами "</w:t>
      </w:r>
      <w:proofErr w:type="spellStart"/>
      <w:proofErr w:type="gramStart"/>
      <w:r w:rsidRPr="00647AE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__________________________________________документов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(наименование территориального органа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Федерального казначейства)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4" w:name="sub_28143"/>
      <w:r w:rsidRPr="00647AE0">
        <w:rPr>
          <w:rFonts w:ascii="Times New Roman" w:hAnsi="Times New Roman" w:cs="Times New Roman"/>
          <w:sz w:val="20"/>
          <w:szCs w:val="20"/>
        </w:rPr>
        <w:t xml:space="preserve">     1.4.3. в </w:t>
      </w:r>
      <w:hyperlink r:id="rId321" w:anchor="sub_232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3.2.2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"______________________________________"</w:t>
      </w:r>
    </w:p>
    <w:bookmarkEnd w:id="324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(наименование учреждения Центрального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банка Российской Федерации или кредитной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            организации)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заменить словами "_____________________________________________________";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 Российской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Федерации или кредитной организации)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5" w:name="sub_28144"/>
      <w:r w:rsidRPr="00647AE0">
        <w:rPr>
          <w:rFonts w:ascii="Times New Roman" w:hAnsi="Times New Roman" w:cs="Times New Roman"/>
          <w:sz w:val="20"/>
          <w:szCs w:val="20"/>
        </w:rPr>
        <w:t xml:space="preserve">     1.4.4. в </w:t>
      </w:r>
      <w:hyperlink r:id="rId322" w:anchor="sub_2322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3.2.2.1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"приложении N ______________" заменить</w:t>
      </w:r>
      <w:bookmarkEnd w:id="325"/>
      <w:r w:rsidRPr="00647AE0">
        <w:rPr>
          <w:rFonts w:ascii="Times New Roman" w:hAnsi="Times New Roman" w:cs="Times New Roman"/>
          <w:sz w:val="20"/>
          <w:szCs w:val="20"/>
        </w:rPr>
        <w:t xml:space="preserve"> словами "приложении N_______";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6" w:name="sub_28145"/>
      <w:r w:rsidRPr="00647AE0">
        <w:rPr>
          <w:rFonts w:ascii="Times New Roman" w:hAnsi="Times New Roman" w:cs="Times New Roman"/>
          <w:sz w:val="20"/>
          <w:szCs w:val="20"/>
        </w:rPr>
        <w:t xml:space="preserve">     1.4.5. в </w:t>
      </w:r>
      <w:hyperlink r:id="rId323" w:anchor="sub_2322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3.2.2.2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"не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позднее_____рабочего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дня" заменить</w:t>
      </w:r>
      <w:bookmarkEnd w:id="326"/>
      <w:r w:rsidRPr="00647AE0">
        <w:rPr>
          <w:rFonts w:ascii="Times New Roman" w:hAnsi="Times New Roman" w:cs="Times New Roman"/>
          <w:sz w:val="20"/>
          <w:szCs w:val="20"/>
        </w:rPr>
        <w:t xml:space="preserve"> словами "не позднее______ рабочего дня";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7" w:name="sub_28146"/>
      <w:r w:rsidRPr="00647AE0">
        <w:rPr>
          <w:rFonts w:ascii="Times New Roman" w:hAnsi="Times New Roman" w:cs="Times New Roman"/>
          <w:sz w:val="20"/>
          <w:szCs w:val="20"/>
        </w:rPr>
        <w:t xml:space="preserve">     1.4.6. в </w:t>
      </w:r>
      <w:hyperlink r:id="rId324" w:anchor="sub_2305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3.5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"на 20_ год и  на  плановый  период 20__ -</w:t>
      </w:r>
      <w:bookmarkEnd w:id="327"/>
      <w:r w:rsidRPr="00647AE0">
        <w:rPr>
          <w:rFonts w:ascii="Times New Roman" w:hAnsi="Times New Roman" w:cs="Times New Roman"/>
          <w:sz w:val="20"/>
          <w:szCs w:val="20"/>
        </w:rPr>
        <w:t xml:space="preserve"> 20__ годов"  заменить  словами "на 20_ год и  на  плановый  период 20__ - 20___ годов";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8" w:name="sub_28015"/>
      <w:r w:rsidRPr="00647AE0">
        <w:rPr>
          <w:rFonts w:ascii="Times New Roman" w:hAnsi="Times New Roman" w:cs="Times New Roman"/>
          <w:sz w:val="20"/>
          <w:szCs w:val="20"/>
        </w:rPr>
        <w:t xml:space="preserve">     1.5. в </w:t>
      </w:r>
      <w:hyperlink r:id="rId325" w:anchor="sub_24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IV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"Взаимодействие Сторон":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29" w:name="sub_28151"/>
      <w:bookmarkEnd w:id="328"/>
      <w:r w:rsidRPr="00647AE0">
        <w:rPr>
          <w:rFonts w:ascii="Times New Roman" w:hAnsi="Times New Roman" w:cs="Times New Roman"/>
          <w:sz w:val="20"/>
          <w:szCs w:val="20"/>
        </w:rPr>
        <w:t xml:space="preserve">     1.5.1. в </w:t>
      </w:r>
      <w:hyperlink r:id="rId326" w:anchor="sub_241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4.1.2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0" w:name="sub_281511"/>
      <w:bookmarkEnd w:id="329"/>
      <w:r w:rsidRPr="00647AE0">
        <w:rPr>
          <w:rFonts w:ascii="Times New Roman" w:hAnsi="Times New Roman" w:cs="Times New Roman"/>
          <w:sz w:val="20"/>
          <w:szCs w:val="20"/>
        </w:rPr>
        <w:t xml:space="preserve">     1.5.1.1. слова "</w:t>
      </w:r>
      <w:proofErr w:type="spellStart"/>
      <w:proofErr w:type="gramStart"/>
      <w:r w:rsidRPr="00647AE0">
        <w:rPr>
          <w:rFonts w:ascii="Times New Roman" w:hAnsi="Times New Roman" w:cs="Times New Roman"/>
          <w:sz w:val="20"/>
          <w:szCs w:val="20"/>
        </w:rPr>
        <w:t>пунктах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_______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" заменить словами "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пунктах_________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1" w:name="sub_281512"/>
      <w:bookmarkEnd w:id="330"/>
      <w:r w:rsidRPr="00647AE0">
        <w:rPr>
          <w:rFonts w:ascii="Times New Roman" w:hAnsi="Times New Roman" w:cs="Times New Roman"/>
          <w:sz w:val="20"/>
          <w:szCs w:val="20"/>
        </w:rPr>
        <w:t xml:space="preserve">     1.5.1.2. слова "в течение ___________ рабочих дней" заменить словами</w:t>
      </w:r>
      <w:bookmarkEnd w:id="331"/>
      <w:r w:rsidRPr="00647AE0">
        <w:rPr>
          <w:rFonts w:ascii="Times New Roman" w:hAnsi="Times New Roman" w:cs="Times New Roman"/>
          <w:sz w:val="20"/>
          <w:szCs w:val="20"/>
        </w:rPr>
        <w:t xml:space="preserve"> "в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течение__________рабочих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2" w:name="sub_28152"/>
      <w:r w:rsidRPr="00647AE0">
        <w:rPr>
          <w:rFonts w:ascii="Times New Roman" w:hAnsi="Times New Roman" w:cs="Times New Roman"/>
          <w:sz w:val="20"/>
          <w:szCs w:val="20"/>
        </w:rPr>
        <w:t xml:space="preserve">     1.5.2. в </w:t>
      </w:r>
      <w:hyperlink r:id="rId327" w:anchor="sub_2413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4.1.3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3" w:name="sub_281521"/>
      <w:bookmarkEnd w:id="332"/>
      <w:r w:rsidRPr="00647AE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1.5.2.1. утратил силу с 1 марта 2020 г.  Изменения  </w:t>
      </w:r>
      <w:hyperlink r:id="rId328" w:history="1">
        <w:r w:rsidRPr="00647AE0">
          <w:rPr>
            <w:rStyle w:val="aa"/>
            <w:b w:val="0"/>
            <w:color w:val="auto"/>
            <w:sz w:val="20"/>
            <w:szCs w:val="20"/>
          </w:rPr>
          <w:t>применяются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при</w:t>
      </w:r>
      <w:bookmarkEnd w:id="333"/>
      <w:r w:rsidRPr="00647AE0">
        <w:rPr>
          <w:rFonts w:ascii="Times New Roman" w:hAnsi="Times New Roman" w:cs="Times New Roman"/>
          <w:sz w:val="20"/>
          <w:szCs w:val="20"/>
        </w:rPr>
        <w:t xml:space="preserve"> заключении соглашений (дополнительных  соглашений к   ранее  заключенным соглашениям) о предоставлении  из бюджета ________ сельсовета  Сузунского района Новосибирской области грантов в форме субсидий  в  соответствии  с </w:t>
      </w:r>
      <w:hyperlink r:id="rId329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 7 статьи 78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и </w:t>
      </w:r>
      <w:hyperlink r:id="rId330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 4 статьи 78.1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начиная с заключения соглашений (дополнительных  соглашений  к ранее заключенным соглашениям) на 2021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 г. - </w:t>
      </w:r>
      <w:hyperlink r:id="rId331" w:history="1">
        <w:r w:rsidRPr="00647AE0">
          <w:rPr>
            <w:rStyle w:val="aa"/>
            <w:b w:val="0"/>
            <w:color w:val="auto"/>
            <w:sz w:val="20"/>
            <w:szCs w:val="20"/>
          </w:rPr>
          <w:t>Приказ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Минфина России от 30 октября 2019 г. N 173Н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4" w:name="sub_281522"/>
      <w:r w:rsidRPr="00647AE0">
        <w:rPr>
          <w:rFonts w:ascii="Times New Roman" w:hAnsi="Times New Roman" w:cs="Times New Roman"/>
          <w:sz w:val="20"/>
          <w:szCs w:val="20"/>
        </w:rPr>
        <w:t xml:space="preserve">     1.5.2.2. слова "не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позднее________рабочего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дня" заменить словами "не</w:t>
      </w:r>
      <w:bookmarkEnd w:id="334"/>
      <w:r w:rsidRPr="00647AE0">
        <w:rPr>
          <w:rFonts w:ascii="Times New Roman" w:hAnsi="Times New Roman" w:cs="Times New Roman"/>
          <w:sz w:val="20"/>
          <w:szCs w:val="20"/>
        </w:rPr>
        <w:t xml:space="preserve"> позднее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_________рабочего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дня";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5" w:name="sub_28153"/>
      <w:r w:rsidRPr="00647AE0">
        <w:rPr>
          <w:rFonts w:ascii="Times New Roman" w:hAnsi="Times New Roman" w:cs="Times New Roman"/>
          <w:sz w:val="20"/>
          <w:szCs w:val="20"/>
        </w:rPr>
        <w:t xml:space="preserve">     1.5.3. в </w:t>
      </w:r>
      <w:hyperlink r:id="rId332" w:anchor="sub_2415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4.1.5.1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"приложении N ______________" заменить</w:t>
      </w:r>
      <w:bookmarkEnd w:id="335"/>
      <w:r w:rsidRPr="00647AE0">
        <w:rPr>
          <w:rFonts w:ascii="Times New Roman" w:hAnsi="Times New Roman" w:cs="Times New Roman"/>
          <w:sz w:val="20"/>
          <w:szCs w:val="20"/>
        </w:rPr>
        <w:t xml:space="preserve"> словами "приложении N 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6" w:name="sub_28154"/>
      <w:r w:rsidRPr="00647AE0">
        <w:rPr>
          <w:rFonts w:ascii="Times New Roman" w:hAnsi="Times New Roman" w:cs="Times New Roman"/>
          <w:sz w:val="20"/>
          <w:szCs w:val="20"/>
        </w:rPr>
        <w:t xml:space="preserve">     1.5.4. в </w:t>
      </w:r>
      <w:hyperlink r:id="rId333" w:anchor="sub_2416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4.1.6.1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"приложению N ______________" заменить</w:t>
      </w:r>
      <w:bookmarkEnd w:id="336"/>
      <w:r w:rsidRPr="00647AE0">
        <w:rPr>
          <w:rFonts w:ascii="Times New Roman" w:hAnsi="Times New Roman" w:cs="Times New Roman"/>
          <w:sz w:val="20"/>
          <w:szCs w:val="20"/>
        </w:rPr>
        <w:t xml:space="preserve"> словами "приложению N 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7" w:name="sub_28155"/>
      <w:r w:rsidRPr="00647AE0">
        <w:rPr>
          <w:rFonts w:ascii="Times New Roman" w:hAnsi="Times New Roman" w:cs="Times New Roman"/>
          <w:sz w:val="20"/>
          <w:szCs w:val="20"/>
        </w:rPr>
        <w:t xml:space="preserve">     1.5.5. в </w:t>
      </w:r>
      <w:hyperlink r:id="rId334" w:anchor="sub_24171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4.1.7.1.1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"приложению N ____________" заменить</w:t>
      </w:r>
      <w:bookmarkEnd w:id="337"/>
      <w:r w:rsidRPr="00647AE0">
        <w:rPr>
          <w:rFonts w:ascii="Times New Roman" w:hAnsi="Times New Roman" w:cs="Times New Roman"/>
          <w:sz w:val="20"/>
          <w:szCs w:val="20"/>
        </w:rPr>
        <w:t xml:space="preserve"> словами "приложению N 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8" w:name="sub_28156"/>
      <w:r w:rsidRPr="00647AE0">
        <w:rPr>
          <w:rFonts w:ascii="Times New Roman" w:hAnsi="Times New Roman" w:cs="Times New Roman"/>
          <w:sz w:val="20"/>
          <w:szCs w:val="20"/>
        </w:rPr>
        <w:t xml:space="preserve">     1.5.6. в </w:t>
      </w:r>
      <w:hyperlink r:id="rId335" w:anchor="sub_2419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4.1.9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39" w:name="sub_281561"/>
      <w:bookmarkEnd w:id="338"/>
      <w:r w:rsidRPr="00647AE0">
        <w:rPr>
          <w:rFonts w:ascii="Times New Roman" w:hAnsi="Times New Roman" w:cs="Times New Roman"/>
          <w:sz w:val="20"/>
          <w:szCs w:val="20"/>
        </w:rPr>
        <w:t xml:space="preserve">     1.5.6.1. слова "приложению N ___" заменить словами "приложению N__";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0" w:name="sub_281562"/>
      <w:bookmarkEnd w:id="339"/>
      <w:r w:rsidRPr="00647AE0">
        <w:rPr>
          <w:rFonts w:ascii="Times New Roman" w:hAnsi="Times New Roman" w:cs="Times New Roman"/>
          <w:sz w:val="20"/>
          <w:szCs w:val="20"/>
        </w:rPr>
        <w:t xml:space="preserve">     1.5.6.2. слова "в течение __________ рабочих дней" заменить  словами</w:t>
      </w:r>
      <w:bookmarkEnd w:id="340"/>
      <w:r w:rsidRPr="00647AE0">
        <w:rPr>
          <w:rFonts w:ascii="Times New Roman" w:hAnsi="Times New Roman" w:cs="Times New Roman"/>
          <w:sz w:val="20"/>
          <w:szCs w:val="20"/>
        </w:rPr>
        <w:t xml:space="preserve"> "в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течение___________рабочих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1" w:name="sub_28157"/>
      <w:r w:rsidRPr="00647AE0">
        <w:rPr>
          <w:rFonts w:ascii="Times New Roman" w:hAnsi="Times New Roman" w:cs="Times New Roman"/>
          <w:sz w:val="20"/>
          <w:szCs w:val="20"/>
        </w:rPr>
        <w:t xml:space="preserve">     1.5.7. в </w:t>
      </w:r>
      <w:hyperlink r:id="rId336" w:anchor="sub_24110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4.1.10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"в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течение_______рабочих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 заменить</w:t>
      </w:r>
      <w:bookmarkEnd w:id="341"/>
      <w:r w:rsidRPr="00647AE0">
        <w:rPr>
          <w:rFonts w:ascii="Times New Roman" w:hAnsi="Times New Roman" w:cs="Times New Roman"/>
          <w:sz w:val="20"/>
          <w:szCs w:val="20"/>
        </w:rPr>
        <w:t xml:space="preserve"> словами "в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течение________рабочих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2" w:name="sub_28158"/>
      <w:r w:rsidRPr="00647AE0">
        <w:rPr>
          <w:rFonts w:ascii="Times New Roman" w:hAnsi="Times New Roman" w:cs="Times New Roman"/>
          <w:sz w:val="20"/>
          <w:szCs w:val="20"/>
        </w:rPr>
        <w:t xml:space="preserve">     1.5.8. в </w:t>
      </w:r>
      <w:hyperlink r:id="rId337" w:anchor="sub_2411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4.1.11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"в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течение_______рабочих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 заменить</w:t>
      </w:r>
      <w:bookmarkEnd w:id="342"/>
      <w:r w:rsidRPr="00647AE0">
        <w:rPr>
          <w:rFonts w:ascii="Times New Roman" w:hAnsi="Times New Roman" w:cs="Times New Roman"/>
          <w:sz w:val="20"/>
          <w:szCs w:val="20"/>
        </w:rPr>
        <w:t xml:space="preserve"> словами "в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течение__________рабочих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3" w:name="sub_28159"/>
      <w:r w:rsidRPr="00647AE0">
        <w:rPr>
          <w:rFonts w:ascii="Times New Roman" w:hAnsi="Times New Roman" w:cs="Times New Roman"/>
          <w:sz w:val="20"/>
          <w:szCs w:val="20"/>
        </w:rPr>
        <w:t xml:space="preserve">     1.5.9. в </w:t>
      </w:r>
      <w:hyperlink r:id="rId338" w:anchor="sub_242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4.2.2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4" w:name="sub_281591"/>
      <w:bookmarkEnd w:id="343"/>
      <w:r w:rsidRPr="00647AE0">
        <w:rPr>
          <w:rFonts w:ascii="Times New Roman" w:hAnsi="Times New Roman" w:cs="Times New Roman"/>
          <w:sz w:val="20"/>
          <w:szCs w:val="20"/>
        </w:rPr>
        <w:t xml:space="preserve">     1.5.9.1. слова "в направлении в 20___ году"    заменить   словами "в</w:t>
      </w:r>
      <w:bookmarkEnd w:id="344"/>
      <w:r w:rsidRPr="00647AE0">
        <w:rPr>
          <w:rFonts w:ascii="Times New Roman" w:hAnsi="Times New Roman" w:cs="Times New Roman"/>
          <w:sz w:val="20"/>
          <w:szCs w:val="20"/>
        </w:rPr>
        <w:t xml:space="preserve"> направлении в 20____ году";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5" w:name="sub_281592"/>
      <w:r w:rsidRPr="00647AE0">
        <w:rPr>
          <w:rFonts w:ascii="Times New Roman" w:hAnsi="Times New Roman" w:cs="Times New Roman"/>
          <w:sz w:val="20"/>
          <w:szCs w:val="20"/>
        </w:rPr>
        <w:t xml:space="preserve">     1.5.9.2. слова "не использованного в 20_____ году" заменить  словами</w:t>
      </w:r>
      <w:bookmarkEnd w:id="345"/>
      <w:r w:rsidRPr="00647AE0">
        <w:rPr>
          <w:rFonts w:ascii="Times New Roman" w:hAnsi="Times New Roman" w:cs="Times New Roman"/>
          <w:sz w:val="20"/>
          <w:szCs w:val="20"/>
        </w:rPr>
        <w:t xml:space="preserve"> "не использованного в 20_____ году";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6" w:name="sub_281593"/>
      <w:r w:rsidRPr="00647AE0">
        <w:rPr>
          <w:rFonts w:ascii="Times New Roman" w:hAnsi="Times New Roman" w:cs="Times New Roman"/>
          <w:sz w:val="20"/>
          <w:szCs w:val="20"/>
        </w:rPr>
        <w:t xml:space="preserve">     1.5.9.3. слова "не позднее ________ рабочих дней" заменить   словами</w:t>
      </w:r>
      <w:bookmarkEnd w:id="346"/>
      <w:r w:rsidRPr="00647AE0">
        <w:rPr>
          <w:rFonts w:ascii="Times New Roman" w:hAnsi="Times New Roman" w:cs="Times New Roman"/>
          <w:sz w:val="20"/>
          <w:szCs w:val="20"/>
        </w:rPr>
        <w:t xml:space="preserve"> "не позднее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__________рабочих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7" w:name="sub_281510"/>
      <w:r w:rsidRPr="00647AE0">
        <w:rPr>
          <w:rFonts w:ascii="Times New Roman" w:hAnsi="Times New Roman" w:cs="Times New Roman"/>
          <w:sz w:val="20"/>
          <w:szCs w:val="20"/>
        </w:rPr>
        <w:t xml:space="preserve">     1.5.10. в </w:t>
      </w:r>
      <w:hyperlink r:id="rId339" w:anchor="sub_2423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4.2.3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"не позднее _____________ рабочего дня"</w:t>
      </w:r>
      <w:bookmarkEnd w:id="347"/>
      <w:r w:rsidRPr="00647AE0">
        <w:rPr>
          <w:rFonts w:ascii="Times New Roman" w:hAnsi="Times New Roman" w:cs="Times New Roman"/>
          <w:sz w:val="20"/>
          <w:szCs w:val="20"/>
        </w:rPr>
        <w:t xml:space="preserve"> заменить словами "не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позднее__________рабочего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дня";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8" w:name="sub_2801511"/>
      <w:r w:rsidRPr="00647AE0">
        <w:rPr>
          <w:rFonts w:ascii="Times New Roman" w:hAnsi="Times New Roman" w:cs="Times New Roman"/>
          <w:sz w:val="20"/>
          <w:szCs w:val="20"/>
        </w:rPr>
        <w:t xml:space="preserve">     1.5.11. в </w:t>
      </w:r>
      <w:hyperlink r:id="rId340" w:anchor="sub_243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4.3.2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"в срок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__________________" заменить</w:t>
      </w:r>
      <w:bookmarkEnd w:id="348"/>
      <w:r w:rsidRPr="00647AE0">
        <w:rPr>
          <w:rFonts w:ascii="Times New Roman" w:hAnsi="Times New Roman" w:cs="Times New Roman"/>
          <w:sz w:val="20"/>
          <w:szCs w:val="20"/>
        </w:rPr>
        <w:t xml:space="preserve"> словами "в срок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до______________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49" w:name="sub_2801512"/>
      <w:r w:rsidRPr="00647AE0">
        <w:rPr>
          <w:rFonts w:ascii="Times New Roman" w:hAnsi="Times New Roman" w:cs="Times New Roman"/>
          <w:sz w:val="20"/>
          <w:szCs w:val="20"/>
        </w:rPr>
        <w:t xml:space="preserve">     1.5.12. в </w:t>
      </w:r>
      <w:hyperlink r:id="rId341" w:anchor="sub_2433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4.3.3.1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"не позднее ___________ рабочего дня"</w:t>
      </w:r>
      <w:bookmarkEnd w:id="349"/>
      <w:r w:rsidRPr="00647AE0">
        <w:rPr>
          <w:rFonts w:ascii="Times New Roman" w:hAnsi="Times New Roman" w:cs="Times New Roman"/>
          <w:sz w:val="20"/>
          <w:szCs w:val="20"/>
        </w:rPr>
        <w:t xml:space="preserve"> заменить словами "не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позднее_________рабочего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дня";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0" w:name="sub_281513"/>
      <w:r w:rsidRPr="00647AE0">
        <w:rPr>
          <w:rFonts w:ascii="Times New Roman" w:hAnsi="Times New Roman" w:cs="Times New Roman"/>
          <w:sz w:val="20"/>
          <w:szCs w:val="20"/>
        </w:rPr>
        <w:t xml:space="preserve">     1.5.13. в </w:t>
      </w:r>
      <w:hyperlink r:id="rId342" w:anchor="sub_2433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4.3.3.2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"не позднее ___________ рабочих дней"</w:t>
      </w:r>
      <w:bookmarkEnd w:id="350"/>
      <w:r w:rsidRPr="00647AE0">
        <w:rPr>
          <w:rFonts w:ascii="Times New Roman" w:hAnsi="Times New Roman" w:cs="Times New Roman"/>
          <w:sz w:val="20"/>
          <w:szCs w:val="20"/>
        </w:rPr>
        <w:t xml:space="preserve"> заменить словами "не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позднее_________рабочих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1" w:name="sub_281514"/>
      <w:r w:rsidRPr="00647AE0">
        <w:rPr>
          <w:rFonts w:ascii="Times New Roman" w:hAnsi="Times New Roman" w:cs="Times New Roman"/>
          <w:sz w:val="20"/>
          <w:szCs w:val="20"/>
        </w:rPr>
        <w:t xml:space="preserve">     1.5.14. в </w:t>
      </w:r>
      <w:hyperlink r:id="rId343" w:anchor="sub_2434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4.3.4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2" w:name="sub_2815141"/>
      <w:bookmarkEnd w:id="351"/>
      <w:r w:rsidRPr="00647AE0">
        <w:rPr>
          <w:rFonts w:ascii="Times New Roman" w:hAnsi="Times New Roman" w:cs="Times New Roman"/>
          <w:sz w:val="20"/>
          <w:szCs w:val="20"/>
        </w:rPr>
        <w:t xml:space="preserve">     1.5.14.1. слова "в срок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_______________" заменить словами "в срок</w:t>
      </w:r>
      <w:bookmarkEnd w:id="352"/>
      <w:r w:rsidRPr="00647AE0">
        <w:rPr>
          <w:rFonts w:ascii="Times New Roman" w:hAnsi="Times New Roman" w:cs="Times New Roman"/>
          <w:sz w:val="20"/>
          <w:szCs w:val="20"/>
        </w:rPr>
        <w:t xml:space="preserve"> до __________________";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3" w:name="sub_2815142"/>
      <w:r w:rsidRPr="00647AE0">
        <w:rPr>
          <w:rFonts w:ascii="Times New Roman" w:hAnsi="Times New Roman" w:cs="Times New Roman"/>
          <w:sz w:val="20"/>
          <w:szCs w:val="20"/>
        </w:rPr>
        <w:t xml:space="preserve">     1.5.14.2. слова "счет </w:t>
      </w:r>
      <w:proofErr w:type="spellStart"/>
      <w:proofErr w:type="gramStart"/>
      <w:r w:rsidRPr="00647AE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___________________________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" заменить словами</w:t>
      </w:r>
    </w:p>
    <w:bookmarkEnd w:id="353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(наименование территориального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органа Федерального казначейства)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"счет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________________________________________________________________";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(наименование территориального органа Федерального казначейства)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4" w:name="sub_281515"/>
      <w:r w:rsidRPr="00647AE0">
        <w:rPr>
          <w:rFonts w:ascii="Times New Roman" w:hAnsi="Times New Roman" w:cs="Times New Roman"/>
          <w:sz w:val="20"/>
          <w:szCs w:val="20"/>
        </w:rPr>
        <w:t xml:space="preserve">     1.5.15. в </w:t>
      </w:r>
      <w:hyperlink r:id="rId344" w:anchor="sub_2439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4.3.9.1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5" w:name="sub_2815151"/>
      <w:bookmarkEnd w:id="354"/>
      <w:r w:rsidRPr="00647AE0">
        <w:rPr>
          <w:rFonts w:ascii="Times New Roman" w:hAnsi="Times New Roman" w:cs="Times New Roman"/>
          <w:sz w:val="20"/>
          <w:szCs w:val="20"/>
        </w:rPr>
        <w:t xml:space="preserve">     1.5.15.1. слова "не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позднее___________рабочего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дня" заменить словами</w:t>
      </w:r>
      <w:bookmarkEnd w:id="355"/>
      <w:r w:rsidRPr="00647AE0">
        <w:rPr>
          <w:rFonts w:ascii="Times New Roman" w:hAnsi="Times New Roman" w:cs="Times New Roman"/>
          <w:sz w:val="20"/>
          <w:szCs w:val="20"/>
        </w:rPr>
        <w:t xml:space="preserve"> "не позднее_________ рабочего дня";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6" w:name="sub_2815152"/>
      <w:r w:rsidRPr="00647AE0">
        <w:rPr>
          <w:rFonts w:ascii="Times New Roman" w:hAnsi="Times New Roman" w:cs="Times New Roman"/>
          <w:sz w:val="20"/>
          <w:szCs w:val="20"/>
        </w:rPr>
        <w:t xml:space="preserve">     1.5.15.2. слова "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отчетным_______________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" заменить словами "отчетным</w:t>
      </w:r>
    </w:p>
    <w:bookmarkEnd w:id="356"/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(месяц, квартал,</w:t>
      </w:r>
      <w:proofErr w:type="gramEnd"/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год)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________________________";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7" w:name="sub_281516"/>
      <w:r w:rsidRPr="00647AE0">
        <w:rPr>
          <w:rFonts w:ascii="Times New Roman" w:hAnsi="Times New Roman" w:cs="Times New Roman"/>
          <w:sz w:val="20"/>
          <w:szCs w:val="20"/>
        </w:rPr>
        <w:t xml:space="preserve">     1.5.16. в </w:t>
      </w:r>
      <w:hyperlink r:id="rId345" w:anchor="sub_2439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4.3.9.2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8" w:name="sub_2815161"/>
      <w:bookmarkEnd w:id="357"/>
      <w:r w:rsidRPr="00647AE0">
        <w:rPr>
          <w:rFonts w:ascii="Times New Roman" w:hAnsi="Times New Roman" w:cs="Times New Roman"/>
          <w:sz w:val="20"/>
          <w:szCs w:val="20"/>
        </w:rPr>
        <w:t xml:space="preserve">     1.5.16.1. слова "не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позднее__________рабочего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дня" заменить  словами</w:t>
      </w:r>
      <w:bookmarkEnd w:id="358"/>
      <w:r w:rsidRPr="00647AE0">
        <w:rPr>
          <w:rFonts w:ascii="Times New Roman" w:hAnsi="Times New Roman" w:cs="Times New Roman"/>
          <w:sz w:val="20"/>
          <w:szCs w:val="20"/>
        </w:rPr>
        <w:t xml:space="preserve"> "не позднее_______ рабочего дня";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59" w:name="sub_2815162"/>
      <w:r w:rsidRPr="00647AE0">
        <w:rPr>
          <w:rFonts w:ascii="Times New Roman" w:hAnsi="Times New Roman" w:cs="Times New Roman"/>
          <w:sz w:val="20"/>
          <w:szCs w:val="20"/>
        </w:rPr>
        <w:t xml:space="preserve">     1.5.16.2. слова "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отчетным_______________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>" заменить словами "отчетным</w:t>
      </w:r>
      <w:bookmarkEnd w:id="359"/>
      <w:r w:rsidRPr="00647AE0">
        <w:rPr>
          <w:rFonts w:ascii="Times New Roman" w:hAnsi="Times New Roman" w:cs="Times New Roman"/>
          <w:sz w:val="20"/>
          <w:szCs w:val="20"/>
        </w:rPr>
        <w:t xml:space="preserve">  ___________________________";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0" w:name="sub_281517"/>
      <w:r w:rsidRPr="00647AE0">
        <w:rPr>
          <w:rFonts w:ascii="Times New Roman" w:hAnsi="Times New Roman" w:cs="Times New Roman"/>
          <w:sz w:val="20"/>
          <w:szCs w:val="20"/>
        </w:rPr>
        <w:t xml:space="preserve">     1.5.17. в </w:t>
      </w:r>
      <w:hyperlink r:id="rId346" w:anchor="sub_24310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4.3.10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"в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течение_______________рабочих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</w:t>
      </w:r>
      <w:bookmarkEnd w:id="360"/>
      <w:r w:rsidRPr="00647AE0">
        <w:rPr>
          <w:rFonts w:ascii="Times New Roman" w:hAnsi="Times New Roman" w:cs="Times New Roman"/>
          <w:sz w:val="20"/>
          <w:szCs w:val="20"/>
        </w:rPr>
        <w:t xml:space="preserve"> заменить словами "в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течение________рабочих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дней";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1" w:name="sub_281518"/>
      <w:r w:rsidRPr="00647AE0">
        <w:rPr>
          <w:rFonts w:ascii="Times New Roman" w:hAnsi="Times New Roman" w:cs="Times New Roman"/>
          <w:sz w:val="20"/>
          <w:szCs w:val="20"/>
        </w:rPr>
        <w:t xml:space="preserve">     1.5.18. в </w:t>
      </w:r>
      <w:hyperlink r:id="rId347" w:anchor="sub_24312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4.3.12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"приложению N ______________" заменить</w:t>
      </w:r>
      <w:bookmarkEnd w:id="361"/>
      <w:r w:rsidRPr="00647AE0">
        <w:rPr>
          <w:rFonts w:ascii="Times New Roman" w:hAnsi="Times New Roman" w:cs="Times New Roman"/>
          <w:sz w:val="20"/>
          <w:szCs w:val="20"/>
        </w:rPr>
        <w:t xml:space="preserve"> словами "приложению N ______";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2" w:name="sub_281519"/>
      <w:r w:rsidRPr="00647AE0">
        <w:rPr>
          <w:rFonts w:ascii="Times New Roman" w:hAnsi="Times New Roman" w:cs="Times New Roman"/>
          <w:sz w:val="20"/>
          <w:szCs w:val="20"/>
        </w:rPr>
        <w:t xml:space="preserve">     1.5.19. в </w:t>
      </w:r>
      <w:hyperlink r:id="rId348" w:anchor="sub_24313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4.3.13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3" w:name="sub_2815191"/>
      <w:bookmarkEnd w:id="362"/>
      <w:r w:rsidRPr="00647AE0">
        <w:rPr>
          <w:rFonts w:ascii="Times New Roman" w:hAnsi="Times New Roman" w:cs="Times New Roman"/>
          <w:sz w:val="20"/>
          <w:szCs w:val="20"/>
        </w:rPr>
        <w:t xml:space="preserve">     1.5.19.1. слова "в 20____году" заменить словами "в 20____году";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4" w:name="sub_2815192"/>
      <w:bookmarkEnd w:id="363"/>
      <w:r w:rsidRPr="00647AE0">
        <w:rPr>
          <w:rFonts w:ascii="Times New Roman" w:hAnsi="Times New Roman" w:cs="Times New Roman"/>
          <w:sz w:val="20"/>
          <w:szCs w:val="20"/>
        </w:rPr>
        <w:t xml:space="preserve">     1.5.19.2. слова "до "____" ______________20____г." заменить  словами</w:t>
      </w:r>
      <w:bookmarkEnd w:id="364"/>
      <w:r w:rsidRPr="00647AE0">
        <w:rPr>
          <w:rFonts w:ascii="Times New Roman" w:hAnsi="Times New Roman" w:cs="Times New Roman"/>
          <w:sz w:val="20"/>
          <w:szCs w:val="20"/>
        </w:rPr>
        <w:t xml:space="preserve"> "до "_____"__________20___г.";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5" w:name="sub_281520"/>
      <w:r w:rsidRPr="00647AE0">
        <w:rPr>
          <w:rFonts w:ascii="Times New Roman" w:hAnsi="Times New Roman" w:cs="Times New Roman"/>
          <w:sz w:val="20"/>
          <w:szCs w:val="20"/>
        </w:rPr>
        <w:t xml:space="preserve">     1.5.20. в </w:t>
      </w:r>
      <w:hyperlink r:id="rId349" w:anchor="sub_2443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4.4.3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"в 20____году"   заменить   словами  "в</w:t>
      </w:r>
      <w:bookmarkEnd w:id="365"/>
      <w:r w:rsidRPr="00647AE0">
        <w:rPr>
          <w:rFonts w:ascii="Times New Roman" w:hAnsi="Times New Roman" w:cs="Times New Roman"/>
          <w:sz w:val="20"/>
          <w:szCs w:val="20"/>
        </w:rPr>
        <w:t xml:space="preserve"> 20____году".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6" w:name="sub_28016"/>
      <w:r w:rsidRPr="00647AE0">
        <w:rPr>
          <w:rFonts w:ascii="Times New Roman" w:hAnsi="Times New Roman" w:cs="Times New Roman"/>
          <w:sz w:val="20"/>
          <w:szCs w:val="20"/>
        </w:rPr>
        <w:t xml:space="preserve">     1.6. в </w:t>
      </w:r>
      <w:hyperlink r:id="rId350" w:anchor="sub_27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разделе VII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"Заключительные положения":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7" w:name="sub_28161"/>
      <w:bookmarkEnd w:id="366"/>
      <w:r w:rsidRPr="00647AE0">
        <w:rPr>
          <w:rFonts w:ascii="Times New Roman" w:hAnsi="Times New Roman" w:cs="Times New Roman"/>
          <w:sz w:val="20"/>
          <w:szCs w:val="20"/>
        </w:rPr>
        <w:t xml:space="preserve">     1.6.1. в </w:t>
      </w:r>
      <w:hyperlink r:id="rId351" w:anchor="sub_2703" w:history="1">
        <w:r w:rsidRPr="00647AE0">
          <w:rPr>
            <w:rStyle w:val="aa"/>
            <w:b w:val="0"/>
            <w:color w:val="auto"/>
            <w:sz w:val="20"/>
            <w:szCs w:val="20"/>
          </w:rPr>
          <w:t>пункте 7.3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слова "приложению N __________" заменить словами</w:t>
      </w:r>
      <w:bookmarkEnd w:id="367"/>
      <w:r w:rsidRPr="00647AE0">
        <w:rPr>
          <w:rFonts w:ascii="Times New Roman" w:hAnsi="Times New Roman" w:cs="Times New Roman"/>
          <w:sz w:val="20"/>
          <w:szCs w:val="20"/>
        </w:rPr>
        <w:t xml:space="preserve"> "приложению N______".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8" w:name="sub_28017"/>
      <w:r w:rsidRPr="00647AE0">
        <w:rPr>
          <w:rFonts w:ascii="Times New Roman" w:hAnsi="Times New Roman" w:cs="Times New Roman"/>
          <w:sz w:val="20"/>
          <w:szCs w:val="20"/>
        </w:rPr>
        <w:lastRenderedPageBreak/>
        <w:t xml:space="preserve">     1.7. Иные положения по настоящему   Дополнительному   соглашению   к</w:t>
      </w:r>
      <w:bookmarkEnd w:id="368"/>
      <w:r w:rsidRPr="00647AE0">
        <w:rPr>
          <w:rFonts w:ascii="Times New Roman" w:hAnsi="Times New Roman" w:cs="Times New Roman"/>
          <w:sz w:val="20"/>
          <w:szCs w:val="20"/>
        </w:rPr>
        <w:t xml:space="preserve"> Соглашению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52" w:anchor="sub_28004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</w:t>
        </w:r>
      </w:hyperlink>
      <w:r w:rsidRPr="00647AE0">
        <w:rPr>
          <w:rFonts w:ascii="Times New Roman" w:hAnsi="Times New Roman" w:cs="Times New Roman"/>
          <w:sz w:val="20"/>
          <w:szCs w:val="20"/>
        </w:rPr>
        <w:t>: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69" w:name="sub_28171"/>
      <w:r w:rsidRPr="00647AE0">
        <w:rPr>
          <w:rFonts w:ascii="Times New Roman" w:hAnsi="Times New Roman" w:cs="Times New Roman"/>
          <w:sz w:val="20"/>
          <w:szCs w:val="20"/>
        </w:rPr>
        <w:t xml:space="preserve">     1.7.1._____________________________________________________________;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70" w:name="sub_28172"/>
      <w:bookmarkEnd w:id="369"/>
      <w:r w:rsidRPr="00647AE0">
        <w:rPr>
          <w:rFonts w:ascii="Times New Roman" w:hAnsi="Times New Roman" w:cs="Times New Roman"/>
          <w:sz w:val="20"/>
          <w:szCs w:val="20"/>
        </w:rPr>
        <w:t xml:space="preserve">     1.7.2._____________________________________________________________.</w:t>
      </w: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bookmarkStart w:id="371" w:name="sub_28018"/>
      <w:bookmarkEnd w:id="370"/>
      <w:r w:rsidRPr="00647AE0">
        <w:rPr>
          <w:rFonts w:ascii="Times New Roman" w:hAnsi="Times New Roman" w:cs="Times New Roman"/>
          <w:sz w:val="20"/>
          <w:szCs w:val="20"/>
        </w:rPr>
        <w:t xml:space="preserve">     1.8. </w:t>
      </w:r>
      <w:hyperlink r:id="rId353" w:anchor="sub_2800" w:history="1">
        <w:r w:rsidRPr="00647AE0">
          <w:rPr>
            <w:rStyle w:val="aa"/>
            <w:b w:val="0"/>
            <w:color w:val="auto"/>
            <w:sz w:val="20"/>
            <w:szCs w:val="20"/>
          </w:rPr>
          <w:t>раздел VIII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"Платежные реквизиты Сторон" изложить   в следующей</w:t>
      </w:r>
      <w:bookmarkEnd w:id="371"/>
      <w:r w:rsidRPr="00647AE0">
        <w:rPr>
          <w:rFonts w:ascii="Times New Roman" w:hAnsi="Times New Roman" w:cs="Times New Roman"/>
          <w:sz w:val="20"/>
          <w:szCs w:val="20"/>
        </w:rPr>
        <w:t xml:space="preserve"> редакции: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"VIII. Платежные реквизиты Сторон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0"/>
        <w:gridCol w:w="4680"/>
      </w:tblGrid>
      <w:tr w:rsidR="00891E29" w:rsidRPr="00647AE0" w:rsidTr="00891E2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Получателя</w:t>
            </w:r>
          </w:p>
        </w:tc>
      </w:tr>
      <w:tr w:rsidR="00891E29" w:rsidRPr="00647AE0" w:rsidTr="00891E2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Наименование_____________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891E29" w:rsidRPr="00647AE0" w:rsidTr="00891E29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354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355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ОКТМО</w:t>
              </w:r>
            </w:hyperlink>
          </w:p>
        </w:tc>
      </w:tr>
      <w:tr w:rsidR="00891E29" w:rsidRPr="00647AE0" w:rsidTr="00891E2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</w:tr>
      <w:tr w:rsidR="00891E29" w:rsidRPr="00647AE0" w:rsidTr="00891E2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</w:tr>
      <w:tr w:rsidR="00891E29" w:rsidRPr="00647AE0" w:rsidTr="00891E2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 Банка России, </w:t>
            </w:r>
            <w:hyperlink r:id="rId356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БИК</w:t>
              </w:r>
            </w:hyperlink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 Банка России, </w:t>
            </w:r>
            <w:hyperlink r:id="rId357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БИК</w:t>
              </w:r>
            </w:hyperlink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";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2" w:name="sub_28019"/>
      <w:r w:rsidRPr="00647AE0">
        <w:rPr>
          <w:rFonts w:ascii="Times New Roman" w:hAnsi="Times New Roman" w:cs="Times New Roman"/>
          <w:sz w:val="20"/>
          <w:szCs w:val="20"/>
        </w:rPr>
        <w:t xml:space="preserve">     1.9. приложение N _____ к </w:t>
      </w:r>
      <w:hyperlink r:id="rId358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Соглашению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  изложить в редакции  согласно</w:t>
      </w:r>
      <w:bookmarkEnd w:id="372"/>
      <w:r w:rsidRPr="00647AE0">
        <w:rPr>
          <w:rFonts w:ascii="Times New Roman" w:hAnsi="Times New Roman" w:cs="Times New Roman"/>
          <w:sz w:val="20"/>
          <w:szCs w:val="20"/>
        </w:rPr>
        <w:t xml:space="preserve"> приложению N 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______к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настоящему Дополнительному соглашению  к Соглашению, которое является его неотъемлемой частью.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3" w:name="sub_28110"/>
      <w:r w:rsidRPr="00647AE0">
        <w:rPr>
          <w:rFonts w:ascii="Times New Roman" w:hAnsi="Times New Roman" w:cs="Times New Roman"/>
          <w:sz w:val="20"/>
          <w:szCs w:val="20"/>
        </w:rPr>
        <w:t xml:space="preserve">     1.10. дополнить приложением N 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______к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Соглашению согласно приложению</w:t>
      </w:r>
      <w:bookmarkEnd w:id="373"/>
      <w:r w:rsidRPr="00647AE0">
        <w:rPr>
          <w:rFonts w:ascii="Times New Roman" w:hAnsi="Times New Roman" w:cs="Times New Roman"/>
          <w:sz w:val="20"/>
          <w:szCs w:val="20"/>
        </w:rPr>
        <w:t xml:space="preserve"> N _________ к настоящему Дополнительному соглашению к Соглашению, которое является его неотъемлемой частью.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4" w:name="sub_280111"/>
      <w:r w:rsidRPr="00647AE0">
        <w:rPr>
          <w:rFonts w:ascii="Times New Roman" w:hAnsi="Times New Roman" w:cs="Times New Roman"/>
          <w:sz w:val="20"/>
          <w:szCs w:val="20"/>
        </w:rPr>
        <w:t xml:space="preserve">     1.11. внести изменения в приложение N ________ к Соглашению согласно</w:t>
      </w:r>
      <w:bookmarkEnd w:id="374"/>
      <w:r w:rsidRPr="00647AE0">
        <w:rPr>
          <w:rFonts w:ascii="Times New Roman" w:hAnsi="Times New Roman" w:cs="Times New Roman"/>
          <w:sz w:val="20"/>
          <w:szCs w:val="20"/>
        </w:rPr>
        <w:t xml:space="preserve"> приложению N 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_______к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настоящему Дополнительному соглашению к Соглашению, которое является его неотъемлемой частью.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5" w:name="sub_28002"/>
      <w:r w:rsidRPr="00647AE0">
        <w:rPr>
          <w:rFonts w:ascii="Times New Roman" w:hAnsi="Times New Roman" w:cs="Times New Roman"/>
          <w:sz w:val="20"/>
          <w:szCs w:val="20"/>
        </w:rPr>
        <w:t xml:space="preserve">     2. Настоящее   Дополнительное   соглашение   к Соглашению   является</w:t>
      </w:r>
      <w:bookmarkEnd w:id="375"/>
      <w:r w:rsidRPr="00647AE0">
        <w:rPr>
          <w:rFonts w:ascii="Times New Roman" w:hAnsi="Times New Roman" w:cs="Times New Roman"/>
          <w:sz w:val="20"/>
          <w:szCs w:val="20"/>
        </w:rPr>
        <w:t xml:space="preserve"> неотъемлемой частью Соглашения.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6" w:name="sub_28003"/>
      <w:r w:rsidRPr="00647AE0">
        <w:rPr>
          <w:rFonts w:ascii="Times New Roman" w:hAnsi="Times New Roman" w:cs="Times New Roman"/>
          <w:sz w:val="20"/>
          <w:szCs w:val="20"/>
        </w:rPr>
        <w:t xml:space="preserve">     3. Настоящее Дополнительное соглашение к Соглашению вступает в  силу</w:t>
      </w:r>
      <w:bookmarkEnd w:id="376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его подписания лицами, имеющими право действовать от имени  каждой из Сторон, и действует до полного исполнения Сторонами своих обязательств по настоящему Соглашению.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7" w:name="sub_28004"/>
      <w:r w:rsidRPr="00647AE0">
        <w:rPr>
          <w:rFonts w:ascii="Times New Roman" w:hAnsi="Times New Roman" w:cs="Times New Roman"/>
          <w:sz w:val="20"/>
          <w:szCs w:val="20"/>
        </w:rPr>
        <w:t xml:space="preserve">     4. Условия Соглашения,    не затронутые   настоящим   Дополнительным</w:t>
      </w:r>
    </w:p>
    <w:bookmarkEnd w:id="377"/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соглашением, остаются неизменными.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8" w:name="sub_28005"/>
      <w:r w:rsidRPr="00647AE0">
        <w:rPr>
          <w:rFonts w:ascii="Times New Roman" w:hAnsi="Times New Roman" w:cs="Times New Roman"/>
          <w:sz w:val="20"/>
          <w:szCs w:val="20"/>
        </w:rPr>
        <w:t xml:space="preserve">     5. Иные заключительные  положения   по настоящему    Дополнительному</w:t>
      </w:r>
      <w:bookmarkEnd w:id="378"/>
      <w:r w:rsidRPr="00647AE0">
        <w:rPr>
          <w:rFonts w:ascii="Times New Roman" w:hAnsi="Times New Roman" w:cs="Times New Roman"/>
          <w:sz w:val="20"/>
          <w:szCs w:val="20"/>
        </w:rPr>
        <w:t xml:space="preserve"> Соглашению к Соглашению: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79" w:name="sub_28051"/>
      <w:r w:rsidRPr="00647AE0">
        <w:rPr>
          <w:rFonts w:ascii="Times New Roman" w:hAnsi="Times New Roman" w:cs="Times New Roman"/>
          <w:sz w:val="20"/>
          <w:szCs w:val="20"/>
        </w:rPr>
        <w:t xml:space="preserve">     5.1. настоящее  Дополнительное   соглашение к Соглашению   заключено</w:t>
      </w:r>
      <w:bookmarkEnd w:id="379"/>
      <w:r w:rsidRPr="00647AE0">
        <w:rPr>
          <w:rFonts w:ascii="Times New Roman" w:hAnsi="Times New Roman" w:cs="Times New Roman"/>
          <w:sz w:val="20"/>
          <w:szCs w:val="20"/>
        </w:rPr>
        <w:t xml:space="preserve"> Сторонами    в форме   электронного   документа    в      государственной интегрированной информационной системе управления общественными финансами "Электронный бюджет"    и   подписано    усиленными    квалифицированными электронными подписями лиц, имеющих право действовать от имени каждой  из Сторон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59" w:anchor="sub_50005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80" w:name="sub_28052"/>
      <w:r w:rsidRPr="00647AE0">
        <w:rPr>
          <w:rFonts w:ascii="Times New Roman" w:hAnsi="Times New Roman" w:cs="Times New Roman"/>
          <w:sz w:val="20"/>
          <w:szCs w:val="20"/>
        </w:rPr>
        <w:t xml:space="preserve">     5.2. настоящее Дополнительное соглашение к </w:t>
      </w:r>
      <w:hyperlink r:id="rId360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Соглашению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составлено   в</w:t>
      </w:r>
      <w:bookmarkEnd w:id="380"/>
      <w:r w:rsidRPr="00647AE0">
        <w:rPr>
          <w:rFonts w:ascii="Times New Roman" w:hAnsi="Times New Roman" w:cs="Times New Roman"/>
          <w:sz w:val="20"/>
          <w:szCs w:val="20"/>
        </w:rPr>
        <w:t xml:space="preserve"> форме бумажного документа в двух экземплярах, по одному экземпляру    для каждой из Сторон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61" w:anchor="sub_60006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6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81" w:name="sub_28053"/>
      <w:r w:rsidRPr="00647AE0">
        <w:rPr>
          <w:rFonts w:ascii="Times New Roman" w:hAnsi="Times New Roman" w:cs="Times New Roman"/>
          <w:sz w:val="20"/>
          <w:szCs w:val="20"/>
        </w:rPr>
        <w:t xml:space="preserve">     5.3.______________________________________________________________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362" w:anchor="sub_70007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7</w:t>
        </w:r>
      </w:hyperlink>
      <w:r w:rsidRPr="00647AE0">
        <w:rPr>
          <w:rFonts w:ascii="Times New Roman" w:hAnsi="Times New Roman" w:cs="Times New Roman"/>
          <w:sz w:val="20"/>
          <w:szCs w:val="20"/>
        </w:rPr>
        <w:t>.</w:t>
      </w:r>
    </w:p>
    <w:bookmarkEnd w:id="381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382" w:name="sub_28006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6. Подписи Сторон:</w:t>
      </w:r>
    </w:p>
    <w:bookmarkEnd w:id="382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│Сокращенное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│Сокращенное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наименование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Получателя│</w:t>
      </w:r>
      <w:proofErr w:type="spell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│_________________________________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│                                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│__________/______________          │__________/___________             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│(подпись)       (ФИО)              │(подпись)      (ФИО)               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83" w:name="sub_11011"/>
      <w:r w:rsidRPr="00647AE0">
        <w:rPr>
          <w:rFonts w:ascii="Times New Roman" w:hAnsi="Times New Roman" w:cs="Times New Roman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</w:rPr>
        <w:t xml:space="preserve"> В</w:t>
      </w:r>
      <w:proofErr w:type="gramEnd"/>
      <w:r w:rsidRPr="00647AE0">
        <w:rPr>
          <w:rFonts w:ascii="Times New Roman" w:hAnsi="Times New Roman" w:cs="Times New Roman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 / "секретно" / "совершенно секретно" / "особой важности") и номер экземпляра.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84" w:name="sub_22022"/>
      <w:bookmarkEnd w:id="383"/>
      <w:r w:rsidRPr="00647AE0">
        <w:rPr>
          <w:rFonts w:ascii="Times New Roman" w:hAnsi="Times New Roman" w:cs="Times New Roman"/>
          <w:vertAlign w:val="superscript"/>
        </w:rPr>
        <w:t>2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пункты и (или) разделы соглашения, в которые вносятся изменения.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85" w:name="sub_33033"/>
      <w:bookmarkEnd w:id="384"/>
      <w:r w:rsidRPr="00647AE0">
        <w:rPr>
          <w:rFonts w:ascii="Times New Roman" w:hAnsi="Times New Roman" w:cs="Times New Roman"/>
          <w:vertAlign w:val="superscript"/>
        </w:rPr>
        <w:t>3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изменения сумм, подлежащих перечислению: со знаком "плюс" при их увеличении и со знаком "минус" при их уменьшении.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86" w:name="sub_44044"/>
      <w:bookmarkEnd w:id="385"/>
      <w:proofErr w:type="gramStart"/>
      <w:r w:rsidRPr="00647AE0">
        <w:rPr>
          <w:rFonts w:ascii="Times New Roman" w:hAnsi="Times New Roman" w:cs="Times New Roman"/>
          <w:vertAlign w:val="superscript"/>
        </w:rPr>
        <w:t>4</w:t>
      </w:r>
      <w:r w:rsidRPr="00647AE0">
        <w:rPr>
          <w:rFonts w:ascii="Times New Roman" w:hAnsi="Times New Roman" w:cs="Times New Roman"/>
        </w:rPr>
        <w:t xml:space="preserve"> Указываются изменения, вносимые в </w:t>
      </w:r>
      <w:hyperlink r:id="rId363" w:anchor="sub_23111" w:history="1">
        <w:r w:rsidRPr="00647AE0">
          <w:rPr>
            <w:rStyle w:val="aa"/>
            <w:b w:val="0"/>
            <w:color w:val="auto"/>
          </w:rPr>
          <w:t>пункты 3.1.1.1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64" w:anchor="sub_23112" w:history="1">
        <w:r w:rsidRPr="00647AE0">
          <w:rPr>
            <w:rStyle w:val="aa"/>
            <w:b w:val="0"/>
            <w:color w:val="auto"/>
          </w:rPr>
          <w:t>3.1.1.2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65" w:anchor="sub_23121" w:history="1">
        <w:r w:rsidRPr="00647AE0">
          <w:rPr>
            <w:rStyle w:val="aa"/>
            <w:b w:val="0"/>
            <w:color w:val="auto"/>
          </w:rPr>
          <w:t>3.1.2.1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66" w:anchor="sub_23122" w:history="1">
        <w:r w:rsidRPr="00647AE0">
          <w:rPr>
            <w:rStyle w:val="aa"/>
            <w:b w:val="0"/>
            <w:color w:val="auto"/>
          </w:rPr>
          <w:t>3.1.2.2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67" w:anchor="sub_232221" w:history="1">
        <w:r w:rsidRPr="00647AE0">
          <w:rPr>
            <w:rStyle w:val="aa"/>
            <w:b w:val="0"/>
            <w:color w:val="auto"/>
          </w:rPr>
          <w:t>3.2.2.2.1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68" w:anchor="sub_232222" w:history="1">
        <w:r w:rsidRPr="00647AE0">
          <w:rPr>
            <w:rStyle w:val="aa"/>
            <w:b w:val="0"/>
            <w:color w:val="auto"/>
          </w:rPr>
          <w:t>3.2.2.2.2</w:t>
        </w:r>
      </w:hyperlink>
      <w:r w:rsidRPr="00647AE0">
        <w:rPr>
          <w:rFonts w:ascii="Times New Roman" w:hAnsi="Times New Roman" w:cs="Times New Roman"/>
        </w:rPr>
        <w:t>,</w:t>
      </w:r>
      <w:proofErr w:type="gramEnd"/>
      <w:r w:rsidRPr="00647AE0">
        <w:rPr>
          <w:rFonts w:ascii="Times New Roman" w:hAnsi="Times New Roman" w:cs="Times New Roman"/>
        </w:rPr>
        <w:t xml:space="preserve"> </w:t>
      </w:r>
      <w:hyperlink r:id="rId369" w:anchor="sub_2341" w:history="1">
        <w:r w:rsidRPr="00647AE0">
          <w:rPr>
            <w:rStyle w:val="aa"/>
            <w:b w:val="0"/>
            <w:color w:val="auto"/>
          </w:rPr>
          <w:t>3.4.1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0" w:anchor="sub_2342" w:history="1">
        <w:r w:rsidRPr="00647AE0">
          <w:rPr>
            <w:rStyle w:val="aa"/>
            <w:b w:val="0"/>
            <w:color w:val="auto"/>
          </w:rPr>
          <w:t>3.4.2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1" w:anchor="sub_241521" w:history="1">
        <w:r w:rsidRPr="00647AE0">
          <w:rPr>
            <w:rStyle w:val="aa"/>
            <w:b w:val="0"/>
            <w:color w:val="auto"/>
          </w:rPr>
          <w:t>4.1.5.2.1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2" w:anchor="sub_241522" w:history="1">
        <w:r w:rsidRPr="00647AE0">
          <w:rPr>
            <w:rStyle w:val="aa"/>
            <w:b w:val="0"/>
            <w:color w:val="auto"/>
          </w:rPr>
          <w:t>4.1.5.2.2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3" w:anchor="sub_2417121" w:history="1">
        <w:r w:rsidRPr="00647AE0">
          <w:rPr>
            <w:rStyle w:val="aa"/>
            <w:b w:val="0"/>
            <w:color w:val="auto"/>
          </w:rPr>
          <w:t>4.1.7.1.2.1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4" w:anchor="sub_2417122" w:history="1">
        <w:r w:rsidRPr="00647AE0">
          <w:rPr>
            <w:rStyle w:val="aa"/>
            <w:b w:val="0"/>
            <w:color w:val="auto"/>
          </w:rPr>
          <w:t>4.1.7.1.2.2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5" w:anchor="sub_241121" w:history="1">
        <w:r w:rsidRPr="00647AE0">
          <w:rPr>
            <w:rStyle w:val="aa"/>
            <w:b w:val="0"/>
            <w:color w:val="auto"/>
          </w:rPr>
          <w:t>4.1.12.1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6" w:anchor="sub_241122" w:history="1">
        <w:r w:rsidRPr="00647AE0">
          <w:rPr>
            <w:rStyle w:val="aa"/>
            <w:b w:val="0"/>
            <w:color w:val="auto"/>
          </w:rPr>
          <w:t>4.1.12.2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7" w:anchor="sub_24221" w:history="1">
        <w:r w:rsidRPr="00647AE0">
          <w:rPr>
            <w:rStyle w:val="aa"/>
            <w:b w:val="0"/>
            <w:color w:val="auto"/>
          </w:rPr>
          <w:t>4.2.2.1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8" w:anchor="sub_24222" w:history="1">
        <w:r w:rsidRPr="00647AE0">
          <w:rPr>
            <w:rStyle w:val="aa"/>
            <w:b w:val="0"/>
            <w:color w:val="auto"/>
          </w:rPr>
          <w:t>4.2.2.2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79" w:anchor="sub_24251" w:history="1">
        <w:r w:rsidRPr="00647AE0">
          <w:rPr>
            <w:rStyle w:val="aa"/>
            <w:b w:val="0"/>
            <w:color w:val="auto"/>
          </w:rPr>
          <w:t>4.2.5.1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0" w:anchor="sub_24252" w:history="1">
        <w:r w:rsidRPr="00647AE0">
          <w:rPr>
            <w:rStyle w:val="aa"/>
            <w:b w:val="0"/>
            <w:color w:val="auto"/>
          </w:rPr>
          <w:t>4.2.5.2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1" w:anchor="sub_243931" w:history="1">
        <w:r w:rsidRPr="00647AE0">
          <w:rPr>
            <w:rStyle w:val="aa"/>
            <w:b w:val="0"/>
            <w:color w:val="auto"/>
          </w:rPr>
          <w:t>4.3.9.3.1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2" w:anchor="sub_243932" w:history="1">
        <w:r w:rsidRPr="00647AE0">
          <w:rPr>
            <w:rStyle w:val="aa"/>
            <w:b w:val="0"/>
            <w:color w:val="auto"/>
          </w:rPr>
          <w:t>4.3.9.3.2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3" w:anchor="sub_243151" w:history="1">
        <w:r w:rsidRPr="00647AE0">
          <w:rPr>
            <w:rStyle w:val="aa"/>
            <w:b w:val="0"/>
            <w:color w:val="auto"/>
          </w:rPr>
          <w:t>4.3.15.1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4" w:anchor="sub_243152" w:history="1">
        <w:r w:rsidRPr="00647AE0">
          <w:rPr>
            <w:rStyle w:val="aa"/>
            <w:b w:val="0"/>
            <w:color w:val="auto"/>
          </w:rPr>
          <w:t>4.3.15.2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5" w:anchor="sub_24441" w:history="1">
        <w:r w:rsidRPr="00647AE0">
          <w:rPr>
            <w:rStyle w:val="aa"/>
            <w:b w:val="0"/>
            <w:color w:val="auto"/>
          </w:rPr>
          <w:t>4.4.4.1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6" w:anchor="sub_24442" w:history="1">
        <w:r w:rsidRPr="00647AE0">
          <w:rPr>
            <w:rStyle w:val="aa"/>
            <w:b w:val="0"/>
            <w:color w:val="auto"/>
          </w:rPr>
          <w:t>4.4.4.2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7" w:anchor="sub_2521" w:history="1">
        <w:r w:rsidRPr="00647AE0">
          <w:rPr>
            <w:rStyle w:val="aa"/>
            <w:b w:val="0"/>
            <w:color w:val="auto"/>
          </w:rPr>
          <w:t>5.2.1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8" w:anchor="sub_2522" w:history="1">
        <w:r w:rsidRPr="00647AE0">
          <w:rPr>
            <w:rStyle w:val="aa"/>
            <w:b w:val="0"/>
            <w:color w:val="auto"/>
          </w:rPr>
          <w:t>5.2.2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89" w:anchor="sub_2611" w:history="1">
        <w:r w:rsidRPr="00647AE0">
          <w:rPr>
            <w:rStyle w:val="aa"/>
            <w:b w:val="0"/>
            <w:color w:val="auto"/>
          </w:rPr>
          <w:t>6.1.1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90" w:anchor="sub_2612" w:history="1">
        <w:r w:rsidRPr="00647AE0">
          <w:rPr>
            <w:rStyle w:val="aa"/>
            <w:b w:val="0"/>
            <w:color w:val="auto"/>
          </w:rPr>
          <w:t>6.1.2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91" w:anchor="sub_27312" w:history="1">
        <w:r w:rsidRPr="00647AE0">
          <w:rPr>
            <w:rStyle w:val="aa"/>
            <w:b w:val="0"/>
            <w:color w:val="auto"/>
          </w:rPr>
          <w:t>7.3.1.2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92" w:anchor="sub_2744" w:history="1">
        <w:r w:rsidRPr="00647AE0">
          <w:rPr>
            <w:rStyle w:val="aa"/>
            <w:b w:val="0"/>
            <w:color w:val="auto"/>
          </w:rPr>
          <w:t>7.4.4</w:t>
        </w:r>
      </w:hyperlink>
      <w:r w:rsidRPr="00647AE0">
        <w:rPr>
          <w:rFonts w:ascii="Times New Roman" w:hAnsi="Times New Roman" w:cs="Times New Roman"/>
        </w:rPr>
        <w:t xml:space="preserve">, </w:t>
      </w:r>
      <w:hyperlink r:id="rId393" w:anchor="sub_2763" w:history="1">
        <w:r w:rsidRPr="00647AE0">
          <w:rPr>
            <w:rStyle w:val="aa"/>
            <w:b w:val="0"/>
            <w:color w:val="auto"/>
          </w:rPr>
          <w:t>7.6.3</w:t>
        </w:r>
      </w:hyperlink>
      <w:r w:rsidRPr="00647AE0">
        <w:rPr>
          <w:rFonts w:ascii="Times New Roman" w:hAnsi="Times New Roman" w:cs="Times New Roman"/>
        </w:rPr>
        <w:t xml:space="preserve"> соглашения, а также иные конкретные положения (при наличии).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87" w:name="sub_55055"/>
      <w:bookmarkEnd w:id="386"/>
      <w:r w:rsidRPr="00647AE0">
        <w:rPr>
          <w:rFonts w:ascii="Times New Roman" w:hAnsi="Times New Roman" w:cs="Times New Roman"/>
          <w:vertAlign w:val="superscript"/>
        </w:rPr>
        <w:t>5</w:t>
      </w:r>
      <w:r w:rsidRPr="00647AE0">
        <w:rPr>
          <w:rFonts w:ascii="Times New Roman" w:hAnsi="Times New Roman" w:cs="Times New Roman"/>
        </w:rPr>
        <w:t xml:space="preserve"> </w:t>
      </w:r>
      <w:hyperlink r:id="rId394" w:anchor="sub_28051" w:history="1">
        <w:r w:rsidRPr="00647AE0">
          <w:rPr>
            <w:rStyle w:val="aa"/>
            <w:b w:val="0"/>
            <w:color w:val="auto"/>
          </w:rPr>
          <w:t>Пункт 5.1</w:t>
        </w:r>
      </w:hyperlink>
      <w:r w:rsidRPr="00647AE0">
        <w:rPr>
          <w:rFonts w:ascii="Times New Roman" w:hAnsi="Times New Roman" w:cs="Times New Roman"/>
        </w:rPr>
        <w:t xml:space="preserve"> включается в Дополнительное соглашение к </w:t>
      </w:r>
      <w:hyperlink r:id="rId395" w:anchor="sub_2000" w:history="1">
        <w:r w:rsidRPr="00647AE0">
          <w:rPr>
            <w:rStyle w:val="aa"/>
            <w:b w:val="0"/>
            <w:color w:val="auto"/>
          </w:rPr>
          <w:t>Соглашению</w:t>
        </w:r>
      </w:hyperlink>
      <w:r w:rsidRPr="00647AE0">
        <w:rPr>
          <w:rFonts w:ascii="Times New Roman" w:hAnsi="Times New Roman" w:cs="Times New Roman"/>
        </w:rPr>
        <w:t xml:space="preserve">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88" w:name="sub_66066"/>
      <w:bookmarkEnd w:id="387"/>
      <w:r w:rsidRPr="00647AE0">
        <w:rPr>
          <w:rFonts w:ascii="Times New Roman" w:hAnsi="Times New Roman" w:cs="Times New Roman"/>
          <w:vertAlign w:val="superscript"/>
        </w:rPr>
        <w:t>6</w:t>
      </w:r>
      <w:r w:rsidRPr="00647AE0">
        <w:rPr>
          <w:rFonts w:ascii="Times New Roman" w:hAnsi="Times New Roman" w:cs="Times New Roman"/>
        </w:rPr>
        <w:t xml:space="preserve"> </w:t>
      </w:r>
      <w:hyperlink r:id="rId396" w:anchor="sub_28052" w:history="1">
        <w:r w:rsidRPr="00647AE0">
          <w:rPr>
            <w:rStyle w:val="aa"/>
            <w:b w:val="0"/>
            <w:color w:val="auto"/>
          </w:rPr>
          <w:t>Пункт 5.2</w:t>
        </w:r>
      </w:hyperlink>
      <w:r w:rsidRPr="00647AE0">
        <w:rPr>
          <w:rFonts w:ascii="Times New Roman" w:hAnsi="Times New Roman" w:cs="Times New Roman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389" w:name="sub_77077"/>
      <w:bookmarkEnd w:id="388"/>
      <w:r w:rsidRPr="00647AE0">
        <w:rPr>
          <w:rFonts w:ascii="Times New Roman" w:hAnsi="Times New Roman" w:cs="Times New Roman"/>
          <w:vertAlign w:val="superscript"/>
        </w:rPr>
        <w:t>7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иные конкретные условия (при необходимости).</w:t>
      </w:r>
    </w:p>
    <w:bookmarkEnd w:id="389"/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bookmarkStart w:id="390" w:name="sub_29000"/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Приложение N 9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к </w:t>
      </w:r>
      <w:hyperlink r:id="rId397" w:anchor="sub_2000" w:history="1">
        <w:r w:rsidRPr="00647AE0">
          <w:rPr>
            <w:rStyle w:val="aa"/>
            <w:b w:val="0"/>
            <w:color w:val="auto"/>
            <w:sz w:val="20"/>
            <w:szCs w:val="20"/>
          </w:rPr>
          <w:t>Типовой форме</w:t>
        </w:r>
      </w:hyperlink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соглашения (договора) о предоставлении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из   бюджета </w:t>
      </w:r>
      <w:r w:rsidRPr="00647AE0">
        <w:rPr>
          <w:rFonts w:ascii="Times New Roman" w:hAnsi="Times New Roman" w:cs="Times New Roman"/>
          <w:sz w:val="20"/>
          <w:szCs w:val="20"/>
        </w:rPr>
        <w:t>Малышевского  сельсовета  Сузунского района Новосибирской области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грантов в форме субсидий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>в соответствии с пунктом 4 статьи 78.1 Бюджетного кодекса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br/>
        <w:t xml:space="preserve">Российской Федерации, утвержденной постановлением администрации </w:t>
      </w:r>
      <w:r w:rsidRPr="00647AE0">
        <w:rPr>
          <w:rFonts w:ascii="Times New Roman" w:hAnsi="Times New Roman" w:cs="Times New Roman"/>
          <w:sz w:val="20"/>
          <w:szCs w:val="20"/>
        </w:rPr>
        <w:t>Малышевского  сельсовета  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от _________ №___</w:t>
      </w:r>
    </w:p>
    <w:bookmarkEnd w:id="390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Дополнительное соглашение о расторжении соглашения (договора)</w:t>
      </w:r>
    </w:p>
    <w:p w:rsidR="00891E29" w:rsidRPr="00647AE0" w:rsidRDefault="00891E29" w:rsidP="002067CF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о предоставлении из бюджета </w:t>
      </w:r>
      <w:r w:rsidRPr="00647AE0">
        <w:rPr>
          <w:rFonts w:ascii="Times New Roman" w:hAnsi="Times New Roman" w:cs="Times New Roman"/>
          <w:sz w:val="20"/>
          <w:szCs w:val="20"/>
        </w:rPr>
        <w:t>Малышевского  сельсовета  Сузунского района Новосибирской области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грантов в форме субсидий</w:t>
      </w:r>
      <w:r w:rsidRPr="00647AE0">
        <w:rPr>
          <w:rFonts w:ascii="Times New Roman" w:hAnsi="Times New Roman" w:cs="Times New Roman"/>
          <w:sz w:val="20"/>
          <w:szCs w:val="20"/>
        </w:rPr>
        <w:t xml:space="preserve">  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в соответствии с пунктом 4 статьи 78.1 Бюджетного кодекса</w:t>
      </w:r>
    </w:p>
    <w:p w:rsidR="00891E29" w:rsidRPr="00647AE0" w:rsidRDefault="00891E29" w:rsidP="002067CF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</w:rPr>
        <w:t>Российской Федерации</w:t>
      </w:r>
      <w:r w:rsidRPr="00647AE0">
        <w:rPr>
          <w:rStyle w:val="afd"/>
          <w:rFonts w:ascii="Times New Roman" w:hAnsi="Times New Roman" w:cs="Times New Roman"/>
          <w:b w:val="0"/>
          <w:bCs/>
          <w:color w:val="auto"/>
          <w:sz w:val="20"/>
          <w:szCs w:val="20"/>
          <w:vertAlign w:val="superscript"/>
        </w:rPr>
        <w:t> </w:t>
      </w:r>
      <w:hyperlink r:id="rId398" w:anchor="sub_100000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1</w:t>
        </w:r>
      </w:hyperlink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от "____"_____________N_____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._________________________________________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(место заключения соглашения)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"____"_____________20___г.                  N ___________________________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(дата заключения соглашения)                        (номер соглашения)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Администрация ________ сельсовета  Сузунского района Новосибирской области,   именуемая  в     дальнейшем "Администрация", в лице главы ________ сельсовета  Сузунского района Новосибирской области действующего (ей) на основании ___________________________________________, с одной стороны, и ______________________________________, именуемо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647AE0">
        <w:rPr>
          <w:rFonts w:ascii="Times New Roman" w:hAnsi="Times New Roman" w:cs="Times New Roman"/>
          <w:sz w:val="20"/>
          <w:szCs w:val="20"/>
        </w:rPr>
        <w:t>ый,ая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) в дальнейшем "Получатель", в лице _______________________, действующего(ей) на основании _________, с другой стороны, далее именуемые "Стороны", в соответствии   с </w:t>
      </w:r>
      <w:hyperlink r:id="rId399" w:history="1">
        <w:r w:rsidRPr="00647AE0">
          <w:rPr>
            <w:rStyle w:val="aa"/>
            <w:b w:val="0"/>
            <w:color w:val="auto"/>
            <w:sz w:val="20"/>
            <w:szCs w:val="20"/>
          </w:rPr>
          <w:t>Бюджетным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hyperlink r:id="rId400" w:history="1">
        <w:r w:rsidRPr="00647AE0">
          <w:rPr>
            <w:rStyle w:val="aa"/>
            <w:b w:val="0"/>
            <w:color w:val="auto"/>
            <w:sz w:val="20"/>
            <w:szCs w:val="20"/>
          </w:rPr>
          <w:t>кодексом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Российской Федерации, с Порядком  предоставления грантов в форме субсидий, в том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числе предоставляемых на конкурсной основе, утвержденным постановлением администрации _____ сельсовета  Сузунского района Новосибирской области от _________ №___, заключили настоящее    Дополнительное соглашение о   расторжении соглашения   о   предоставлении из   бюджета ________ сельсовета  Сузунского района Новосибирской области грантов в форме субсидий в соответствии  с  </w:t>
      </w:r>
      <w:hyperlink r:id="rId401" w:history="1">
        <w:r w:rsidRPr="00647AE0">
          <w:rPr>
            <w:rStyle w:val="aa"/>
            <w:b w:val="0"/>
            <w:color w:val="auto"/>
            <w:sz w:val="20"/>
            <w:szCs w:val="20"/>
          </w:rPr>
          <w:t>пунктом 4    статьи 78.1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Бюджетного   кодекса Российской Федерации (далее - Соглашение).</w:t>
      </w:r>
      <w:proofErr w:type="gramEnd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1" w:name="sub_29001"/>
      <w:r w:rsidRPr="00647AE0">
        <w:rPr>
          <w:rFonts w:ascii="Times New Roman" w:hAnsi="Times New Roman" w:cs="Times New Roman"/>
          <w:sz w:val="20"/>
          <w:szCs w:val="20"/>
        </w:rPr>
        <w:t xml:space="preserve">     1. Соглашение расторгается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с  даты вступления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  в силу   настоящего</w:t>
      </w:r>
      <w:bookmarkEnd w:id="391"/>
      <w:r w:rsidRPr="00647AE0">
        <w:rPr>
          <w:rFonts w:ascii="Times New Roman" w:hAnsi="Times New Roman" w:cs="Times New Roman"/>
          <w:sz w:val="20"/>
          <w:szCs w:val="20"/>
        </w:rPr>
        <w:t xml:space="preserve"> Дополнительного соглашения о расторжении Соглашения.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2" w:name="sub_29002"/>
      <w:r w:rsidRPr="00647AE0">
        <w:rPr>
          <w:rFonts w:ascii="Times New Roman" w:hAnsi="Times New Roman" w:cs="Times New Roman"/>
          <w:sz w:val="20"/>
          <w:szCs w:val="20"/>
        </w:rPr>
        <w:t xml:space="preserve">     2. Состояние расчетов на дату расторжения Соглашения: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3" w:name="sub_29021"/>
      <w:bookmarkEnd w:id="392"/>
      <w:r w:rsidRPr="00647AE0">
        <w:rPr>
          <w:rFonts w:ascii="Times New Roman" w:hAnsi="Times New Roman" w:cs="Times New Roman"/>
          <w:sz w:val="20"/>
          <w:szCs w:val="20"/>
        </w:rPr>
        <w:t xml:space="preserve">     2.1. бюджетное обязательство </w:t>
      </w:r>
      <w:bookmarkEnd w:id="393"/>
      <w:r w:rsidRPr="00647AE0">
        <w:rPr>
          <w:rFonts w:ascii="Times New Roman" w:hAnsi="Times New Roman" w:cs="Times New Roman"/>
          <w:sz w:val="20"/>
          <w:szCs w:val="20"/>
        </w:rPr>
        <w:t xml:space="preserve">Администрации  исполнено в размере ________(_____________) рублей по коду </w:t>
      </w:r>
      <w:hyperlink r:id="rId402" w:history="1">
        <w:r w:rsidRPr="00647AE0">
          <w:rPr>
            <w:rStyle w:val="aa"/>
            <w:b w:val="0"/>
            <w:color w:val="auto"/>
            <w:sz w:val="20"/>
            <w:szCs w:val="20"/>
          </w:rPr>
          <w:t>БК</w:t>
        </w:r>
      </w:hyperlink>
      <w:r w:rsidRPr="00647AE0">
        <w:rPr>
          <w:rFonts w:ascii="Times New Roman" w:hAnsi="Times New Roman" w:cs="Times New Roman"/>
          <w:sz w:val="20"/>
          <w:szCs w:val="20"/>
        </w:rPr>
        <w:t>__________</w:t>
      </w:r>
      <w:proofErr w:type="gramStart"/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4" w:name="sub_29022"/>
      <w:r w:rsidRPr="00647AE0">
        <w:rPr>
          <w:rFonts w:ascii="Times New Roman" w:hAnsi="Times New Roman" w:cs="Times New Roman"/>
          <w:sz w:val="20"/>
          <w:szCs w:val="20"/>
        </w:rPr>
        <w:t xml:space="preserve">     2.2. обязательство Получателя исполнено в размере __________________</w:t>
      </w:r>
    </w:p>
    <w:bookmarkEnd w:id="394"/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(__________________________________) рублей,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соответствующем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 достигнутым значениям результата;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5" w:name="sub_29023"/>
      <w:r w:rsidRPr="00647AE0">
        <w:rPr>
          <w:rFonts w:ascii="Times New Roman" w:hAnsi="Times New Roman" w:cs="Times New Roman"/>
          <w:sz w:val="20"/>
          <w:szCs w:val="20"/>
        </w:rPr>
        <w:t xml:space="preserve">     2.3. Администрация в течение "_____" дней со дня расторжения</w:t>
      </w:r>
      <w:bookmarkEnd w:id="395"/>
      <w:r w:rsidRPr="00647AE0">
        <w:rPr>
          <w:rFonts w:ascii="Times New Roman" w:hAnsi="Times New Roman" w:cs="Times New Roman"/>
          <w:sz w:val="20"/>
          <w:szCs w:val="20"/>
        </w:rPr>
        <w:t xml:space="preserve"> обязуется перечислить Получателю сумму гранта в размере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_______________(______________________________________) рублей</w:t>
      </w:r>
      <w:proofErr w:type="gramStart"/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6" w:name="sub_29024"/>
      <w:r w:rsidRPr="00647AE0">
        <w:rPr>
          <w:rFonts w:ascii="Times New Roman" w:hAnsi="Times New Roman" w:cs="Times New Roman"/>
          <w:sz w:val="20"/>
          <w:szCs w:val="20"/>
        </w:rPr>
        <w:t xml:space="preserve">     2.4. Получатель в течение "______" дней со дня расторжения обязуется</w:t>
      </w:r>
      <w:bookmarkEnd w:id="396"/>
      <w:r w:rsidRPr="00647AE0">
        <w:rPr>
          <w:rFonts w:ascii="Times New Roman" w:hAnsi="Times New Roman" w:cs="Times New Roman"/>
          <w:sz w:val="20"/>
          <w:szCs w:val="20"/>
        </w:rPr>
        <w:t xml:space="preserve"> возвратить в бюджет________ сельсовета  Сузунского района Новосибирской области сумму гранта в размере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 ______________(________________________________________) 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>рублей;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7" w:name="sub_29025"/>
      <w:r w:rsidRPr="00647AE0">
        <w:rPr>
          <w:rFonts w:ascii="Times New Roman" w:hAnsi="Times New Roman" w:cs="Times New Roman"/>
          <w:sz w:val="20"/>
          <w:szCs w:val="20"/>
        </w:rPr>
        <w:t xml:space="preserve">     2.5._______________________________________________________________;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8" w:name="sub_29026"/>
      <w:bookmarkEnd w:id="397"/>
      <w:r w:rsidRPr="00647AE0">
        <w:rPr>
          <w:rFonts w:ascii="Times New Roman" w:hAnsi="Times New Roman" w:cs="Times New Roman"/>
          <w:sz w:val="20"/>
          <w:szCs w:val="20"/>
        </w:rPr>
        <w:t xml:space="preserve">     2.6.______________________________________________________________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403" w:anchor="sub_300003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3</w:t>
        </w:r>
      </w:hyperlink>
      <w:r w:rsidRPr="00647AE0">
        <w:rPr>
          <w:rFonts w:ascii="Times New Roman" w:hAnsi="Times New Roman" w:cs="Times New Roman"/>
          <w:sz w:val="20"/>
          <w:szCs w:val="20"/>
        </w:rPr>
        <w:t>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99" w:name="sub_29003"/>
      <w:bookmarkEnd w:id="398"/>
      <w:r w:rsidRPr="00647AE0">
        <w:rPr>
          <w:rFonts w:ascii="Times New Roman" w:hAnsi="Times New Roman" w:cs="Times New Roman"/>
          <w:sz w:val="20"/>
          <w:szCs w:val="20"/>
        </w:rPr>
        <w:t xml:space="preserve">     3. Стороны взаимных претензий друг к другу не имеют.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0" w:name="sub_29004"/>
      <w:bookmarkEnd w:id="399"/>
      <w:r w:rsidRPr="00647AE0">
        <w:rPr>
          <w:rFonts w:ascii="Times New Roman" w:hAnsi="Times New Roman" w:cs="Times New Roman"/>
          <w:sz w:val="20"/>
          <w:szCs w:val="20"/>
        </w:rPr>
        <w:t xml:space="preserve">     4. Настоящее Дополнительное  соглашение   о расторжении   Соглашения</w:t>
      </w:r>
      <w:bookmarkEnd w:id="400"/>
      <w:r w:rsidRPr="00647AE0">
        <w:rPr>
          <w:rFonts w:ascii="Times New Roman" w:hAnsi="Times New Roman" w:cs="Times New Roman"/>
          <w:sz w:val="20"/>
          <w:szCs w:val="20"/>
        </w:rPr>
        <w:t xml:space="preserve"> вступает в силу    с  момента его    подписания лицами,    имеющими право действовать от имени каждой из Сторон.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1" w:name="sub_29005"/>
      <w:r w:rsidRPr="00647AE0">
        <w:rPr>
          <w:rFonts w:ascii="Times New Roman" w:hAnsi="Times New Roman" w:cs="Times New Roman"/>
          <w:sz w:val="20"/>
          <w:szCs w:val="20"/>
        </w:rPr>
        <w:t xml:space="preserve">     5. Обязательства   Сторон по   Соглашению прекращаются   с   момента</w:t>
      </w:r>
      <w:bookmarkEnd w:id="401"/>
      <w:r w:rsidRPr="00647AE0">
        <w:rPr>
          <w:rFonts w:ascii="Times New Roman" w:hAnsi="Times New Roman" w:cs="Times New Roman"/>
          <w:sz w:val="20"/>
          <w:szCs w:val="20"/>
        </w:rPr>
        <w:t xml:space="preserve"> вступления в силу настоящего Дополнительного   соглашения о   расторжении Соглашения, за исключением обязательств, предусмотренных пунктами _______ Соглашения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404" w:anchor="sub_400004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4</w:t>
        </w:r>
      </w:hyperlink>
      <w:r w:rsidRPr="00647AE0">
        <w:rPr>
          <w:rFonts w:ascii="Times New Roman" w:hAnsi="Times New Roman" w:cs="Times New Roman"/>
          <w:sz w:val="20"/>
          <w:szCs w:val="20"/>
        </w:rPr>
        <w:t>, которые   прекращают    свое   действие   после полного   их исполнения.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2" w:name="sub_29006"/>
      <w:r w:rsidRPr="00647AE0">
        <w:rPr>
          <w:rFonts w:ascii="Times New Roman" w:hAnsi="Times New Roman" w:cs="Times New Roman"/>
          <w:sz w:val="20"/>
          <w:szCs w:val="20"/>
        </w:rPr>
        <w:t xml:space="preserve">     6. Иные положения    настоящего   Дополнительного    соглашения    о</w:t>
      </w:r>
      <w:bookmarkEnd w:id="402"/>
      <w:r w:rsidRPr="00647AE0">
        <w:rPr>
          <w:rFonts w:ascii="Times New Roman" w:hAnsi="Times New Roman" w:cs="Times New Roman"/>
          <w:sz w:val="20"/>
          <w:szCs w:val="20"/>
        </w:rPr>
        <w:t xml:space="preserve"> расторжении Соглашения: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3" w:name="sub_29061"/>
      <w:r w:rsidRPr="00647AE0">
        <w:rPr>
          <w:rFonts w:ascii="Times New Roman" w:hAnsi="Times New Roman" w:cs="Times New Roman"/>
          <w:sz w:val="20"/>
          <w:szCs w:val="20"/>
        </w:rPr>
        <w:t xml:space="preserve">     6.1. настоящее Дополнительное соглашение  о  расторжении  Соглашения</w:t>
      </w:r>
      <w:bookmarkEnd w:id="403"/>
      <w:r w:rsidRPr="00647AE0">
        <w:rPr>
          <w:rFonts w:ascii="Times New Roman" w:hAnsi="Times New Roman" w:cs="Times New Roman"/>
          <w:sz w:val="20"/>
          <w:szCs w:val="20"/>
        </w:rPr>
        <w:t xml:space="preserve"> заключено Сторонами    в форме  электронного документа в  государственной интегрированной информационной системе управления общественными финансами "Электронный    бюджет"   и подписано   усиленными     </w:t>
      </w:r>
      <w:hyperlink r:id="rId405" w:history="1">
        <w:r w:rsidRPr="00647AE0">
          <w:rPr>
            <w:rStyle w:val="aa"/>
            <w:b w:val="0"/>
            <w:color w:val="auto"/>
            <w:sz w:val="20"/>
            <w:szCs w:val="20"/>
          </w:rPr>
          <w:t>квалифицированными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</w:t>
      </w:r>
      <w:hyperlink r:id="rId406" w:history="1">
        <w:r w:rsidRPr="00647AE0">
          <w:rPr>
            <w:rStyle w:val="aa"/>
            <w:b w:val="0"/>
            <w:color w:val="auto"/>
            <w:sz w:val="20"/>
            <w:szCs w:val="20"/>
          </w:rPr>
          <w:t>электронными подписями</w:t>
        </w:r>
      </w:hyperlink>
      <w:r w:rsidRPr="00647AE0">
        <w:rPr>
          <w:rFonts w:ascii="Times New Roman" w:hAnsi="Times New Roman" w:cs="Times New Roman"/>
          <w:sz w:val="20"/>
          <w:szCs w:val="20"/>
        </w:rPr>
        <w:t xml:space="preserve"> лиц, имеющих право действовать от имени каждой  из Сторон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407" w:anchor="sub_500005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5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4" w:name="sub_29062"/>
      <w:r w:rsidRPr="00647AE0"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6.2. настоящее Дополнительное соглашение о расторжении    Соглашения</w:t>
      </w:r>
      <w:bookmarkEnd w:id="404"/>
      <w:r w:rsidRPr="00647AE0">
        <w:rPr>
          <w:rFonts w:ascii="Times New Roman" w:hAnsi="Times New Roman" w:cs="Times New Roman"/>
          <w:sz w:val="20"/>
          <w:szCs w:val="20"/>
        </w:rPr>
        <w:t xml:space="preserve"> сформировано      в форме   электронного   документа в    государственной интегрированной информационной системе управления общественными финансами "Электронный бюджет" и подписано в форме бумажного документа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408" w:anchor="sub_600006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6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5" w:name="sub_29063"/>
      <w:r w:rsidRPr="00647AE0">
        <w:rPr>
          <w:rFonts w:ascii="Times New Roman" w:hAnsi="Times New Roman" w:cs="Times New Roman"/>
          <w:sz w:val="20"/>
          <w:szCs w:val="20"/>
        </w:rPr>
        <w:t xml:space="preserve">     6.3. настоящее Дополнительное соглашение о расторжении    Соглашения</w:t>
      </w:r>
      <w:bookmarkEnd w:id="405"/>
      <w:r w:rsidRPr="00647AE0">
        <w:rPr>
          <w:rFonts w:ascii="Times New Roman" w:hAnsi="Times New Roman" w:cs="Times New Roman"/>
          <w:sz w:val="20"/>
          <w:szCs w:val="20"/>
        </w:rPr>
        <w:t xml:space="preserve"> составлено в форме бумажного документа в двух экземплярах, по одному экземпляру для каждой из Сторон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hyperlink r:id="rId409" w:anchor="sub_700007" w:history="1">
        <w:r w:rsidRPr="00647AE0">
          <w:rPr>
            <w:rStyle w:val="aa"/>
            <w:b w:val="0"/>
            <w:color w:val="auto"/>
            <w:sz w:val="20"/>
            <w:szCs w:val="20"/>
            <w:vertAlign w:val="superscript"/>
          </w:rPr>
          <w:t>7</w:t>
        </w:r>
      </w:hyperlink>
      <w:r w:rsidRPr="00647AE0">
        <w:rPr>
          <w:rFonts w:ascii="Times New Roman" w:hAnsi="Times New Roman" w:cs="Times New Roman"/>
          <w:sz w:val="20"/>
          <w:szCs w:val="20"/>
        </w:rPr>
        <w:t>;</w:t>
      </w:r>
    </w:p>
    <w:p w:rsidR="00891E29" w:rsidRPr="00647AE0" w:rsidRDefault="00891E29" w:rsidP="002067C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6" w:name="sub_29064"/>
      <w:r w:rsidRPr="00647AE0">
        <w:rPr>
          <w:rFonts w:ascii="Times New Roman" w:hAnsi="Times New Roman" w:cs="Times New Roman"/>
          <w:sz w:val="20"/>
          <w:szCs w:val="20"/>
        </w:rPr>
        <w:t xml:space="preserve">     6.4._____________________________________________________________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 </w:t>
      </w:r>
      <w:r w:rsidRPr="00647AE0">
        <w:rPr>
          <w:rFonts w:ascii="Times New Roman" w:hAnsi="Times New Roman" w:cs="Times New Roman"/>
          <w:sz w:val="20"/>
          <w:szCs w:val="20"/>
        </w:rPr>
        <w:t>.</w:t>
      </w:r>
    </w:p>
    <w:p w:rsidR="00891E29" w:rsidRPr="00647AE0" w:rsidRDefault="00891E29" w:rsidP="002067CF">
      <w:pPr>
        <w:pStyle w:val="af9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407" w:name="sub_29065"/>
      <w:bookmarkEnd w:id="406"/>
      <w:r w:rsidRPr="00647AE0">
        <w:rPr>
          <w:rFonts w:ascii="Times New Roman" w:hAnsi="Times New Roman" w:cs="Times New Roman"/>
          <w:sz w:val="20"/>
          <w:szCs w:val="20"/>
        </w:rPr>
        <w:t xml:space="preserve">     6.5._______________________________________________________________.</w:t>
      </w:r>
    </w:p>
    <w:bookmarkEnd w:id="407"/>
    <w:p w:rsidR="00891E29" w:rsidRPr="00647AE0" w:rsidRDefault="00891E29" w:rsidP="002067C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408" w:name="sub_29007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7. Платежные реквизиты Сторон</w:t>
      </w:r>
    </w:p>
    <w:bookmarkEnd w:id="408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38"/>
        <w:gridCol w:w="5374"/>
      </w:tblGrid>
      <w:tr w:rsidR="00891E29" w:rsidRPr="00647AE0" w:rsidTr="00891E29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Получателя</w:t>
            </w:r>
          </w:p>
        </w:tc>
      </w:tr>
      <w:tr w:rsidR="00891E29" w:rsidRPr="00647AE0" w:rsidTr="00891E29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Наименование___________</w:t>
            </w:r>
          </w:p>
          <w:p w:rsidR="00891E29" w:rsidRPr="00647AE0" w:rsidRDefault="00891E29" w:rsidP="002067CF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891E29" w:rsidRPr="00647AE0" w:rsidTr="00891E29"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410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411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ОКТМО</w:t>
              </w:r>
            </w:hyperlink>
          </w:p>
        </w:tc>
      </w:tr>
      <w:tr w:rsidR="00891E29" w:rsidRPr="00647AE0" w:rsidTr="00891E29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</w:tr>
      <w:tr w:rsidR="00891E29" w:rsidRPr="00647AE0" w:rsidTr="00891E29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  <w:r w:rsidRPr="00647A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</w:tr>
      <w:tr w:rsidR="00891E29" w:rsidRPr="00647AE0" w:rsidTr="00891E29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 Банка России, </w:t>
            </w:r>
            <w:hyperlink r:id="rId412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БИК</w:t>
              </w:r>
            </w:hyperlink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учреждения Банка России, </w:t>
            </w:r>
            <w:hyperlink r:id="rId413" w:history="1">
              <w:r w:rsidRPr="00647AE0">
                <w:rPr>
                  <w:rStyle w:val="aa"/>
                  <w:b w:val="0"/>
                  <w:color w:val="auto"/>
                  <w:sz w:val="20"/>
                  <w:szCs w:val="20"/>
                </w:rPr>
                <w:t>БИК</w:t>
              </w:r>
            </w:hyperlink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Расчетный (корреспондентский) счет</w:t>
            </w:r>
          </w:p>
          <w:p w:rsidR="00891E29" w:rsidRPr="00647AE0" w:rsidRDefault="00891E29" w:rsidP="002067CF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409" w:name="sub_29008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8. Подписи Сторон:</w:t>
      </w:r>
    </w:p>
    <w:bookmarkEnd w:id="409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┌──────────────────────────────────┬───────────────────────────────────┐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│     Сокращенное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│Сокращенное</w:t>
      </w:r>
      <w:proofErr w:type="spellEnd"/>
      <w:r w:rsidRPr="00647AE0">
        <w:rPr>
          <w:rFonts w:ascii="Times New Roman" w:hAnsi="Times New Roman" w:cs="Times New Roman"/>
          <w:sz w:val="20"/>
          <w:szCs w:val="20"/>
        </w:rPr>
        <w:t xml:space="preserve"> наименование 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│                                   </w:t>
      </w:r>
      <w:proofErr w:type="spellStart"/>
      <w:r w:rsidRPr="00647AE0">
        <w:rPr>
          <w:rFonts w:ascii="Times New Roman" w:hAnsi="Times New Roman" w:cs="Times New Roman"/>
          <w:sz w:val="20"/>
          <w:szCs w:val="20"/>
        </w:rPr>
        <w:t>│</w:t>
      </w:r>
      <w:proofErr w:type="spell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├──────────────────────────────────┼───────────────────────────────────┤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│___________/______________        │____________/_______________       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│(подпись)        (ФИО)            │(подпись)           (ФИО)          │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└──────────────────────────────────┴───────────────────────────────────┘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bookmarkStart w:id="410" w:name="sub_100000"/>
      <w:r w:rsidRPr="00647AE0">
        <w:rPr>
          <w:rFonts w:ascii="Times New Roman" w:hAnsi="Times New Roman" w:cs="Times New Roman"/>
          <w:sz w:val="20"/>
          <w:szCs w:val="20"/>
        </w:rPr>
        <w:t xml:space="preserve">     </w:t>
      </w:r>
      <w:r w:rsidRPr="00647AE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случае,   если   соглашение   содержит  сведения,   составляющие</w:t>
      </w:r>
    </w:p>
    <w:bookmarkEnd w:id="410"/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государственную или иную охраняемую     в   соответствии   с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федеральными</w:t>
      </w:r>
      <w:proofErr w:type="gram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законами, нормативными правовыми актами Президента Российской Федерации и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Правительства Российской Федерации тайну, проставляется  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соответствующий</w:t>
      </w:r>
      <w:proofErr w:type="gram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proofErr w:type="gramStart"/>
      <w:r w:rsidRPr="00647AE0">
        <w:rPr>
          <w:rFonts w:ascii="Times New Roman" w:hAnsi="Times New Roman" w:cs="Times New Roman"/>
          <w:sz w:val="20"/>
          <w:szCs w:val="20"/>
        </w:rPr>
        <w:t>гриф ("для служебного пользования"/    "секретно"/ "совершенно секретно"/</w:t>
      </w:r>
      <w:proofErr w:type="gramEnd"/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"особой важности") и номер экземпляра.</w:t>
      </w:r>
    </w:p>
    <w:p w:rsidR="00891E29" w:rsidRPr="00647AE0" w:rsidRDefault="00891E29" w:rsidP="002067CF">
      <w:pPr>
        <w:pStyle w:val="af9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411" w:name="sub_100001"/>
      <w:r w:rsidRPr="00647AE0">
        <w:rPr>
          <w:rFonts w:ascii="Times New Roman" w:hAnsi="Times New Roman" w:cs="Times New Roman"/>
          <w:vertAlign w:val="superscript"/>
        </w:rPr>
        <w:t>1</w:t>
      </w:r>
      <w:proofErr w:type="gramStart"/>
      <w:r w:rsidRPr="00647AE0">
        <w:rPr>
          <w:rFonts w:ascii="Times New Roman" w:hAnsi="Times New Roman" w:cs="Times New Roman"/>
        </w:rPr>
        <w:t xml:space="preserve"> Е</w:t>
      </w:r>
      <w:proofErr w:type="gramEnd"/>
      <w:r w:rsidRPr="00647AE0">
        <w:rPr>
          <w:rFonts w:ascii="Times New Roman" w:hAnsi="Times New Roman" w:cs="Times New Roman"/>
        </w:rPr>
        <w:t xml:space="preserve">сли грант предоставляется по нескольким кодам </w:t>
      </w:r>
      <w:hyperlink r:id="rId414" w:history="1">
        <w:r w:rsidRPr="00647AE0">
          <w:rPr>
            <w:rStyle w:val="aa"/>
            <w:b w:val="0"/>
            <w:color w:val="auto"/>
          </w:rPr>
          <w:t>БК</w:t>
        </w:r>
      </w:hyperlink>
      <w:r w:rsidRPr="00647AE0">
        <w:rPr>
          <w:rFonts w:ascii="Times New Roman" w:hAnsi="Times New Roman" w:cs="Times New Roman"/>
        </w:rPr>
        <w:t>, то указываются последовательно соответствующие коды БК, а также суммы гранта, предоставляемые по таким кодам БК.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412" w:name="sub_200002"/>
      <w:bookmarkEnd w:id="411"/>
      <w:r w:rsidRPr="00647AE0">
        <w:rPr>
          <w:rFonts w:ascii="Times New Roman" w:hAnsi="Times New Roman" w:cs="Times New Roman"/>
          <w:vertAlign w:val="superscript"/>
        </w:rPr>
        <w:t>2</w:t>
      </w:r>
      <w:r w:rsidRPr="00647AE0">
        <w:rPr>
          <w:rFonts w:ascii="Times New Roman" w:hAnsi="Times New Roman" w:cs="Times New Roman"/>
        </w:rPr>
        <w:t xml:space="preserve"> Указывается в зависимости от исполнения обязательств, указанных в </w:t>
      </w:r>
      <w:hyperlink r:id="rId415" w:anchor="sub_29021" w:history="1">
        <w:r w:rsidRPr="00647AE0">
          <w:rPr>
            <w:rStyle w:val="aa"/>
            <w:b w:val="0"/>
            <w:color w:val="auto"/>
          </w:rPr>
          <w:t>пунктах 2.1</w:t>
        </w:r>
      </w:hyperlink>
      <w:r w:rsidRPr="00647AE0">
        <w:rPr>
          <w:rFonts w:ascii="Times New Roman" w:hAnsi="Times New Roman" w:cs="Times New Roman"/>
        </w:rPr>
        <w:t xml:space="preserve"> и </w:t>
      </w:r>
      <w:hyperlink r:id="rId416" w:anchor="sub_29022" w:history="1">
        <w:r w:rsidRPr="00647AE0">
          <w:rPr>
            <w:rStyle w:val="aa"/>
            <w:b w:val="0"/>
            <w:color w:val="auto"/>
          </w:rPr>
          <w:t>2.2</w:t>
        </w:r>
      </w:hyperlink>
      <w:r w:rsidRPr="00647AE0">
        <w:rPr>
          <w:rFonts w:ascii="Times New Roman" w:hAnsi="Times New Roman" w:cs="Times New Roman"/>
        </w:rPr>
        <w:t xml:space="preserve"> настоящего Дополнительного соглашения о расторжении Соглашения.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413" w:name="sub_300003"/>
      <w:bookmarkEnd w:id="412"/>
      <w:r w:rsidRPr="00647AE0">
        <w:rPr>
          <w:rFonts w:ascii="Times New Roman" w:hAnsi="Times New Roman" w:cs="Times New Roman"/>
          <w:vertAlign w:val="superscript"/>
        </w:rPr>
        <w:t>3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иные конкретные условия (при наличии).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414" w:name="sub_400004"/>
      <w:bookmarkEnd w:id="413"/>
      <w:r w:rsidRPr="00647AE0">
        <w:rPr>
          <w:rFonts w:ascii="Times New Roman" w:hAnsi="Times New Roman" w:cs="Times New Roman"/>
          <w:vertAlign w:val="superscript"/>
        </w:rPr>
        <w:t>4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415" w:name="sub_500005"/>
      <w:bookmarkEnd w:id="414"/>
      <w:r w:rsidRPr="00647AE0">
        <w:rPr>
          <w:rFonts w:ascii="Times New Roman" w:hAnsi="Times New Roman" w:cs="Times New Roman"/>
          <w:vertAlign w:val="superscript"/>
        </w:rPr>
        <w:t>5</w:t>
      </w:r>
      <w:r w:rsidRPr="00647AE0">
        <w:rPr>
          <w:rFonts w:ascii="Times New Roman" w:hAnsi="Times New Roman" w:cs="Times New Roman"/>
        </w:rPr>
        <w:t xml:space="preserve"> </w:t>
      </w:r>
      <w:hyperlink r:id="rId417" w:anchor="sub_29061" w:history="1">
        <w:r w:rsidRPr="00647AE0">
          <w:rPr>
            <w:rStyle w:val="aa"/>
            <w:b w:val="0"/>
            <w:color w:val="auto"/>
          </w:rPr>
          <w:t>Пункт 6.1</w:t>
        </w:r>
      </w:hyperlink>
      <w:r w:rsidRPr="00647AE0">
        <w:rPr>
          <w:rFonts w:ascii="Times New Roman" w:hAnsi="Times New Roman" w:cs="Times New Roman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416" w:name="sub_600006"/>
      <w:bookmarkEnd w:id="415"/>
      <w:r w:rsidRPr="00647AE0">
        <w:rPr>
          <w:rFonts w:ascii="Times New Roman" w:hAnsi="Times New Roman" w:cs="Times New Roman"/>
          <w:vertAlign w:val="superscript"/>
        </w:rPr>
        <w:t>6</w:t>
      </w:r>
      <w:r w:rsidRPr="00647AE0">
        <w:rPr>
          <w:rFonts w:ascii="Times New Roman" w:hAnsi="Times New Roman" w:cs="Times New Roman"/>
        </w:rPr>
        <w:t xml:space="preserve"> </w:t>
      </w:r>
      <w:hyperlink r:id="rId418" w:anchor="sub_29062" w:history="1">
        <w:r w:rsidRPr="00647AE0">
          <w:rPr>
            <w:rStyle w:val="aa"/>
            <w:b w:val="0"/>
            <w:color w:val="auto"/>
          </w:rPr>
          <w:t>Пункт 6.2</w:t>
        </w:r>
      </w:hyperlink>
      <w:r w:rsidRPr="00647AE0">
        <w:rPr>
          <w:rFonts w:ascii="Times New Roman" w:hAnsi="Times New Roman" w:cs="Times New Roman"/>
        </w:rPr>
        <w:t xml:space="preserve"> включается в настоящее Дополнительное соглашение о расторжении Соглашения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417" w:name="sub_700007"/>
      <w:bookmarkEnd w:id="416"/>
      <w:r w:rsidRPr="00647AE0">
        <w:rPr>
          <w:rFonts w:ascii="Times New Roman" w:hAnsi="Times New Roman" w:cs="Times New Roman"/>
          <w:vertAlign w:val="superscript"/>
        </w:rPr>
        <w:t>7</w:t>
      </w:r>
      <w:r w:rsidRPr="00647AE0">
        <w:rPr>
          <w:rFonts w:ascii="Times New Roman" w:hAnsi="Times New Roman" w:cs="Times New Roman"/>
        </w:rPr>
        <w:t xml:space="preserve"> </w:t>
      </w:r>
      <w:hyperlink r:id="rId419" w:anchor="sub_29063" w:history="1">
        <w:r w:rsidRPr="00647AE0">
          <w:rPr>
            <w:rStyle w:val="aa"/>
            <w:b w:val="0"/>
            <w:color w:val="auto"/>
          </w:rPr>
          <w:t>Пункт 6.3</w:t>
        </w:r>
      </w:hyperlink>
      <w:r w:rsidRPr="00647AE0">
        <w:rPr>
          <w:rFonts w:ascii="Times New Roman" w:hAnsi="Times New Roman" w:cs="Times New Roman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418" w:name="sub_800008"/>
      <w:bookmarkEnd w:id="417"/>
      <w:r w:rsidRPr="00647AE0">
        <w:rPr>
          <w:rFonts w:ascii="Times New Roman" w:hAnsi="Times New Roman" w:cs="Times New Roman"/>
          <w:vertAlign w:val="superscript"/>
        </w:rPr>
        <w:t>8</w:t>
      </w:r>
      <w:proofErr w:type="gramStart"/>
      <w:r w:rsidRPr="00647AE0">
        <w:rPr>
          <w:rFonts w:ascii="Times New Roman" w:hAnsi="Times New Roman" w:cs="Times New Roman"/>
        </w:rPr>
        <w:t xml:space="preserve"> У</w:t>
      </w:r>
      <w:proofErr w:type="gramEnd"/>
      <w:r w:rsidRPr="00647AE0">
        <w:rPr>
          <w:rFonts w:ascii="Times New Roman" w:hAnsi="Times New Roman" w:cs="Times New Roman"/>
        </w:rPr>
        <w:t>казываются иные конкретные положения (при наличии).</w:t>
      </w:r>
    </w:p>
    <w:p w:rsidR="00891E29" w:rsidRPr="00647AE0" w:rsidRDefault="00891E29" w:rsidP="002067CF">
      <w:pPr>
        <w:pStyle w:val="afc"/>
        <w:rPr>
          <w:rFonts w:ascii="Times New Roman" w:hAnsi="Times New Roman" w:cs="Times New Roman"/>
        </w:rPr>
      </w:pPr>
      <w:bookmarkStart w:id="419" w:name="sub_900009"/>
      <w:bookmarkEnd w:id="418"/>
      <w:r w:rsidRPr="00647AE0">
        <w:rPr>
          <w:rFonts w:ascii="Times New Roman" w:hAnsi="Times New Roman" w:cs="Times New Roman"/>
          <w:vertAlign w:val="superscript"/>
        </w:rPr>
        <w:t>9</w:t>
      </w:r>
      <w:proofErr w:type="gramStart"/>
      <w:r w:rsidRPr="00647AE0">
        <w:rPr>
          <w:rFonts w:ascii="Times New Roman" w:hAnsi="Times New Roman" w:cs="Times New Roman"/>
        </w:rPr>
        <w:t xml:space="preserve"> Д</w:t>
      </w:r>
      <w:proofErr w:type="gramEnd"/>
      <w:r w:rsidRPr="00647AE0">
        <w:rPr>
          <w:rFonts w:ascii="Times New Roman" w:hAnsi="Times New Roman" w:cs="Times New Roman"/>
        </w:rPr>
        <w:t>ля некоммерческих организаций, не являющихся казенными учреждениями, расположенных на территории иностранных государств, вместо идентификационного номера налогоплательщика / кода причины постановки на учет в налоговых органах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bookmarkEnd w:id="419"/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AE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АДМИНИСТРАЦИЯ 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AE0">
        <w:rPr>
          <w:rFonts w:ascii="Times New Roman" w:hAnsi="Times New Roman" w:cs="Times New Roman"/>
          <w:b/>
          <w:sz w:val="20"/>
          <w:szCs w:val="20"/>
        </w:rPr>
        <w:t xml:space="preserve">МАЛЫШЕВСКОГО СЕЛЬСОВЕТА 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AE0">
        <w:rPr>
          <w:rFonts w:ascii="Times New Roman" w:hAnsi="Times New Roman" w:cs="Times New Roman"/>
          <w:b/>
          <w:sz w:val="20"/>
          <w:szCs w:val="20"/>
        </w:rPr>
        <w:t>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AE0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18.06.2020                                                                                                       </w:t>
      </w:r>
      <w:r w:rsidR="00BB0F7A" w:rsidRPr="00647AE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81AB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BB0F7A" w:rsidRPr="00647AE0">
        <w:rPr>
          <w:rFonts w:ascii="Times New Roman" w:hAnsi="Times New Roman" w:cs="Times New Roman"/>
          <w:sz w:val="20"/>
          <w:szCs w:val="20"/>
        </w:rPr>
        <w:t xml:space="preserve">  </w:t>
      </w:r>
      <w:r w:rsidRPr="00647AE0">
        <w:rPr>
          <w:rFonts w:ascii="Times New Roman" w:hAnsi="Times New Roman" w:cs="Times New Roman"/>
          <w:sz w:val="20"/>
          <w:szCs w:val="20"/>
        </w:rPr>
        <w:t xml:space="preserve">    № 39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Об утверждении плана мероприятий по обеспечению пожарной безопасности земельных участков, примыкающих к лесам</w:t>
      </w: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            В соответствии с Федеральным законом от 06.10.2003 № 131-ФЗ "Об общих принципах организации местного самоуправления в Российской Федерации",  с постановлением Правительства Российской Федерации от 18 августа 2016 года  №807 "О внесении изменений в некоторые акты Правительства Российской Федерации по вопросу обеспечения пожарной безопасности территорий", администрация Малышевского сельсовета Сузунского района Новосибирской области,</w:t>
      </w: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91E29" w:rsidRPr="00647AE0" w:rsidRDefault="00891E29" w:rsidP="00206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1. Утвердить прилагаемый план мероприятий по обеспечению пожарной безопасности земельных участков, примыкающих к лесам.</w:t>
      </w:r>
    </w:p>
    <w:p w:rsidR="00891E29" w:rsidRPr="00647AE0" w:rsidRDefault="00891E29" w:rsidP="00206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891E29" w:rsidRPr="00647AE0" w:rsidRDefault="00891E29" w:rsidP="00206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647AE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47AE0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Глава Малышевского сельсовета </w:t>
      </w: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                                         А.А.Львов</w:t>
      </w: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УТВЕРЖДЕН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Малышевского сельсовета 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Новосибирской области </w:t>
      </w:r>
    </w:p>
    <w:p w:rsidR="00891E29" w:rsidRPr="00647AE0" w:rsidRDefault="00891E29" w:rsidP="002067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от </w:t>
      </w:r>
      <w:r w:rsidR="00FA7EEA" w:rsidRPr="00647AE0">
        <w:rPr>
          <w:rFonts w:ascii="Times New Roman" w:hAnsi="Times New Roman" w:cs="Times New Roman"/>
          <w:sz w:val="20"/>
          <w:szCs w:val="20"/>
        </w:rPr>
        <w:t xml:space="preserve">18.06.2020 </w:t>
      </w:r>
      <w:r w:rsidRPr="00647AE0">
        <w:rPr>
          <w:rFonts w:ascii="Times New Roman" w:hAnsi="Times New Roman" w:cs="Times New Roman"/>
          <w:sz w:val="20"/>
          <w:szCs w:val="20"/>
        </w:rPr>
        <w:t>№</w:t>
      </w:r>
      <w:r w:rsidR="00FA7EEA" w:rsidRPr="00647AE0">
        <w:rPr>
          <w:rFonts w:ascii="Times New Roman" w:hAnsi="Times New Roman" w:cs="Times New Roman"/>
          <w:sz w:val="20"/>
          <w:szCs w:val="20"/>
        </w:rPr>
        <w:t xml:space="preserve"> 39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План мероприятий по обеспечению пожарной безопасности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 земельных участков, примыкающих к лесам 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682"/>
        <w:gridCol w:w="2187"/>
        <w:gridCol w:w="3312"/>
      </w:tblGrid>
      <w:tr w:rsidR="00891E29" w:rsidRPr="00647AE0" w:rsidTr="002067CF">
        <w:tc>
          <w:tcPr>
            <w:tcW w:w="673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</w:p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за организацию и проведение мероприятий</w:t>
            </w:r>
          </w:p>
        </w:tc>
      </w:tr>
      <w:tr w:rsidR="00891E29" w:rsidRPr="00647AE0" w:rsidTr="002067CF">
        <w:tc>
          <w:tcPr>
            <w:tcW w:w="673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2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населения, проживающего в непосредственной близости к лесу о   правилах пожарной безопасности, путем направления уведомлений собственникам участков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март-апрель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Глава  Малышевского сельсовета Сузунского района Новосибирской области (далее - глава поселения) </w:t>
            </w:r>
          </w:p>
        </w:tc>
      </w:tr>
      <w:tr w:rsidR="00891E29" w:rsidRPr="00647AE0" w:rsidTr="002067CF">
        <w:tc>
          <w:tcPr>
            <w:tcW w:w="673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2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Организация ограждения леса минерализованными полосами вдоль населенных пунктов, расположенных в непосредственной близости к лесу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До 15 мая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поселения  </w:t>
            </w:r>
          </w:p>
        </w:tc>
      </w:tr>
      <w:tr w:rsidR="00891E29" w:rsidRPr="00647AE0" w:rsidTr="002067CF">
        <w:tc>
          <w:tcPr>
            <w:tcW w:w="673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2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необходимости соблюдения требований пожарной  безопасности в лесах на информационных стендах, на официальном  сайте администрации Малышевского сельсовета Сузунского района Новосибирской области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март-апрель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</w:tr>
      <w:tr w:rsidR="00891E29" w:rsidRPr="00647AE0" w:rsidTr="002067CF">
        <w:tc>
          <w:tcPr>
            <w:tcW w:w="673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2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очистке территорий участков, находящихся в непосредственной близости к лесу от сухой растительности и мусора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До наступления пожароопасного периода (сезона)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Собственники и арендаторы земельных участков находящихся в непосредственной близости к лесу</w:t>
            </w:r>
          </w:p>
        </w:tc>
      </w:tr>
      <w:tr w:rsidR="00891E29" w:rsidRPr="00647AE0" w:rsidTr="002067CF">
        <w:tc>
          <w:tcPr>
            <w:tcW w:w="673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2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Выполнение первичных мер пожарной безопасности в границах населенных пунктов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течение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Глава  поселения</w:t>
            </w:r>
          </w:p>
        </w:tc>
      </w:tr>
      <w:tr w:rsidR="00891E29" w:rsidRPr="00647AE0" w:rsidTr="002067CF">
        <w:tc>
          <w:tcPr>
            <w:tcW w:w="673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2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рейдовых осмотров, направленных на соблюдение требований пожарной безопасности в границах населенных пунктов установленного порядка выжигания сухой травянистой </w:t>
            </w: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растительности на землях различных категорий, а также оперативную проверку термических точек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пожароопасного периода (сезона)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поселения </w:t>
            </w:r>
          </w:p>
        </w:tc>
      </w:tr>
      <w:tr w:rsidR="00891E29" w:rsidRPr="00647AE0" w:rsidTr="002067CF">
        <w:tc>
          <w:tcPr>
            <w:tcW w:w="673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682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Проведение патрулирований совместно с представителями общественных объединений территорий населенных пунктов, мест массового отдыха людей, прилегающим к лесам и подверженным угрозе возникновения природных пожаров</w:t>
            </w:r>
            <w:proofErr w:type="gramEnd"/>
          </w:p>
        </w:tc>
        <w:tc>
          <w:tcPr>
            <w:tcW w:w="2187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течение пожароопасного периода (сезона)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Глава  поселения   </w:t>
            </w:r>
          </w:p>
        </w:tc>
      </w:tr>
      <w:tr w:rsidR="00891E29" w:rsidRPr="00647AE0" w:rsidTr="002067CF">
        <w:tc>
          <w:tcPr>
            <w:tcW w:w="673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2" w:type="dxa"/>
            <w:shd w:val="clear" w:color="auto" w:fill="auto"/>
          </w:tcPr>
          <w:p w:rsidR="00891E29" w:rsidRPr="00647AE0" w:rsidRDefault="00891E29" w:rsidP="00206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другого комплекса превентивных мероприятий, исключающих возможность </w:t>
            </w:r>
            <w:proofErr w:type="spellStart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переброса</w:t>
            </w:r>
            <w:proofErr w:type="spellEnd"/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 огня на населенные пункты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>в течение календарного года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891E29" w:rsidRPr="00647AE0" w:rsidRDefault="00891E29" w:rsidP="00206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AE0"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поселения </w:t>
            </w:r>
          </w:p>
        </w:tc>
      </w:tr>
    </w:tbl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AE0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AE0">
        <w:rPr>
          <w:rFonts w:ascii="Times New Roman" w:hAnsi="Times New Roman" w:cs="Times New Roman"/>
          <w:b/>
          <w:sz w:val="20"/>
          <w:szCs w:val="20"/>
        </w:rPr>
        <w:t>МАЛЫШЕВСКОГО СЕЛЬСОВЕТА</w:t>
      </w: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AE0">
        <w:rPr>
          <w:rFonts w:ascii="Times New Roman" w:hAnsi="Times New Roman" w:cs="Times New Roman"/>
          <w:b/>
          <w:sz w:val="20"/>
          <w:szCs w:val="20"/>
        </w:rPr>
        <w:t>Сузунского района Новосибирской области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AE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91E29" w:rsidRPr="00647AE0" w:rsidRDefault="00F81AB3" w:rsidP="002067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29.06.2020                                                                                          </w:t>
      </w:r>
      <w:r w:rsidR="00FA7EEA" w:rsidRPr="00647AE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81AB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FA7EEA" w:rsidRPr="00647AE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47AE0">
        <w:rPr>
          <w:rFonts w:ascii="Times New Roman" w:hAnsi="Times New Roman" w:cs="Times New Roman"/>
          <w:sz w:val="20"/>
          <w:szCs w:val="20"/>
        </w:rPr>
        <w:t xml:space="preserve">     №  4</w:t>
      </w:r>
      <w:r w:rsidR="00BB0F7A" w:rsidRPr="00647AE0">
        <w:rPr>
          <w:rFonts w:ascii="Times New Roman" w:hAnsi="Times New Roman" w:cs="Times New Roman"/>
          <w:sz w:val="20"/>
          <w:szCs w:val="20"/>
        </w:rPr>
        <w:t>1</w:t>
      </w: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hd w:val="clear" w:color="auto" w:fill="FFFFFF"/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Малышевского сельсовета Сузунского района Новосибирской области от 19.12.2017 № 123 </w:t>
      </w:r>
    </w:p>
    <w:p w:rsidR="00891E29" w:rsidRPr="00647AE0" w:rsidRDefault="00891E29" w:rsidP="002067CF">
      <w:pPr>
        <w:pStyle w:val="a4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 </w:t>
      </w:r>
    </w:p>
    <w:p w:rsidR="00891E29" w:rsidRPr="00647AE0" w:rsidRDefault="00891E29" w:rsidP="00206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 Малышевского сельсовета Сузунского района Новосибирской области,</w:t>
      </w: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91E29" w:rsidRPr="00647AE0" w:rsidRDefault="00891E29" w:rsidP="002067CF">
      <w:pPr>
        <w:pStyle w:val="aff"/>
        <w:ind w:firstLine="709"/>
        <w:jc w:val="both"/>
        <w:rPr>
          <w:sz w:val="20"/>
        </w:rPr>
      </w:pPr>
      <w:r w:rsidRPr="00647AE0">
        <w:rPr>
          <w:sz w:val="20"/>
        </w:rPr>
        <w:t>1. Внести в постановление администрации Малышевского сельсовета Сузунского района Новосибирской области от 19.12.2017 № 123 «</w:t>
      </w:r>
      <w:r w:rsidRPr="00647AE0">
        <w:rPr>
          <w:bCs/>
          <w:sz w:val="20"/>
        </w:rPr>
        <w:t>Об установлении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 следующие изменения</w:t>
      </w:r>
      <w:r w:rsidRPr="00647AE0">
        <w:rPr>
          <w:sz w:val="20"/>
        </w:rPr>
        <w:t>:</w:t>
      </w:r>
    </w:p>
    <w:p w:rsidR="00891E29" w:rsidRPr="00647AE0" w:rsidRDefault="00891E29" w:rsidP="00206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1.1. В Порядке </w:t>
      </w:r>
      <w:r w:rsidRPr="00647AE0">
        <w:rPr>
          <w:rFonts w:ascii="Times New Roman" w:hAnsi="Times New Roman" w:cs="Times New Roman"/>
          <w:bCs/>
          <w:sz w:val="20"/>
          <w:szCs w:val="20"/>
        </w:rPr>
        <w:t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реконструкции:</w:t>
      </w:r>
    </w:p>
    <w:p w:rsidR="00891E29" w:rsidRPr="00647AE0" w:rsidRDefault="00891E29" w:rsidP="00206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bCs/>
          <w:sz w:val="20"/>
          <w:szCs w:val="20"/>
        </w:rPr>
        <w:t>1.1.1. В пункте 1 слова «</w:t>
      </w:r>
      <w:r w:rsidRPr="00647AE0">
        <w:rPr>
          <w:rFonts w:ascii="Times New Roman" w:hAnsi="Times New Roman" w:cs="Times New Roman"/>
          <w:sz w:val="20"/>
          <w:szCs w:val="20"/>
        </w:rPr>
        <w:t>(за исключением жилых помещений жилищного фонда Российской Федерации и многоквартирных домов, находящихся в федеральной собственности)» заменить словами «(за исключением многоквартирных домов, все жилые помещения в которых находятся в собственности Российской Федерации или субъекта Российской Федерации)».</w:t>
      </w:r>
    </w:p>
    <w:p w:rsidR="00891E29" w:rsidRPr="00647AE0" w:rsidRDefault="00891E29" w:rsidP="002067CF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0"/>
          <w:szCs w:val="20"/>
        </w:rPr>
      </w:pPr>
      <w:r w:rsidRPr="00647AE0">
        <w:rPr>
          <w:sz w:val="20"/>
          <w:szCs w:val="20"/>
        </w:rPr>
        <w:t>2. Опубликовать настоящее постановление в газете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891E29" w:rsidRPr="00647AE0" w:rsidRDefault="00891E29" w:rsidP="002067CF">
      <w:pPr>
        <w:pStyle w:val="a5"/>
        <w:tabs>
          <w:tab w:val="left" w:pos="0"/>
          <w:tab w:val="left" w:pos="709"/>
        </w:tabs>
        <w:ind w:left="0"/>
        <w:jc w:val="both"/>
        <w:rPr>
          <w:sz w:val="20"/>
          <w:szCs w:val="20"/>
        </w:rPr>
      </w:pPr>
      <w:r w:rsidRPr="00647AE0">
        <w:rPr>
          <w:sz w:val="20"/>
          <w:szCs w:val="20"/>
        </w:rPr>
        <w:t xml:space="preserve"> </w:t>
      </w:r>
    </w:p>
    <w:p w:rsidR="00891E29" w:rsidRPr="00647AE0" w:rsidRDefault="00891E29" w:rsidP="002067CF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 xml:space="preserve">Глава </w:t>
      </w:r>
      <w:bookmarkStart w:id="420" w:name="OLE_LINK2"/>
      <w:bookmarkStart w:id="421" w:name="OLE_LINK1"/>
      <w:r w:rsidRPr="00647AE0">
        <w:rPr>
          <w:rFonts w:ascii="Times New Roman" w:hAnsi="Times New Roman" w:cs="Times New Roman"/>
          <w:sz w:val="20"/>
          <w:szCs w:val="20"/>
        </w:rPr>
        <w:t xml:space="preserve">Малышевского сельсовета   </w:t>
      </w:r>
    </w:p>
    <w:p w:rsidR="00891E29" w:rsidRPr="00647AE0" w:rsidRDefault="00891E29" w:rsidP="002067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AE0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  <w:bookmarkEnd w:id="420"/>
      <w:bookmarkEnd w:id="421"/>
      <w:r w:rsidRPr="00647AE0">
        <w:rPr>
          <w:rFonts w:ascii="Times New Roman" w:hAnsi="Times New Roman" w:cs="Times New Roman"/>
          <w:sz w:val="20"/>
          <w:szCs w:val="20"/>
        </w:rPr>
        <w:t xml:space="preserve">                                 А.А. Львов          </w:t>
      </w: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1E29" w:rsidRPr="00647AE0" w:rsidRDefault="00891E29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FA0" w:rsidRPr="00647AE0" w:rsidRDefault="00C56FA0" w:rsidP="00206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56FA0" w:rsidRPr="00647AE0" w:rsidSect="00647A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FF4"/>
    <w:multiLevelType w:val="multilevel"/>
    <w:tmpl w:val="D062C4CC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1635" w:hanging="720"/>
      </w:pPr>
    </w:lvl>
    <w:lvl w:ilvl="2">
      <w:start w:val="1"/>
      <w:numFmt w:val="decimal"/>
      <w:isLgl/>
      <w:lvlText w:val="%1.%2.%3."/>
      <w:lvlJc w:val="left"/>
      <w:pPr>
        <w:ind w:left="1995" w:hanging="720"/>
      </w:pPr>
    </w:lvl>
    <w:lvl w:ilvl="3">
      <w:start w:val="1"/>
      <w:numFmt w:val="decimal"/>
      <w:isLgl/>
      <w:lvlText w:val="%1.%2.%3.%4."/>
      <w:lvlJc w:val="left"/>
      <w:pPr>
        <w:ind w:left="2715" w:hanging="1080"/>
      </w:pPr>
    </w:lvl>
    <w:lvl w:ilvl="4">
      <w:start w:val="1"/>
      <w:numFmt w:val="decimal"/>
      <w:isLgl/>
      <w:lvlText w:val="%1.%2.%3.%4.%5."/>
      <w:lvlJc w:val="left"/>
      <w:pPr>
        <w:ind w:left="3075" w:hanging="1080"/>
      </w:pPr>
    </w:lvl>
    <w:lvl w:ilvl="5">
      <w:start w:val="1"/>
      <w:numFmt w:val="decimal"/>
      <w:isLgl/>
      <w:lvlText w:val="%1.%2.%3.%4.%5.%6."/>
      <w:lvlJc w:val="left"/>
      <w:pPr>
        <w:ind w:left="3795" w:hanging="1440"/>
      </w:pPr>
    </w:lvl>
    <w:lvl w:ilvl="6">
      <w:start w:val="1"/>
      <w:numFmt w:val="decimal"/>
      <w:isLgl/>
      <w:lvlText w:val="%1.%2.%3.%4.%5.%6.%7."/>
      <w:lvlJc w:val="left"/>
      <w:pPr>
        <w:ind w:left="4515" w:hanging="1800"/>
      </w:p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</w:lvl>
  </w:abstractNum>
  <w:abstractNum w:abstractNumId="1">
    <w:nsid w:val="399D0A37"/>
    <w:multiLevelType w:val="multilevel"/>
    <w:tmpl w:val="1E8A0F3E"/>
    <w:lvl w:ilvl="0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64D03AE1"/>
    <w:multiLevelType w:val="hybridMultilevel"/>
    <w:tmpl w:val="FD9862E6"/>
    <w:lvl w:ilvl="0" w:tplc="99B641A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AB"/>
    <w:rsid w:val="000650CE"/>
    <w:rsid w:val="000F6F0F"/>
    <w:rsid w:val="00165ED0"/>
    <w:rsid w:val="002067CF"/>
    <w:rsid w:val="00333098"/>
    <w:rsid w:val="00357734"/>
    <w:rsid w:val="004156CD"/>
    <w:rsid w:val="00435516"/>
    <w:rsid w:val="00484C2D"/>
    <w:rsid w:val="004D0128"/>
    <w:rsid w:val="005C717A"/>
    <w:rsid w:val="00647AE0"/>
    <w:rsid w:val="00682E9E"/>
    <w:rsid w:val="007161A3"/>
    <w:rsid w:val="007400BD"/>
    <w:rsid w:val="007A0217"/>
    <w:rsid w:val="007A620E"/>
    <w:rsid w:val="00802FBA"/>
    <w:rsid w:val="00816933"/>
    <w:rsid w:val="0082251B"/>
    <w:rsid w:val="00873764"/>
    <w:rsid w:val="00891E29"/>
    <w:rsid w:val="0092124C"/>
    <w:rsid w:val="00975AA6"/>
    <w:rsid w:val="00A121AB"/>
    <w:rsid w:val="00AD2DE6"/>
    <w:rsid w:val="00B5196C"/>
    <w:rsid w:val="00B57B9A"/>
    <w:rsid w:val="00BB0F7A"/>
    <w:rsid w:val="00BB3DE2"/>
    <w:rsid w:val="00C4706B"/>
    <w:rsid w:val="00C520E0"/>
    <w:rsid w:val="00C56FA0"/>
    <w:rsid w:val="00D612CF"/>
    <w:rsid w:val="00E45652"/>
    <w:rsid w:val="00ED5E30"/>
    <w:rsid w:val="00F81AB3"/>
    <w:rsid w:val="00FA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B"/>
  </w:style>
  <w:style w:type="paragraph" w:styleId="1">
    <w:name w:val="heading 1"/>
    <w:basedOn w:val="a"/>
    <w:next w:val="a"/>
    <w:link w:val="10"/>
    <w:uiPriority w:val="99"/>
    <w:qFormat/>
    <w:rsid w:val="00891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02FB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00BD"/>
    <w:rPr>
      <w:b/>
      <w:bCs/>
    </w:rPr>
  </w:style>
  <w:style w:type="paragraph" w:styleId="a4">
    <w:name w:val="No Spacing"/>
    <w:uiPriority w:val="1"/>
    <w:qFormat/>
    <w:rsid w:val="007400BD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802FB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802FBA"/>
  </w:style>
  <w:style w:type="paragraph" w:customStyle="1" w:styleId="p1">
    <w:name w:val="p1"/>
    <w:basedOn w:val="a"/>
    <w:rsid w:val="0080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02FBA"/>
  </w:style>
  <w:style w:type="paragraph" w:styleId="a5">
    <w:name w:val="List Paragraph"/>
    <w:basedOn w:val="a"/>
    <w:uiPriority w:val="34"/>
    <w:qFormat/>
    <w:rsid w:val="005C71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qFormat/>
    <w:rsid w:val="005C71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5C717A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C717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5C71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5C717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717A"/>
    <w:rPr>
      <w:color w:val="800080"/>
      <w:u w:val="single"/>
    </w:rPr>
  </w:style>
  <w:style w:type="paragraph" w:customStyle="1" w:styleId="xl69">
    <w:name w:val="xl69"/>
    <w:basedOn w:val="a"/>
    <w:rsid w:val="005C71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C71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5C7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Гипертекстовая ссылка"/>
    <w:basedOn w:val="a0"/>
    <w:uiPriority w:val="99"/>
    <w:rsid w:val="005C717A"/>
    <w:rPr>
      <w:rFonts w:cs="Times New Roman"/>
      <w:b/>
      <w:color w:val="106BBE"/>
    </w:rPr>
  </w:style>
  <w:style w:type="paragraph" w:customStyle="1" w:styleId="s10">
    <w:name w:val="s_1"/>
    <w:basedOn w:val="a"/>
    <w:rsid w:val="005C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basedOn w:val="a0"/>
    <w:rsid w:val="005C717A"/>
  </w:style>
  <w:style w:type="character" w:styleId="ab">
    <w:name w:val="Emphasis"/>
    <w:basedOn w:val="a0"/>
    <w:uiPriority w:val="20"/>
    <w:qFormat/>
    <w:rsid w:val="005C717A"/>
    <w:rPr>
      <w:i/>
      <w:iCs/>
    </w:rPr>
  </w:style>
  <w:style w:type="paragraph" w:customStyle="1" w:styleId="ConsPlusNormal">
    <w:name w:val="ConsPlusNormal"/>
    <w:rsid w:val="00682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9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89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91E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91E2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91E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91E2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91E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1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Текст (справка)"/>
    <w:basedOn w:val="a"/>
    <w:next w:val="a"/>
    <w:uiPriority w:val="99"/>
    <w:semiHidden/>
    <w:rsid w:val="00891E2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semiHidden/>
    <w:rsid w:val="00891E29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semiHidden/>
    <w:rsid w:val="00891E29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semiHidden/>
    <w:rsid w:val="00891E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semiHidden/>
    <w:rsid w:val="00891E29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semiHidden/>
    <w:rsid w:val="00891E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semiHidden/>
    <w:rsid w:val="00891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a">
    <w:name w:val="Подзаголовок для информации об изменениях"/>
    <w:basedOn w:val="af6"/>
    <w:next w:val="a"/>
    <w:uiPriority w:val="99"/>
    <w:semiHidden/>
    <w:rsid w:val="00891E29"/>
    <w:rPr>
      <w:b/>
      <w:bCs/>
    </w:rPr>
  </w:style>
  <w:style w:type="paragraph" w:customStyle="1" w:styleId="afb">
    <w:name w:val="Прижатый влево"/>
    <w:basedOn w:val="a"/>
    <w:next w:val="a"/>
    <w:uiPriority w:val="99"/>
    <w:semiHidden/>
    <w:rsid w:val="00891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semiHidden/>
    <w:rsid w:val="00891E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d">
    <w:name w:val="Цветовое выделение"/>
    <w:uiPriority w:val="99"/>
    <w:rsid w:val="00891E29"/>
    <w:rPr>
      <w:b/>
      <w:bCs w:val="0"/>
      <w:color w:val="26282F"/>
    </w:rPr>
  </w:style>
  <w:style w:type="character" w:customStyle="1" w:styleId="afe">
    <w:name w:val="Цветовое выделение для Текст"/>
    <w:uiPriority w:val="99"/>
    <w:rsid w:val="00891E29"/>
    <w:rPr>
      <w:rFonts w:ascii="Times New Roman CYR" w:hAnsi="Times New Roman CYR" w:cs="Times New Roman CYR" w:hint="default"/>
    </w:rPr>
  </w:style>
  <w:style w:type="paragraph" w:styleId="aff">
    <w:name w:val="Title"/>
    <w:basedOn w:val="a"/>
    <w:link w:val="aff0"/>
    <w:qFormat/>
    <w:rsid w:val="00891E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891E2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1">
    <w:name w:val="Table Grid"/>
    <w:basedOn w:val="a1"/>
    <w:uiPriority w:val="59"/>
    <w:rsid w:val="008225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9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1" Type="http://schemas.openxmlformats.org/officeDocument/2006/relationships/hyperlink" Target="http://internet.garant.ru/document/redirect/72275618/12000" TargetMode="External"/><Relationship Id="rId63" Type="http://schemas.openxmlformats.org/officeDocument/2006/relationships/hyperlink" Target="http://internet.garant.ru/document/redirect/12112604/2" TargetMode="External"/><Relationship Id="rId15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8" Type="http://schemas.openxmlformats.org/officeDocument/2006/relationships/hyperlink" Target="http://internet.garant.ru/document/redirect/555333/0" TargetMode="External"/><Relationship Id="rId33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7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3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02" Type="http://schemas.openxmlformats.org/officeDocument/2006/relationships/hyperlink" Target="http://internet.garant.ru/document/redirect/71971578/15000" TargetMode="External"/><Relationship Id="rId279" Type="http://schemas.openxmlformats.org/officeDocument/2006/relationships/hyperlink" Target="http://internet.garant.ru/document/redirect/71971578/1000" TargetMode="External"/><Relationship Id="rId22" Type="http://schemas.openxmlformats.org/officeDocument/2006/relationships/hyperlink" Target="http://internet.garant.ru/document/redirect/72275618/12000" TargetMode="External"/><Relationship Id="rId4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4" Type="http://schemas.openxmlformats.org/officeDocument/2006/relationships/hyperlink" Target="http://internet.garant.ru/document/redirect/12112604/2" TargetMode="External"/><Relationship Id="rId11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39" Type="http://schemas.openxmlformats.org/officeDocument/2006/relationships/hyperlink" Target="http://internet.garant.ru/document/redirect/12112604/2" TargetMode="External"/><Relationship Id="rId290" Type="http://schemas.openxmlformats.org/officeDocument/2006/relationships/hyperlink" Target="http://internet.garant.ru/document/redirect/71971578/14000" TargetMode="External"/><Relationship Id="rId30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4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5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2" Type="http://schemas.openxmlformats.org/officeDocument/2006/relationships/hyperlink" Target="http://internet.garant.ru/document/redirect/179222/0" TargetMode="External"/><Relationship Id="rId20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7" Type="http://schemas.openxmlformats.org/officeDocument/2006/relationships/hyperlink" Target="http://internet.garant.ru/document/redirect/72275618/1000" TargetMode="External"/><Relationship Id="rId413" Type="http://schemas.openxmlformats.org/officeDocument/2006/relationships/hyperlink" Target="http://internet.garant.ru/document/redirect/555333/0" TargetMode="External"/><Relationship Id="rId24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0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9" Type="http://schemas.openxmlformats.org/officeDocument/2006/relationships/hyperlink" Target="http://internet.garant.ru/document/redirect/12112604/7814" TargetMode="External"/><Relationship Id="rId280" Type="http://schemas.openxmlformats.org/officeDocument/2006/relationships/hyperlink" Target="http://internet.garant.ru/document/redirect/179222/383" TargetMode="External"/><Relationship Id="rId31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3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57" Type="http://schemas.openxmlformats.org/officeDocument/2006/relationships/hyperlink" Target="http://internet.garant.ru/document/redirect/555333/0" TargetMode="External"/><Relationship Id="rId5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9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4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61" Type="http://schemas.openxmlformats.org/officeDocument/2006/relationships/hyperlink" Target="http://internet.garant.ru/document/redirect/12112604/2" TargetMode="External"/><Relationship Id="rId18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17" Type="http://schemas.openxmlformats.org/officeDocument/2006/relationships/hyperlink" Target="http://internet.garant.ru/document/redirect/179222/383" TargetMode="External"/><Relationship Id="rId37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99" Type="http://schemas.openxmlformats.org/officeDocument/2006/relationships/hyperlink" Target="http://internet.garant.ru/document/redirect/12112604/0" TargetMode="External"/><Relationship Id="rId40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" Type="http://schemas.openxmlformats.org/officeDocument/2006/relationships/hyperlink" Target="consultantplus://offline/ref=223C56BBEC1BC7A7EF09BE8D624D91AAB456B1793E16036BD698DE6B32539883E96E6C0EBB1F70462DF9CF0443F75BEDD7590ACAD06EB6E8AF14764EMCd3E" TargetMode="External"/><Relationship Id="rId23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59" Type="http://schemas.openxmlformats.org/officeDocument/2006/relationships/hyperlink" Target="http://internet.garant.ru/document/redirect/71835192/1100" TargetMode="External"/><Relationship Id="rId2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1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7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9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0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4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30" Type="http://schemas.openxmlformats.org/officeDocument/2006/relationships/hyperlink" Target="http://internet.garant.ru/document/redirect/71937200/0" TargetMode="External"/><Relationship Id="rId15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0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4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14" Type="http://schemas.openxmlformats.org/officeDocument/2006/relationships/hyperlink" Target="http://internet.garant.ru/document/redirect/71971578/1000" TargetMode="External"/><Relationship Id="rId13" Type="http://schemas.openxmlformats.org/officeDocument/2006/relationships/hyperlink" Target="http://internet.garant.ru/document/redirect/12112604/0" TargetMode="External"/><Relationship Id="rId109" Type="http://schemas.openxmlformats.org/officeDocument/2006/relationships/hyperlink" Target="http://internet.garant.ru/document/redirect/12112604/2" TargetMode="External"/><Relationship Id="rId26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8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16" Type="http://schemas.openxmlformats.org/officeDocument/2006/relationships/hyperlink" Target="http://internet.garant.ru/document/redirect/72275618/12000" TargetMode="External"/><Relationship Id="rId33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5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9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4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5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7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" Type="http://schemas.openxmlformats.org/officeDocument/2006/relationships/hyperlink" Target="https://base.garant.ru/12124624/631d298ded99e7dd90a2f32dc4bb2d54/" TargetMode="External"/><Relationship Id="rId16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8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1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3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9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0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5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7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92" Type="http://schemas.openxmlformats.org/officeDocument/2006/relationships/hyperlink" Target="http://internet.garant.ru/document/redirect/71971578/1000" TargetMode="External"/><Relationship Id="rId306" Type="http://schemas.openxmlformats.org/officeDocument/2006/relationships/hyperlink" Target="http://internet.garant.ru/document/redirect/12112604/7814" TargetMode="External"/><Relationship Id="rId2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10" Type="http://schemas.openxmlformats.org/officeDocument/2006/relationships/hyperlink" Target="http://internet.garant.ru/document/redirect/12112604/2" TargetMode="External"/><Relationship Id="rId13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4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5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0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1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4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4" Type="http://schemas.openxmlformats.org/officeDocument/2006/relationships/hyperlink" Target="http://internet.garant.ru/document/redirect/12112604/0" TargetMode="External"/><Relationship Id="rId35" Type="http://schemas.openxmlformats.org/officeDocument/2006/relationships/hyperlink" Target="http://internet.garant.ru/document/redirect/12112604/2" TargetMode="External"/><Relationship Id="rId5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7" Type="http://schemas.openxmlformats.org/officeDocument/2006/relationships/hyperlink" Target="http://internet.garant.ru/document/redirect/12112604/2" TargetMode="External"/><Relationship Id="rId10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8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1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3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5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" Type="http://schemas.openxmlformats.org/officeDocument/2006/relationships/hyperlink" Target="https://base.garant.ru/12124624/631d298ded99e7dd90a2f32dc4bb2d54/" TargetMode="External"/><Relationship Id="rId9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1" Type="http://schemas.openxmlformats.org/officeDocument/2006/relationships/hyperlink" Target="http://internet.garant.ru/document/redirect/12184522/54" TargetMode="External"/><Relationship Id="rId14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6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8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1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7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9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05" Type="http://schemas.openxmlformats.org/officeDocument/2006/relationships/hyperlink" Target="http://internet.garant.ru/document/redirect/12184522/54" TargetMode="External"/><Relationship Id="rId230" Type="http://schemas.openxmlformats.org/officeDocument/2006/relationships/hyperlink" Target="http://internet.garant.ru/document/redirect/179222/383" TargetMode="External"/><Relationship Id="rId25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5" Type="http://schemas.openxmlformats.org/officeDocument/2006/relationships/hyperlink" Target="http://internet.garant.ru/document/redirect/12112604/2" TargetMode="External"/><Relationship Id="rId4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7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93" Type="http://schemas.openxmlformats.org/officeDocument/2006/relationships/hyperlink" Target="http://internet.garant.ru/document/redirect/179222/383" TargetMode="External"/><Relationship Id="rId30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8" Type="http://schemas.openxmlformats.org/officeDocument/2006/relationships/hyperlink" Target="http://internet.garant.ru/document/redirect/73212228/2" TargetMode="External"/><Relationship Id="rId34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1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3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5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4" Type="http://schemas.openxmlformats.org/officeDocument/2006/relationships/hyperlink" Target="http://internet.garant.ru/document/redirect/12112604/2" TargetMode="External"/><Relationship Id="rId19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0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1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41" Type="http://schemas.openxmlformats.org/officeDocument/2006/relationships/hyperlink" Target="http://internet.garant.ru/document/redirect/72275618/1000" TargetMode="External"/><Relationship Id="rId1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" Type="http://schemas.openxmlformats.org/officeDocument/2006/relationships/hyperlink" Target="http://internet.garant.ru/document/redirect/73398645/10000" TargetMode="External"/><Relationship Id="rId5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8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1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3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8" Type="http://schemas.openxmlformats.org/officeDocument/2006/relationships/hyperlink" Target="http://internet.garant.ru/document/redirect/12112604/2" TargetMode="External"/><Relationship Id="rId9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0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43" Type="http://schemas.openxmlformats.org/officeDocument/2006/relationships/hyperlink" Target="http://internet.garant.ru/document/redirect/12112604/2" TargetMode="External"/><Relationship Id="rId16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85" Type="http://schemas.openxmlformats.org/officeDocument/2006/relationships/hyperlink" Target="http://internet.garant.ru/document/redirect/72275618/1000" TargetMode="External"/><Relationship Id="rId35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7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06" Type="http://schemas.openxmlformats.org/officeDocument/2006/relationships/hyperlink" Target="http://internet.garant.ru/document/redirect/12184522/54" TargetMode="External"/><Relationship Id="rId9" Type="http://schemas.openxmlformats.org/officeDocument/2006/relationships/hyperlink" Target="https://base.garant.ru/12124624/631d298ded99e7dd90a2f32dc4bb2d54/" TargetMode="External"/><Relationship Id="rId210" Type="http://schemas.openxmlformats.org/officeDocument/2006/relationships/hyperlink" Target="http://internet.garant.ru/document/redirect/12112604/2" TargetMode="External"/><Relationship Id="rId39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" Type="http://schemas.openxmlformats.org/officeDocument/2006/relationships/hyperlink" Target="http://internet.garant.ru/document/redirect/12112604/2" TargetMode="External"/><Relationship Id="rId23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5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7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9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0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9" Type="http://schemas.openxmlformats.org/officeDocument/2006/relationships/hyperlink" Target="http://internet.garant.ru/document/redirect/12112604/787" TargetMode="External"/><Relationship Id="rId4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1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3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5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4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00" Type="http://schemas.openxmlformats.org/officeDocument/2006/relationships/hyperlink" Target="http://internet.garant.ru/document/redirect/179222/383" TargetMode="External"/><Relationship Id="rId38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1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4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8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1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5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0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3" Type="http://schemas.openxmlformats.org/officeDocument/2006/relationships/hyperlink" Target="http://internet.garant.ru/document/redirect/70465940/0" TargetMode="External"/><Relationship Id="rId14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30" Type="http://schemas.openxmlformats.org/officeDocument/2006/relationships/hyperlink" Target="http://internet.garant.ru/document/redirect/12112604/7814" TargetMode="External"/><Relationship Id="rId9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6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8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5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7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9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0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1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32" Type="http://schemas.openxmlformats.org/officeDocument/2006/relationships/hyperlink" Target="http://internet.garant.ru/document/redirect/72275618/1000" TargetMode="External"/><Relationship Id="rId253" Type="http://schemas.openxmlformats.org/officeDocument/2006/relationships/hyperlink" Target="http://internet.garant.ru/document/redirect/72275618/1000" TargetMode="External"/><Relationship Id="rId27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9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0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9" Type="http://schemas.openxmlformats.org/officeDocument/2006/relationships/hyperlink" Target="http://internet.garant.ru/document/redirect/12112604/2" TargetMode="External"/><Relationship Id="rId11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3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5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7" Type="http://schemas.openxmlformats.org/officeDocument/2006/relationships/hyperlink" Target="http://internet.garant.ru/document/redirect/71971578/14000" TargetMode="External"/><Relationship Id="rId34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1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0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4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85" Type="http://schemas.openxmlformats.org/officeDocument/2006/relationships/hyperlink" Target="http://internet.garant.ru/document/redirect/12112604/2" TargetMode="External"/><Relationship Id="rId1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5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0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4" Type="http://schemas.openxmlformats.org/officeDocument/2006/relationships/hyperlink" Target="http://internet.garant.ru/document/redirect/70465940/0" TargetMode="External"/><Relationship Id="rId31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9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4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6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8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31" Type="http://schemas.openxmlformats.org/officeDocument/2006/relationships/hyperlink" Target="http://internet.garant.ru/document/redirect/73212228/10103" TargetMode="External"/><Relationship Id="rId35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7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9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0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3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54" Type="http://schemas.openxmlformats.org/officeDocument/2006/relationships/hyperlink" Target="http://internet.garant.ru/document/redirect/179222/0" TargetMode="External"/><Relationship Id="rId2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1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7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96" Type="http://schemas.openxmlformats.org/officeDocument/2006/relationships/hyperlink" Target="http://internet.garant.ru/document/redirect/179222/0" TargetMode="External"/><Relationship Id="rId30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35" Type="http://schemas.openxmlformats.org/officeDocument/2006/relationships/hyperlink" Target="http://internet.garant.ru/document/redirect/71971578/15000" TargetMode="External"/><Relationship Id="rId15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4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1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0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44" Type="http://schemas.openxmlformats.org/officeDocument/2006/relationships/hyperlink" Target="http://internet.garant.ru/document/redirect/179222/383" TargetMode="External"/><Relationship Id="rId1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8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5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0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4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6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8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1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3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5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7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9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0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9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1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34" Type="http://schemas.openxmlformats.org/officeDocument/2006/relationships/hyperlink" Target="http://internet.garant.ru/document/redirect/72275618/1000" TargetMode="External"/><Relationship Id="rId420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5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7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97" Type="http://schemas.openxmlformats.org/officeDocument/2006/relationships/image" Target="media/image1.emf"/><Relationship Id="rId4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1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3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5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0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4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9" Type="http://schemas.openxmlformats.org/officeDocument/2006/relationships/hyperlink" Target="http://internet.garant.ru/document/redirect/71971578/1000" TargetMode="External"/><Relationship Id="rId20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4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8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10" Type="http://schemas.openxmlformats.org/officeDocument/2006/relationships/hyperlink" Target="http://internet.garant.ru/document/redirect/70465940/0" TargetMode="External"/><Relationship Id="rId3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0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47" Type="http://schemas.openxmlformats.org/officeDocument/2006/relationships/hyperlink" Target="http://internet.garant.ru/document/redirect/12112604/2" TargetMode="External"/><Relationship Id="rId16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1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3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54" Type="http://schemas.openxmlformats.org/officeDocument/2006/relationships/hyperlink" Target="http://internet.garant.ru/document/redirect/70465940/0" TargetMode="External"/><Relationship Id="rId5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9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8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7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9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ternet.garant.ru/document/redirect/71971578/14000" TargetMode="External"/><Relationship Id="rId235" Type="http://schemas.openxmlformats.org/officeDocument/2006/relationships/hyperlink" Target="http://internet.garant.ru/document/redirect/72275618/1000" TargetMode="External"/><Relationship Id="rId25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77" Type="http://schemas.openxmlformats.org/officeDocument/2006/relationships/hyperlink" Target="http://internet.garant.ru/document/redirect/71971578/14000" TargetMode="External"/><Relationship Id="rId29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00" Type="http://schemas.openxmlformats.org/officeDocument/2006/relationships/hyperlink" Target="http://internet.garant.ru/document/redirect/12112604/0" TargetMode="External"/><Relationship Id="rId421" Type="http://schemas.openxmlformats.org/officeDocument/2006/relationships/theme" Target="theme/theme1.xml"/><Relationship Id="rId11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3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5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0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2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4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0" Type="http://schemas.openxmlformats.org/officeDocument/2006/relationships/hyperlink" Target="http://internet.garant.ru/document/redirect/72275618/12000" TargetMode="External"/><Relationship Id="rId4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6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7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6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0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2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4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6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8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11" Type="http://schemas.openxmlformats.org/officeDocument/2006/relationships/hyperlink" Target="http://internet.garant.ru/document/redirect/70465940/0" TargetMode="External"/><Relationship Id="rId10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27" Type="http://schemas.openxmlformats.org/officeDocument/2006/relationships/hyperlink" Target="http://internet.garant.ru/document/redirect/555333/0" TargetMode="External"/><Relationship Id="rId31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0" Type="http://schemas.openxmlformats.org/officeDocument/2006/relationships/hyperlink" Target="https://base.garant.ru/12124624/631d298ded99e7dd90a2f32dc4bb2d54/" TargetMode="External"/><Relationship Id="rId31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5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7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9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4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6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3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55" Type="http://schemas.openxmlformats.org/officeDocument/2006/relationships/hyperlink" Target="http://internet.garant.ru/document/redirect/70465940/0" TargetMode="External"/><Relationship Id="rId37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9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1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36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5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7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01" Type="http://schemas.openxmlformats.org/officeDocument/2006/relationships/hyperlink" Target="http://internet.garant.ru/document/redirect/12112604/7814" TargetMode="External"/><Relationship Id="rId30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2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8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38" Type="http://schemas.openxmlformats.org/officeDocument/2006/relationships/hyperlink" Target="http://internet.garant.ru/document/redirect/12112604/2" TargetMode="External"/><Relationship Id="rId34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8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91" Type="http://schemas.openxmlformats.org/officeDocument/2006/relationships/hyperlink" Target="http://internet.garant.ru/document/redirect/72275618/1000" TargetMode="External"/><Relationship Id="rId20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4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412" Type="http://schemas.openxmlformats.org/officeDocument/2006/relationships/hyperlink" Target="http://internet.garant.ru/document/redirect/555333/0" TargetMode="External"/><Relationship Id="rId107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28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1" Type="http://schemas.openxmlformats.org/officeDocument/2006/relationships/hyperlink" Target="https://internet.garant.ru/" TargetMode="External"/><Relationship Id="rId53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49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14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356" Type="http://schemas.openxmlformats.org/officeDocument/2006/relationships/hyperlink" Target="http://internet.garant.ru/document/redirect/555333/0" TargetMode="External"/><Relationship Id="rId398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95" Type="http://schemas.openxmlformats.org/officeDocument/2006/relationships/hyperlink" Target="file:///C:\Users\&#1071;\Desktop\&#1056;&#1040;&#1041;&#1054;&#1063;&#1048;&#1049;%20&#1057;&#1058;&#1054;&#1051;\&#1055;&#1054;&#1057;&#1058;&#1040;&#1053;&#1054;&#1042;&#1051;&#1045;&#1053;&#1048;&#1071;\2020\&#8470;%2038%20&#1054;&#1073;%20&#1091;&#1090;&#1074;&#1077;&#1088;&#1078;&#1076;&#1077;&#1085;&#1080;&#1080;%20&#1090;&#1080;&#1087;&#1086;&#1074;&#1086;&#1081;%20&#1092;&#1086;&#1088;&#1084;&#1099;%20&#1089;&#1086;&#1075;&#1083;&#1072;&#1096;&#1077;&#1085;&#1080;&#1103;%20(&#1076;&#1086;&#1075;&#1086;&#1074;&#1086;&#1088;&#1072;)%20&#1086;%20&#1087;&#1088;&#1077;&#1076;&#1086;&#1089;&#1090;&#1072;&#1074;&#1083;&#1077;&#1085;&#1080;&#1080;%20&#1080;&#1079;%20&#1073;&#1102;&#1076;&#1078;&#1077;&#1090;&#1072;%20&#1075;&#1088;&#1072;&#1085;&#1090;&#1086;&#1074;%20&#1074;&#1080;&#1076;&#1077;%20&#1089;&#1091;&#1073;&#1089;&#1080;&#1076;&#1080;&#1081;%20%20%20&#1087;4%20&#1089;&#1090;%2078.1%20(1).doc" TargetMode="External"/><Relationship Id="rId160" Type="http://schemas.openxmlformats.org/officeDocument/2006/relationships/hyperlink" Target="http://internet.garant.ru/document/redirect/12112604/2" TargetMode="External"/><Relationship Id="rId216" Type="http://schemas.openxmlformats.org/officeDocument/2006/relationships/hyperlink" Target="http://internet.garant.ru/document/redirect/71971578/1000" TargetMode="External"/><Relationship Id="rId258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C930-02C8-476D-B94B-A90F50DD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39252</Words>
  <Characters>223740</Characters>
  <Application>Microsoft Office Word</Application>
  <DocSecurity>0</DocSecurity>
  <Lines>1864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27</cp:revision>
  <cp:lastPrinted>2020-08-07T04:03:00Z</cp:lastPrinted>
  <dcterms:created xsi:type="dcterms:W3CDTF">2020-06-18T06:23:00Z</dcterms:created>
  <dcterms:modified xsi:type="dcterms:W3CDTF">2020-11-28T07:29:00Z</dcterms:modified>
</cp:coreProperties>
</file>