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263348" w:rsidRDefault="00C656A7" w:rsidP="00263348">
      <w:pPr>
        <w:jc w:val="center"/>
        <w:rPr>
          <w:b/>
          <w:i/>
        </w:rPr>
      </w:pPr>
      <w:r w:rsidRPr="00263348">
        <w:rPr>
          <w:b/>
          <w:i/>
        </w:rPr>
        <w:t>МАЛЫШЕВСКИЙ ВЕСТНИК</w:t>
      </w:r>
    </w:p>
    <w:p w:rsidR="008C0697" w:rsidRPr="00263348" w:rsidRDefault="008C0697" w:rsidP="00263348">
      <w:pPr>
        <w:jc w:val="center"/>
        <w:rPr>
          <w:b/>
          <w:i/>
        </w:rPr>
      </w:pPr>
      <w:r w:rsidRPr="00263348">
        <w:rPr>
          <w:b/>
          <w:i/>
        </w:rPr>
        <w:t xml:space="preserve">№ </w:t>
      </w:r>
      <w:r w:rsidR="00F13460">
        <w:rPr>
          <w:b/>
          <w:i/>
        </w:rPr>
        <w:t>5</w:t>
      </w:r>
      <w:r w:rsidRPr="00263348">
        <w:rPr>
          <w:b/>
          <w:i/>
        </w:rPr>
        <w:t>(1</w:t>
      </w:r>
      <w:r w:rsidR="00684551" w:rsidRPr="00263348">
        <w:rPr>
          <w:b/>
          <w:i/>
        </w:rPr>
        <w:t>9</w:t>
      </w:r>
      <w:r w:rsidR="00F13460">
        <w:rPr>
          <w:b/>
          <w:i/>
        </w:rPr>
        <w:t>5</w:t>
      </w:r>
      <w:r w:rsidRPr="00263348">
        <w:rPr>
          <w:b/>
          <w:i/>
        </w:rPr>
        <w:t xml:space="preserve">) </w:t>
      </w:r>
      <w:r w:rsidR="005A4BFE">
        <w:rPr>
          <w:b/>
          <w:i/>
        </w:rPr>
        <w:t xml:space="preserve">20 </w:t>
      </w:r>
      <w:r w:rsidR="00F13460">
        <w:rPr>
          <w:b/>
          <w:i/>
        </w:rPr>
        <w:t>марта</w:t>
      </w:r>
      <w:bookmarkStart w:id="0" w:name="_GoBack"/>
      <w:bookmarkEnd w:id="0"/>
      <w:r w:rsidR="00AE1E76" w:rsidRPr="00263348">
        <w:rPr>
          <w:b/>
          <w:i/>
        </w:rPr>
        <w:t xml:space="preserve"> </w:t>
      </w:r>
      <w:r w:rsidRPr="00263348">
        <w:rPr>
          <w:b/>
          <w:i/>
        </w:rPr>
        <w:t>201</w:t>
      </w:r>
      <w:r w:rsidR="00AE1E76" w:rsidRPr="00263348">
        <w:rPr>
          <w:b/>
          <w:i/>
        </w:rPr>
        <w:t>9</w:t>
      </w:r>
      <w:r w:rsidRPr="00263348">
        <w:rPr>
          <w:b/>
          <w:i/>
        </w:rPr>
        <w:t xml:space="preserve"> года</w:t>
      </w:r>
    </w:p>
    <w:p w:rsidR="00C656A7" w:rsidRPr="00263348" w:rsidRDefault="008C0697" w:rsidP="00263348">
      <w:pPr>
        <w:pBdr>
          <w:bottom w:val="single" w:sz="12" w:space="1" w:color="auto"/>
        </w:pBdr>
        <w:jc w:val="center"/>
        <w:rPr>
          <w:b/>
          <w:i/>
        </w:rPr>
      </w:pPr>
      <w:r w:rsidRPr="00263348">
        <w:rPr>
          <w:b/>
          <w:i/>
        </w:rPr>
        <w:t>Информационный бюллетень органов местного самоуп</w:t>
      </w:r>
      <w:r w:rsidR="00D577A6" w:rsidRPr="00263348">
        <w:rPr>
          <w:b/>
          <w:i/>
        </w:rPr>
        <w:t xml:space="preserve">равления </w:t>
      </w:r>
      <w:r w:rsidRPr="00263348">
        <w:rPr>
          <w:b/>
          <w:i/>
        </w:rPr>
        <w:t>Малышевского сельсовет</w:t>
      </w:r>
      <w:r w:rsidR="00D4794B" w:rsidRPr="00263348">
        <w:rPr>
          <w:b/>
          <w:i/>
        </w:rPr>
        <w:t>а</w:t>
      </w:r>
    </w:p>
    <w:p w:rsidR="00B067A1" w:rsidRDefault="00B067A1" w:rsidP="00B067A1">
      <w:pPr>
        <w:tabs>
          <w:tab w:val="left" w:pos="6237"/>
        </w:tabs>
        <w:jc w:val="center"/>
        <w:rPr>
          <w:b/>
          <w:sz w:val="28"/>
          <w:szCs w:val="28"/>
        </w:rPr>
      </w:pPr>
    </w:p>
    <w:p w:rsidR="005A4BFE" w:rsidRDefault="005A4BFE" w:rsidP="005A4BFE">
      <w:pPr>
        <w:tabs>
          <w:tab w:val="left" w:pos="6237"/>
        </w:tabs>
        <w:jc w:val="center"/>
        <w:rPr>
          <w:b/>
          <w:sz w:val="28"/>
          <w:szCs w:val="28"/>
        </w:rPr>
      </w:pPr>
      <w:r>
        <w:rPr>
          <w:b/>
          <w:sz w:val="28"/>
          <w:szCs w:val="28"/>
        </w:rPr>
        <w:t>СОВЕТ ДЕПУТАТОВ</w:t>
      </w:r>
    </w:p>
    <w:p w:rsidR="005A4BFE" w:rsidRDefault="005A4BFE" w:rsidP="005A4BFE">
      <w:pPr>
        <w:tabs>
          <w:tab w:val="left" w:pos="6237"/>
        </w:tabs>
        <w:jc w:val="center"/>
        <w:rPr>
          <w:b/>
          <w:sz w:val="28"/>
          <w:szCs w:val="28"/>
        </w:rPr>
      </w:pPr>
      <w:r>
        <w:rPr>
          <w:b/>
          <w:sz w:val="28"/>
          <w:szCs w:val="28"/>
        </w:rPr>
        <w:t>МАЛЫШЕВСКОГО СЕЛЬСОВЕТА</w:t>
      </w:r>
    </w:p>
    <w:p w:rsidR="005A4BFE" w:rsidRDefault="005A4BFE" w:rsidP="005A4BFE">
      <w:pPr>
        <w:tabs>
          <w:tab w:val="left" w:pos="6237"/>
        </w:tabs>
        <w:jc w:val="center"/>
        <w:rPr>
          <w:b/>
          <w:sz w:val="28"/>
          <w:szCs w:val="28"/>
        </w:rPr>
      </w:pPr>
      <w:proofErr w:type="spellStart"/>
      <w:r>
        <w:rPr>
          <w:b/>
          <w:sz w:val="28"/>
          <w:szCs w:val="28"/>
        </w:rPr>
        <w:t>Сузунского</w:t>
      </w:r>
      <w:proofErr w:type="spellEnd"/>
      <w:r>
        <w:rPr>
          <w:b/>
          <w:sz w:val="28"/>
          <w:szCs w:val="28"/>
        </w:rPr>
        <w:t xml:space="preserve"> района Новосибирской области</w:t>
      </w:r>
    </w:p>
    <w:p w:rsidR="005A4BFE" w:rsidRDefault="005A4BFE" w:rsidP="005A4BFE">
      <w:pPr>
        <w:jc w:val="center"/>
        <w:rPr>
          <w:sz w:val="28"/>
          <w:szCs w:val="28"/>
        </w:rPr>
      </w:pPr>
    </w:p>
    <w:p w:rsidR="005A4BFE" w:rsidRDefault="005A4BFE" w:rsidP="005A4BFE">
      <w:pPr>
        <w:spacing w:after="150" w:line="288" w:lineRule="atLeast"/>
        <w:jc w:val="center"/>
        <w:outlineLvl w:val="0"/>
        <w:rPr>
          <w:b/>
          <w:kern w:val="36"/>
          <w:sz w:val="28"/>
          <w:szCs w:val="28"/>
        </w:rPr>
      </w:pPr>
      <w:r>
        <w:rPr>
          <w:b/>
          <w:kern w:val="36"/>
          <w:sz w:val="28"/>
          <w:szCs w:val="28"/>
        </w:rPr>
        <w:t>РЕШЕНИЕ</w:t>
      </w:r>
    </w:p>
    <w:p w:rsidR="005A4BFE" w:rsidRDefault="005A4BFE" w:rsidP="005A4BFE">
      <w:pPr>
        <w:spacing w:after="150" w:line="288" w:lineRule="atLeast"/>
        <w:jc w:val="center"/>
        <w:outlineLvl w:val="0"/>
        <w:rPr>
          <w:kern w:val="36"/>
          <w:sz w:val="28"/>
          <w:szCs w:val="28"/>
        </w:rPr>
      </w:pPr>
      <w:r>
        <w:rPr>
          <w:kern w:val="36"/>
          <w:sz w:val="28"/>
          <w:szCs w:val="28"/>
        </w:rPr>
        <w:t>Сорок второй сессии пятого созыва</w:t>
      </w:r>
    </w:p>
    <w:p w:rsidR="005A4BFE" w:rsidRDefault="005A4BFE" w:rsidP="005A4BFE">
      <w:pPr>
        <w:spacing w:after="150" w:line="288" w:lineRule="atLeast"/>
        <w:jc w:val="center"/>
        <w:outlineLvl w:val="0"/>
        <w:rPr>
          <w:kern w:val="36"/>
          <w:sz w:val="28"/>
          <w:szCs w:val="28"/>
        </w:rPr>
      </w:pPr>
    </w:p>
    <w:p w:rsidR="005A4BFE" w:rsidRDefault="005A4BFE" w:rsidP="005A4BFE">
      <w:pPr>
        <w:rPr>
          <w:sz w:val="28"/>
          <w:szCs w:val="28"/>
        </w:rPr>
      </w:pPr>
      <w:r>
        <w:rPr>
          <w:sz w:val="28"/>
          <w:szCs w:val="28"/>
        </w:rPr>
        <w:t>20.03.2019                                                                                                              № 153</w:t>
      </w:r>
    </w:p>
    <w:p w:rsidR="005A4BFE" w:rsidRDefault="005A4BFE" w:rsidP="005A4BFE">
      <w:pPr>
        <w:jc w:val="both"/>
        <w:outlineLvl w:val="0"/>
        <w:rPr>
          <w:sz w:val="28"/>
          <w:szCs w:val="28"/>
        </w:rPr>
      </w:pPr>
    </w:p>
    <w:p w:rsidR="005A4BFE" w:rsidRDefault="005A4BFE" w:rsidP="005A4BFE">
      <w:pPr>
        <w:rPr>
          <w:sz w:val="28"/>
          <w:szCs w:val="28"/>
        </w:rPr>
      </w:pPr>
    </w:p>
    <w:p w:rsidR="005A4BFE" w:rsidRDefault="005A4BFE" w:rsidP="005A4BFE">
      <w:pPr>
        <w:rPr>
          <w:sz w:val="28"/>
          <w:szCs w:val="28"/>
        </w:rPr>
      </w:pPr>
      <w:r>
        <w:rPr>
          <w:sz w:val="28"/>
          <w:szCs w:val="28"/>
        </w:rPr>
        <w:t xml:space="preserve">О готовности предусмотреть в бюджете Малышевского сельсовета </w:t>
      </w:r>
    </w:p>
    <w:p w:rsidR="005A4BFE" w:rsidRDefault="005A4BFE" w:rsidP="005A4BFE">
      <w:pPr>
        <w:rPr>
          <w:sz w:val="28"/>
          <w:szCs w:val="28"/>
        </w:rPr>
      </w:pPr>
      <w:proofErr w:type="spellStart"/>
      <w:r>
        <w:rPr>
          <w:sz w:val="28"/>
          <w:szCs w:val="28"/>
        </w:rPr>
        <w:t>Сузунского</w:t>
      </w:r>
      <w:proofErr w:type="spellEnd"/>
      <w:r>
        <w:rPr>
          <w:sz w:val="28"/>
          <w:szCs w:val="28"/>
        </w:rPr>
        <w:t xml:space="preserve"> района Новосибирской области необходимые средства</w:t>
      </w:r>
    </w:p>
    <w:p w:rsidR="005A4BFE" w:rsidRDefault="005A4BFE" w:rsidP="005A4BFE">
      <w:pPr>
        <w:rPr>
          <w:sz w:val="28"/>
          <w:szCs w:val="28"/>
        </w:rPr>
      </w:pPr>
      <w:r>
        <w:rPr>
          <w:sz w:val="28"/>
          <w:szCs w:val="28"/>
        </w:rPr>
        <w:t>на реализацию проекта в случае прохождения конкурсного отбора</w:t>
      </w:r>
    </w:p>
    <w:p w:rsidR="005A4BFE" w:rsidRDefault="005A4BFE" w:rsidP="005A4BFE">
      <w:pPr>
        <w:jc w:val="center"/>
        <w:rPr>
          <w:rFonts w:ascii="Calibri" w:hAnsi="Calibri"/>
          <w:sz w:val="28"/>
          <w:szCs w:val="28"/>
        </w:rPr>
      </w:pPr>
    </w:p>
    <w:p w:rsidR="005A4BFE" w:rsidRDefault="005A4BFE" w:rsidP="005A4BFE">
      <w:pPr>
        <w:jc w:val="center"/>
        <w:rPr>
          <w:rFonts w:ascii="Calibri" w:hAnsi="Calibri"/>
          <w:sz w:val="28"/>
          <w:szCs w:val="28"/>
        </w:rPr>
      </w:pPr>
    </w:p>
    <w:p w:rsidR="005A4BFE" w:rsidRDefault="005A4BFE" w:rsidP="005A4BFE">
      <w:pPr>
        <w:ind w:firstLine="567"/>
        <w:jc w:val="both"/>
        <w:rPr>
          <w:sz w:val="28"/>
          <w:szCs w:val="28"/>
        </w:rPr>
      </w:pPr>
      <w:r>
        <w:rPr>
          <w:sz w:val="28"/>
          <w:szCs w:val="28"/>
        </w:rPr>
        <w:t xml:space="preserve">В соответствии с Порядком проведения конкурсного </w:t>
      </w:r>
      <w:proofErr w:type="gramStart"/>
      <w:r>
        <w:rPr>
          <w:sz w:val="28"/>
          <w:szCs w:val="28"/>
        </w:rPr>
        <w:t>отбора проектов развития территорий муниципальных образований Новосибирской</w:t>
      </w:r>
      <w:proofErr w:type="gramEnd"/>
      <w:r>
        <w:rPr>
          <w:sz w:val="28"/>
          <w:szCs w:val="28"/>
        </w:rPr>
        <w:t xml:space="preserve"> области, основанных на местных инициативах, утвержденного Постановлением Правительства Новосибирской области от 19.06.2018 №245-п, Совет депутатов Малышевского сельсовета </w:t>
      </w:r>
      <w:proofErr w:type="spellStart"/>
      <w:r>
        <w:rPr>
          <w:sz w:val="28"/>
          <w:szCs w:val="28"/>
        </w:rPr>
        <w:t>Сузунского</w:t>
      </w:r>
      <w:proofErr w:type="spellEnd"/>
      <w:r>
        <w:rPr>
          <w:sz w:val="28"/>
          <w:szCs w:val="28"/>
        </w:rPr>
        <w:t xml:space="preserve">  района Новосибирской области, </w:t>
      </w:r>
    </w:p>
    <w:p w:rsidR="005A4BFE" w:rsidRDefault="005A4BFE" w:rsidP="005A4BFE">
      <w:pPr>
        <w:ind w:firstLine="567"/>
        <w:jc w:val="both"/>
        <w:rPr>
          <w:sz w:val="28"/>
          <w:szCs w:val="28"/>
        </w:rPr>
      </w:pPr>
    </w:p>
    <w:p w:rsidR="005A4BFE" w:rsidRDefault="005A4BFE" w:rsidP="005A4BFE">
      <w:pPr>
        <w:jc w:val="both"/>
        <w:rPr>
          <w:sz w:val="28"/>
          <w:szCs w:val="28"/>
        </w:rPr>
      </w:pPr>
      <w:r>
        <w:rPr>
          <w:sz w:val="28"/>
          <w:szCs w:val="28"/>
        </w:rPr>
        <w:t>РЕШИЛ:</w:t>
      </w:r>
    </w:p>
    <w:p w:rsidR="005A4BFE" w:rsidRDefault="005A4BFE" w:rsidP="005A4BFE">
      <w:pPr>
        <w:jc w:val="both"/>
        <w:rPr>
          <w:sz w:val="28"/>
          <w:szCs w:val="28"/>
        </w:rPr>
      </w:pPr>
    </w:p>
    <w:p w:rsidR="005A4BFE" w:rsidRDefault="005A4BFE" w:rsidP="005A4BFE">
      <w:pPr>
        <w:ind w:firstLine="567"/>
        <w:jc w:val="both"/>
        <w:rPr>
          <w:sz w:val="28"/>
          <w:szCs w:val="28"/>
        </w:rPr>
      </w:pPr>
      <w:r>
        <w:rPr>
          <w:sz w:val="28"/>
          <w:szCs w:val="28"/>
        </w:rPr>
        <w:t xml:space="preserve">1. </w:t>
      </w:r>
      <w:proofErr w:type="gramStart"/>
      <w:r>
        <w:rPr>
          <w:sz w:val="28"/>
          <w:szCs w:val="28"/>
        </w:rPr>
        <w:t xml:space="preserve">В случае победы в конкурсном отборе проектов развития территорий муниципальных образований Новосибирской области, основанных на местных инициативах предусмотреть в бюджете Малышевского сельсовета </w:t>
      </w:r>
      <w:proofErr w:type="spellStart"/>
      <w:r>
        <w:rPr>
          <w:sz w:val="28"/>
          <w:szCs w:val="28"/>
        </w:rPr>
        <w:t>Сузунского</w:t>
      </w:r>
      <w:proofErr w:type="spellEnd"/>
      <w:r>
        <w:rPr>
          <w:sz w:val="28"/>
          <w:szCs w:val="28"/>
        </w:rPr>
        <w:t xml:space="preserve"> района Новосибирской области средства на реализацию проекта "Безопасная школа", замена дверных блоков запасных (пожарных) выходов, в размере 55 986(пятьдесят пять тысяч девятьсот восемьдесят шесть) рублей 72копейки, что составляет 20% от запрашиваемой субсидии.</w:t>
      </w:r>
      <w:proofErr w:type="gramEnd"/>
    </w:p>
    <w:p w:rsidR="005A4BFE" w:rsidRDefault="005A4BFE" w:rsidP="005A4BFE">
      <w:pPr>
        <w:ind w:firstLine="567"/>
        <w:jc w:val="both"/>
        <w:rPr>
          <w:sz w:val="28"/>
          <w:szCs w:val="28"/>
        </w:rPr>
      </w:pPr>
    </w:p>
    <w:p w:rsidR="005A4BFE" w:rsidRDefault="005A4BFE" w:rsidP="005A4BFE">
      <w:pPr>
        <w:ind w:firstLine="567"/>
        <w:jc w:val="both"/>
        <w:rPr>
          <w:sz w:val="28"/>
          <w:szCs w:val="28"/>
        </w:rPr>
      </w:pPr>
      <w:r>
        <w:rPr>
          <w:sz w:val="28"/>
          <w:szCs w:val="28"/>
        </w:rPr>
        <w:t xml:space="preserve"> </w:t>
      </w:r>
    </w:p>
    <w:p w:rsidR="005A4BFE" w:rsidRDefault="005A4BFE" w:rsidP="005A4BFE">
      <w:pPr>
        <w:pStyle w:val="ConsNormal"/>
        <w:spacing w:line="228" w:lineRule="auto"/>
        <w:ind w:right="0" w:firstLine="0"/>
        <w:rPr>
          <w:rFonts w:ascii="Times New Roman" w:hAnsi="Times New Roman" w:cs="Times New Roman"/>
          <w:sz w:val="28"/>
          <w:szCs w:val="28"/>
        </w:rPr>
      </w:pPr>
      <w:r>
        <w:rPr>
          <w:rFonts w:ascii="Times New Roman" w:hAnsi="Times New Roman" w:cs="Times New Roman"/>
          <w:sz w:val="28"/>
          <w:szCs w:val="28"/>
        </w:rPr>
        <w:t>Председате</w:t>
      </w:r>
      <w:r w:rsidR="00E87514">
        <w:rPr>
          <w:rFonts w:ascii="Times New Roman" w:hAnsi="Times New Roman" w:cs="Times New Roman"/>
          <w:sz w:val="28"/>
          <w:szCs w:val="28"/>
        </w:rPr>
        <w:t>ль Совета депутатов</w:t>
      </w:r>
      <w:r w:rsidR="00E87514">
        <w:rPr>
          <w:rFonts w:ascii="Times New Roman" w:hAnsi="Times New Roman" w:cs="Times New Roman"/>
          <w:sz w:val="28"/>
          <w:szCs w:val="28"/>
        </w:rPr>
        <w:tab/>
      </w:r>
      <w:r w:rsidR="00E87514">
        <w:rPr>
          <w:rFonts w:ascii="Times New Roman" w:hAnsi="Times New Roman" w:cs="Times New Roman"/>
          <w:sz w:val="28"/>
          <w:szCs w:val="28"/>
        </w:rPr>
        <w:tab/>
      </w:r>
      <w:r w:rsidR="00E87514">
        <w:rPr>
          <w:rFonts w:ascii="Times New Roman" w:hAnsi="Times New Roman" w:cs="Times New Roman"/>
          <w:sz w:val="28"/>
          <w:szCs w:val="28"/>
        </w:rPr>
        <w:tab/>
        <w:t xml:space="preserve">  </w:t>
      </w:r>
      <w:r>
        <w:rPr>
          <w:rFonts w:ascii="Times New Roman" w:hAnsi="Times New Roman" w:cs="Times New Roman"/>
          <w:sz w:val="28"/>
          <w:szCs w:val="28"/>
        </w:rPr>
        <w:t xml:space="preserve">  Глава Малышевского сельсовета                                                    Малышевского сельсовета      </w:t>
      </w:r>
      <w:r w:rsidR="00E87514">
        <w:rPr>
          <w:rFonts w:ascii="Times New Roman" w:hAnsi="Times New Roman" w:cs="Times New Roman"/>
          <w:sz w:val="28"/>
          <w:szCs w:val="28"/>
        </w:rPr>
        <w:t xml:space="preserve">                              </w:t>
      </w:r>
      <w:r>
        <w:rPr>
          <w:rFonts w:ascii="Times New Roman" w:hAnsi="Times New Roman" w:cs="Times New Roman"/>
          <w:sz w:val="28"/>
          <w:szCs w:val="28"/>
        </w:rPr>
        <w:t xml:space="preserve">  </w:t>
      </w:r>
      <w:r w:rsidR="00E87514">
        <w:rPr>
          <w:rFonts w:ascii="Times New Roman" w:hAnsi="Times New Roman" w:cs="Times New Roman"/>
          <w:sz w:val="28"/>
          <w:szCs w:val="28"/>
        </w:rPr>
        <w:t xml:space="preserve"> </w:t>
      </w:r>
      <w:proofErr w:type="spellStart"/>
      <w:r>
        <w:rPr>
          <w:rFonts w:ascii="Times New Roman" w:hAnsi="Times New Roman" w:cs="Times New Roman"/>
          <w:sz w:val="28"/>
          <w:szCs w:val="28"/>
        </w:rPr>
        <w:t>Сузунского</w:t>
      </w:r>
      <w:proofErr w:type="spellEnd"/>
      <w:r>
        <w:rPr>
          <w:rFonts w:ascii="Times New Roman" w:hAnsi="Times New Roman" w:cs="Times New Roman"/>
          <w:sz w:val="28"/>
          <w:szCs w:val="28"/>
        </w:rPr>
        <w:t xml:space="preserve"> района           </w:t>
      </w:r>
    </w:p>
    <w:p w:rsidR="005A4BFE" w:rsidRDefault="005A4BFE" w:rsidP="005A4BFE">
      <w:pPr>
        <w:pStyle w:val="ConsNormal"/>
        <w:spacing w:line="228" w:lineRule="auto"/>
        <w:ind w:right="0" w:firstLine="0"/>
        <w:rPr>
          <w:rFonts w:ascii="Times New Roman" w:hAnsi="Times New Roman" w:cs="Times New Roman"/>
          <w:sz w:val="28"/>
          <w:szCs w:val="28"/>
        </w:rPr>
      </w:pPr>
      <w:proofErr w:type="spellStart"/>
      <w:r>
        <w:rPr>
          <w:rFonts w:ascii="Times New Roman" w:hAnsi="Times New Roman" w:cs="Times New Roman"/>
          <w:sz w:val="28"/>
          <w:szCs w:val="28"/>
        </w:rPr>
        <w:t>Сузунс</w:t>
      </w:r>
      <w:r w:rsidR="00E87514">
        <w:rPr>
          <w:rFonts w:ascii="Times New Roman" w:hAnsi="Times New Roman" w:cs="Times New Roman"/>
          <w:sz w:val="28"/>
          <w:szCs w:val="28"/>
        </w:rPr>
        <w:t>кого</w:t>
      </w:r>
      <w:proofErr w:type="spellEnd"/>
      <w:r w:rsidR="00E87514">
        <w:rPr>
          <w:rFonts w:ascii="Times New Roman" w:hAnsi="Times New Roman" w:cs="Times New Roman"/>
          <w:sz w:val="28"/>
          <w:szCs w:val="28"/>
        </w:rPr>
        <w:t xml:space="preserve"> района </w:t>
      </w:r>
      <w:r w:rsidR="00E87514">
        <w:rPr>
          <w:rFonts w:ascii="Times New Roman" w:hAnsi="Times New Roman" w:cs="Times New Roman"/>
          <w:sz w:val="28"/>
          <w:szCs w:val="28"/>
        </w:rPr>
        <w:tab/>
      </w:r>
      <w:r w:rsidR="00E87514">
        <w:rPr>
          <w:rFonts w:ascii="Times New Roman" w:hAnsi="Times New Roman" w:cs="Times New Roman"/>
          <w:sz w:val="28"/>
          <w:szCs w:val="28"/>
        </w:rPr>
        <w:tab/>
      </w:r>
      <w:r w:rsidR="00E87514">
        <w:rPr>
          <w:rFonts w:ascii="Times New Roman" w:hAnsi="Times New Roman" w:cs="Times New Roman"/>
          <w:sz w:val="28"/>
          <w:szCs w:val="28"/>
        </w:rPr>
        <w:tab/>
      </w:r>
      <w:r w:rsidR="00E87514">
        <w:rPr>
          <w:rFonts w:ascii="Times New Roman" w:hAnsi="Times New Roman" w:cs="Times New Roman"/>
          <w:sz w:val="28"/>
          <w:szCs w:val="28"/>
        </w:rPr>
        <w:tab/>
        <w:t xml:space="preserve">              </w:t>
      </w:r>
      <w:r>
        <w:rPr>
          <w:rFonts w:ascii="Times New Roman" w:hAnsi="Times New Roman" w:cs="Times New Roman"/>
          <w:sz w:val="28"/>
          <w:szCs w:val="28"/>
        </w:rPr>
        <w:t>Новосибирской области</w:t>
      </w:r>
      <w:r>
        <w:rPr>
          <w:rFonts w:ascii="Times New Roman" w:hAnsi="Times New Roman" w:cs="Times New Roman"/>
          <w:sz w:val="28"/>
          <w:szCs w:val="28"/>
        </w:rPr>
        <w:tab/>
      </w:r>
    </w:p>
    <w:p w:rsidR="005A4BFE" w:rsidRDefault="005A4BFE" w:rsidP="005A4BFE">
      <w:pPr>
        <w:pStyle w:val="ConsNormal"/>
        <w:spacing w:line="228" w:lineRule="auto"/>
        <w:ind w:right="0" w:firstLine="0"/>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5A4BFE" w:rsidRDefault="005A4BFE" w:rsidP="005A4BFE">
      <w:pPr>
        <w:pStyle w:val="ConsNormal"/>
        <w:spacing w:line="228" w:lineRule="auto"/>
        <w:ind w:right="0" w:firstLine="0"/>
        <w:rPr>
          <w:rFonts w:ascii="Times New Roman" w:hAnsi="Times New Roman" w:cs="Times New Roman"/>
          <w:b/>
          <w:sz w:val="28"/>
          <w:szCs w:val="28"/>
        </w:rPr>
      </w:pPr>
      <w:r>
        <w:rPr>
          <w:rFonts w:ascii="Times New Roman" w:hAnsi="Times New Roman" w:cs="Times New Roman"/>
          <w:sz w:val="28"/>
          <w:szCs w:val="28"/>
        </w:rPr>
        <w:t>_________________ М.Г. Федосов                        ______________  А.А. Львов</w:t>
      </w:r>
    </w:p>
    <w:p w:rsidR="005A4BFE" w:rsidRDefault="005A4BFE" w:rsidP="005A4BFE">
      <w:pPr>
        <w:rPr>
          <w:szCs w:val="28"/>
        </w:rPr>
      </w:pPr>
    </w:p>
    <w:p w:rsidR="00B067A1" w:rsidRDefault="00B067A1" w:rsidP="00B067A1">
      <w:pPr>
        <w:tabs>
          <w:tab w:val="left" w:pos="6237"/>
        </w:tabs>
        <w:jc w:val="center"/>
        <w:rPr>
          <w:b/>
          <w:sz w:val="28"/>
          <w:szCs w:val="28"/>
        </w:rPr>
      </w:pPr>
    </w:p>
    <w:sectPr w:rsidR="00B067A1" w:rsidSect="00142C9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28" w:rsidRDefault="00ED0028">
      <w:r>
        <w:separator/>
      </w:r>
    </w:p>
  </w:endnote>
  <w:endnote w:type="continuationSeparator" w:id="0">
    <w:p w:rsidR="00ED0028" w:rsidRDefault="00ED00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28" w:rsidRDefault="00ED0028">
      <w:r>
        <w:separator/>
      </w:r>
    </w:p>
  </w:footnote>
  <w:footnote w:type="continuationSeparator" w:id="0">
    <w:p w:rsidR="00ED0028" w:rsidRDefault="00ED00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18FA6BA6"/>
    <w:multiLevelType w:val="multilevel"/>
    <w:tmpl w:val="3C9EE1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2">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3">
    <w:nsid w:val="455C1413"/>
    <w:multiLevelType w:val="multilevel"/>
    <w:tmpl w:val="8558E10C"/>
    <w:numStyleLink w:val="a1"/>
  </w:abstractNum>
  <w:abstractNum w:abstractNumId="24">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5">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7">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9">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2">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9">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40">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1">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3">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4">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5">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8">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1">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50"/>
  </w:num>
  <w:num w:numId="2">
    <w:abstractNumId w:val="40"/>
  </w:num>
  <w:num w:numId="3">
    <w:abstractNumId w:val="42"/>
  </w:num>
  <w:num w:numId="4">
    <w:abstractNumId w:val="41"/>
  </w:num>
  <w:num w:numId="5">
    <w:abstractNumId w:val="44"/>
  </w:num>
  <w:num w:numId="6">
    <w:abstractNumId w:val="22"/>
  </w:num>
  <w:num w:numId="7">
    <w:abstractNumId w:val="13"/>
  </w:num>
  <w:num w:numId="8">
    <w:abstractNumId w:val="52"/>
  </w:num>
  <w:num w:numId="9">
    <w:abstractNumId w:val="20"/>
  </w:num>
  <w:num w:numId="10">
    <w:abstractNumId w:val="31"/>
  </w:num>
  <w:num w:numId="11">
    <w:abstractNumId w:val="9"/>
  </w:num>
  <w:num w:numId="12">
    <w:abstractNumId w:val="37"/>
  </w:num>
  <w:num w:numId="13">
    <w:abstractNumId w:val="47"/>
  </w:num>
  <w:num w:numId="14">
    <w:abstractNumId w:val="36"/>
  </w:num>
  <w:num w:numId="15">
    <w:abstractNumId w:val="15"/>
  </w:num>
  <w:num w:numId="16">
    <w:abstractNumId w:val="30"/>
  </w:num>
  <w:num w:numId="17">
    <w:abstractNumId w:val="43"/>
  </w:num>
  <w:num w:numId="18">
    <w:abstractNumId w:val="19"/>
  </w:num>
  <w:num w:numId="19">
    <w:abstractNumId w:val="38"/>
  </w:num>
  <w:num w:numId="20">
    <w:abstractNumId w:val="28"/>
  </w:num>
  <w:num w:numId="21">
    <w:abstractNumId w:val="26"/>
  </w:num>
  <w:num w:numId="22">
    <w:abstractNumId w:val="34"/>
  </w:num>
  <w:num w:numId="23">
    <w:abstractNumId w:val="35"/>
  </w:num>
  <w:num w:numId="24">
    <w:abstractNumId w:val="46"/>
  </w:num>
  <w:num w:numId="25">
    <w:abstractNumId w:val="17"/>
  </w:num>
  <w:num w:numId="2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9"/>
  </w:num>
  <w:num w:numId="32">
    <w:abstractNumId w:val="23"/>
    <w:lvlOverride w:ilvl="0">
      <w:lvl w:ilvl="0">
        <w:start w:val="1"/>
        <w:numFmt w:val="decimal"/>
        <w:pStyle w:val="a4"/>
        <w:lvlText w:val="Таблица %1"/>
        <w:lvlJc w:val="left"/>
        <w:pPr>
          <w:ind w:left="8375" w:hanging="360"/>
        </w:pPr>
        <w:rPr>
          <w:rFonts w:hint="default"/>
        </w:rPr>
      </w:lvl>
    </w:lvlOverride>
  </w:num>
  <w:num w:numId="33">
    <w:abstractNumId w:val="18"/>
  </w:num>
  <w:num w:numId="34">
    <w:abstractNumId w:val="12"/>
  </w:num>
  <w:num w:numId="35">
    <w:abstractNumId w:val="49"/>
  </w:num>
  <w:num w:numId="36">
    <w:abstractNumId w:val="32"/>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27"/>
  </w:num>
  <w:num w:numId="41">
    <w:abstractNumId w:val="24"/>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C7DBF"/>
    <w:rsid w:val="000051EA"/>
    <w:rsid w:val="000102F7"/>
    <w:rsid w:val="0001264C"/>
    <w:rsid w:val="00013AC8"/>
    <w:rsid w:val="00021741"/>
    <w:rsid w:val="000237CC"/>
    <w:rsid w:val="00027D47"/>
    <w:rsid w:val="00041112"/>
    <w:rsid w:val="00041E40"/>
    <w:rsid w:val="00043EB4"/>
    <w:rsid w:val="00044FB7"/>
    <w:rsid w:val="00053FDF"/>
    <w:rsid w:val="000809F6"/>
    <w:rsid w:val="000827AB"/>
    <w:rsid w:val="0008345C"/>
    <w:rsid w:val="000836CA"/>
    <w:rsid w:val="00087BFA"/>
    <w:rsid w:val="00097CF7"/>
    <w:rsid w:val="000A6081"/>
    <w:rsid w:val="000C3623"/>
    <w:rsid w:val="000D19F7"/>
    <w:rsid w:val="000D3E67"/>
    <w:rsid w:val="000D6017"/>
    <w:rsid w:val="000E61CE"/>
    <w:rsid w:val="000F1434"/>
    <w:rsid w:val="000F20E8"/>
    <w:rsid w:val="00100E57"/>
    <w:rsid w:val="001266AA"/>
    <w:rsid w:val="00132FF9"/>
    <w:rsid w:val="00142C95"/>
    <w:rsid w:val="00142E33"/>
    <w:rsid w:val="00143293"/>
    <w:rsid w:val="00146174"/>
    <w:rsid w:val="00150BF7"/>
    <w:rsid w:val="00154C33"/>
    <w:rsid w:val="00160180"/>
    <w:rsid w:val="00161027"/>
    <w:rsid w:val="0016213A"/>
    <w:rsid w:val="00172660"/>
    <w:rsid w:val="0018238C"/>
    <w:rsid w:val="001838EF"/>
    <w:rsid w:val="0019083D"/>
    <w:rsid w:val="00196DB7"/>
    <w:rsid w:val="00197F7E"/>
    <w:rsid w:val="001A0D5B"/>
    <w:rsid w:val="001C15B2"/>
    <w:rsid w:val="001C199E"/>
    <w:rsid w:val="001C3126"/>
    <w:rsid w:val="001D3C92"/>
    <w:rsid w:val="001D7C36"/>
    <w:rsid w:val="001E68FC"/>
    <w:rsid w:val="001F4317"/>
    <w:rsid w:val="001F4E10"/>
    <w:rsid w:val="00200570"/>
    <w:rsid w:val="00206589"/>
    <w:rsid w:val="002121BB"/>
    <w:rsid w:val="00221264"/>
    <w:rsid w:val="00222DE4"/>
    <w:rsid w:val="0022521B"/>
    <w:rsid w:val="00230DB7"/>
    <w:rsid w:val="0023720F"/>
    <w:rsid w:val="0024716E"/>
    <w:rsid w:val="00253FD6"/>
    <w:rsid w:val="00263348"/>
    <w:rsid w:val="00270940"/>
    <w:rsid w:val="00277848"/>
    <w:rsid w:val="002A294F"/>
    <w:rsid w:val="002A75EB"/>
    <w:rsid w:val="002B2632"/>
    <w:rsid w:val="002B416B"/>
    <w:rsid w:val="002D0066"/>
    <w:rsid w:val="002D5068"/>
    <w:rsid w:val="002D730C"/>
    <w:rsid w:val="002E59BF"/>
    <w:rsid w:val="002E6875"/>
    <w:rsid w:val="002E7054"/>
    <w:rsid w:val="003058B4"/>
    <w:rsid w:val="003179C7"/>
    <w:rsid w:val="00330DD0"/>
    <w:rsid w:val="00337B2D"/>
    <w:rsid w:val="003419E9"/>
    <w:rsid w:val="0034718E"/>
    <w:rsid w:val="00373C21"/>
    <w:rsid w:val="00387EF6"/>
    <w:rsid w:val="0039308B"/>
    <w:rsid w:val="003B3711"/>
    <w:rsid w:val="003B3E22"/>
    <w:rsid w:val="003B4B43"/>
    <w:rsid w:val="003B501D"/>
    <w:rsid w:val="003B7BD9"/>
    <w:rsid w:val="003C29EB"/>
    <w:rsid w:val="003C338D"/>
    <w:rsid w:val="003E4F78"/>
    <w:rsid w:val="003E5893"/>
    <w:rsid w:val="003F06F7"/>
    <w:rsid w:val="003F3C01"/>
    <w:rsid w:val="003F4CF9"/>
    <w:rsid w:val="003F5F2F"/>
    <w:rsid w:val="00401C2F"/>
    <w:rsid w:val="0041320D"/>
    <w:rsid w:val="004218BE"/>
    <w:rsid w:val="004324AD"/>
    <w:rsid w:val="0043750A"/>
    <w:rsid w:val="0044153B"/>
    <w:rsid w:val="0044384B"/>
    <w:rsid w:val="004522E1"/>
    <w:rsid w:val="004558B7"/>
    <w:rsid w:val="00457389"/>
    <w:rsid w:val="00466DAD"/>
    <w:rsid w:val="00467AE4"/>
    <w:rsid w:val="00471B91"/>
    <w:rsid w:val="00492896"/>
    <w:rsid w:val="004943E2"/>
    <w:rsid w:val="004B0BF9"/>
    <w:rsid w:val="004B6F87"/>
    <w:rsid w:val="004C64D0"/>
    <w:rsid w:val="004D34C6"/>
    <w:rsid w:val="004D655B"/>
    <w:rsid w:val="004E0F97"/>
    <w:rsid w:val="004E166B"/>
    <w:rsid w:val="004F2B30"/>
    <w:rsid w:val="0051224B"/>
    <w:rsid w:val="00520C93"/>
    <w:rsid w:val="005220D7"/>
    <w:rsid w:val="00531DA9"/>
    <w:rsid w:val="0053420B"/>
    <w:rsid w:val="005432C2"/>
    <w:rsid w:val="0054519C"/>
    <w:rsid w:val="0054675E"/>
    <w:rsid w:val="0055189F"/>
    <w:rsid w:val="00552CB7"/>
    <w:rsid w:val="00554A2B"/>
    <w:rsid w:val="00554D8B"/>
    <w:rsid w:val="005610D2"/>
    <w:rsid w:val="005A448C"/>
    <w:rsid w:val="005A4BFE"/>
    <w:rsid w:val="005A686A"/>
    <w:rsid w:val="005B1D44"/>
    <w:rsid w:val="005B24F2"/>
    <w:rsid w:val="005C0145"/>
    <w:rsid w:val="005C1BB2"/>
    <w:rsid w:val="005C6275"/>
    <w:rsid w:val="005C76C7"/>
    <w:rsid w:val="005D2EF8"/>
    <w:rsid w:val="005D5DAB"/>
    <w:rsid w:val="005D6002"/>
    <w:rsid w:val="005E03B2"/>
    <w:rsid w:val="005E0717"/>
    <w:rsid w:val="005E5DEF"/>
    <w:rsid w:val="005E753D"/>
    <w:rsid w:val="005E763D"/>
    <w:rsid w:val="005F17EA"/>
    <w:rsid w:val="005F718F"/>
    <w:rsid w:val="00603140"/>
    <w:rsid w:val="00607DF6"/>
    <w:rsid w:val="00613ECA"/>
    <w:rsid w:val="006225DA"/>
    <w:rsid w:val="00631E1B"/>
    <w:rsid w:val="006406A5"/>
    <w:rsid w:val="00651CF1"/>
    <w:rsid w:val="006523AB"/>
    <w:rsid w:val="00672963"/>
    <w:rsid w:val="00673C2D"/>
    <w:rsid w:val="00677716"/>
    <w:rsid w:val="006821E5"/>
    <w:rsid w:val="00682ACA"/>
    <w:rsid w:val="00684551"/>
    <w:rsid w:val="0069231A"/>
    <w:rsid w:val="00695261"/>
    <w:rsid w:val="00696650"/>
    <w:rsid w:val="006A2E80"/>
    <w:rsid w:val="006A718E"/>
    <w:rsid w:val="006A7F29"/>
    <w:rsid w:val="006D73FE"/>
    <w:rsid w:val="006D762A"/>
    <w:rsid w:val="006F636C"/>
    <w:rsid w:val="00704ADC"/>
    <w:rsid w:val="0070783A"/>
    <w:rsid w:val="00711B6D"/>
    <w:rsid w:val="00720105"/>
    <w:rsid w:val="00724473"/>
    <w:rsid w:val="00726251"/>
    <w:rsid w:val="00736FED"/>
    <w:rsid w:val="0075219B"/>
    <w:rsid w:val="00755B2E"/>
    <w:rsid w:val="00755CE7"/>
    <w:rsid w:val="00756CA7"/>
    <w:rsid w:val="00757F1E"/>
    <w:rsid w:val="007671A5"/>
    <w:rsid w:val="007828E4"/>
    <w:rsid w:val="00783BC4"/>
    <w:rsid w:val="00797C37"/>
    <w:rsid w:val="007A1052"/>
    <w:rsid w:val="007A3EAF"/>
    <w:rsid w:val="007A6476"/>
    <w:rsid w:val="007B4E9B"/>
    <w:rsid w:val="007B7722"/>
    <w:rsid w:val="007D0CE3"/>
    <w:rsid w:val="007D16B1"/>
    <w:rsid w:val="007D1B6E"/>
    <w:rsid w:val="007D3163"/>
    <w:rsid w:val="007D35BA"/>
    <w:rsid w:val="007D5DBE"/>
    <w:rsid w:val="007D654B"/>
    <w:rsid w:val="008034A8"/>
    <w:rsid w:val="00804E08"/>
    <w:rsid w:val="00805989"/>
    <w:rsid w:val="00806422"/>
    <w:rsid w:val="00821574"/>
    <w:rsid w:val="00825625"/>
    <w:rsid w:val="008370BF"/>
    <w:rsid w:val="0083796B"/>
    <w:rsid w:val="008431ED"/>
    <w:rsid w:val="008449D0"/>
    <w:rsid w:val="00855F3F"/>
    <w:rsid w:val="00860BE9"/>
    <w:rsid w:val="00874125"/>
    <w:rsid w:val="00874E7E"/>
    <w:rsid w:val="00877EB8"/>
    <w:rsid w:val="00883E67"/>
    <w:rsid w:val="00884DC1"/>
    <w:rsid w:val="008931F3"/>
    <w:rsid w:val="00894C2D"/>
    <w:rsid w:val="008A1F0D"/>
    <w:rsid w:val="008B2EDD"/>
    <w:rsid w:val="008B5449"/>
    <w:rsid w:val="008B5618"/>
    <w:rsid w:val="008C0697"/>
    <w:rsid w:val="008D24E3"/>
    <w:rsid w:val="008E0A4C"/>
    <w:rsid w:val="008E26DE"/>
    <w:rsid w:val="008E32DE"/>
    <w:rsid w:val="008E38BD"/>
    <w:rsid w:val="008E5C6D"/>
    <w:rsid w:val="00900F2D"/>
    <w:rsid w:val="009026D4"/>
    <w:rsid w:val="00904682"/>
    <w:rsid w:val="00906CFF"/>
    <w:rsid w:val="00914AAD"/>
    <w:rsid w:val="00936B0D"/>
    <w:rsid w:val="00951DE4"/>
    <w:rsid w:val="00956074"/>
    <w:rsid w:val="0096117E"/>
    <w:rsid w:val="009617BB"/>
    <w:rsid w:val="009623AF"/>
    <w:rsid w:val="0097119F"/>
    <w:rsid w:val="009918A8"/>
    <w:rsid w:val="009953E2"/>
    <w:rsid w:val="009A0167"/>
    <w:rsid w:val="009A5798"/>
    <w:rsid w:val="009A6BDB"/>
    <w:rsid w:val="009C7DBF"/>
    <w:rsid w:val="009D49E8"/>
    <w:rsid w:val="009E2E05"/>
    <w:rsid w:val="009E5FEB"/>
    <w:rsid w:val="00A00B91"/>
    <w:rsid w:val="00A12E0E"/>
    <w:rsid w:val="00A16168"/>
    <w:rsid w:val="00A17C0A"/>
    <w:rsid w:val="00A22FE7"/>
    <w:rsid w:val="00A3525E"/>
    <w:rsid w:val="00A35E7F"/>
    <w:rsid w:val="00A37C13"/>
    <w:rsid w:val="00A41A98"/>
    <w:rsid w:val="00A41BF1"/>
    <w:rsid w:val="00A42662"/>
    <w:rsid w:val="00A42B48"/>
    <w:rsid w:val="00A43DA4"/>
    <w:rsid w:val="00A62513"/>
    <w:rsid w:val="00A64549"/>
    <w:rsid w:val="00A66409"/>
    <w:rsid w:val="00A724B0"/>
    <w:rsid w:val="00A73918"/>
    <w:rsid w:val="00A83FE1"/>
    <w:rsid w:val="00A84117"/>
    <w:rsid w:val="00A87215"/>
    <w:rsid w:val="00A87E31"/>
    <w:rsid w:val="00A913F3"/>
    <w:rsid w:val="00A91D7A"/>
    <w:rsid w:val="00AA0A14"/>
    <w:rsid w:val="00AA769F"/>
    <w:rsid w:val="00AB0222"/>
    <w:rsid w:val="00AB36E9"/>
    <w:rsid w:val="00AB4FA6"/>
    <w:rsid w:val="00AB662F"/>
    <w:rsid w:val="00AD3439"/>
    <w:rsid w:val="00AD39C6"/>
    <w:rsid w:val="00AE1E76"/>
    <w:rsid w:val="00AE5FC8"/>
    <w:rsid w:val="00AE7EAF"/>
    <w:rsid w:val="00AF09EB"/>
    <w:rsid w:val="00AF41C5"/>
    <w:rsid w:val="00AF7CA5"/>
    <w:rsid w:val="00B0058E"/>
    <w:rsid w:val="00B067A1"/>
    <w:rsid w:val="00B152C2"/>
    <w:rsid w:val="00B15785"/>
    <w:rsid w:val="00B15F70"/>
    <w:rsid w:val="00B21647"/>
    <w:rsid w:val="00B261F2"/>
    <w:rsid w:val="00B33E21"/>
    <w:rsid w:val="00B42295"/>
    <w:rsid w:val="00B43164"/>
    <w:rsid w:val="00B50BAD"/>
    <w:rsid w:val="00B5279E"/>
    <w:rsid w:val="00B52AA5"/>
    <w:rsid w:val="00B64BC1"/>
    <w:rsid w:val="00B668C8"/>
    <w:rsid w:val="00B75CD4"/>
    <w:rsid w:val="00B77685"/>
    <w:rsid w:val="00B809C4"/>
    <w:rsid w:val="00B83779"/>
    <w:rsid w:val="00B913CD"/>
    <w:rsid w:val="00B916DD"/>
    <w:rsid w:val="00B91B49"/>
    <w:rsid w:val="00B920A0"/>
    <w:rsid w:val="00B969CE"/>
    <w:rsid w:val="00BA3A4A"/>
    <w:rsid w:val="00BB0DEE"/>
    <w:rsid w:val="00BB4536"/>
    <w:rsid w:val="00BD713F"/>
    <w:rsid w:val="00BE6B1A"/>
    <w:rsid w:val="00BF499F"/>
    <w:rsid w:val="00BF5913"/>
    <w:rsid w:val="00C007CD"/>
    <w:rsid w:val="00C01078"/>
    <w:rsid w:val="00C1309B"/>
    <w:rsid w:val="00C13ACB"/>
    <w:rsid w:val="00C17779"/>
    <w:rsid w:val="00C20CFE"/>
    <w:rsid w:val="00C33C9D"/>
    <w:rsid w:val="00C34963"/>
    <w:rsid w:val="00C46430"/>
    <w:rsid w:val="00C464DE"/>
    <w:rsid w:val="00C46876"/>
    <w:rsid w:val="00C5720B"/>
    <w:rsid w:val="00C574AE"/>
    <w:rsid w:val="00C656A7"/>
    <w:rsid w:val="00C72355"/>
    <w:rsid w:val="00C809F3"/>
    <w:rsid w:val="00C860F6"/>
    <w:rsid w:val="00C87120"/>
    <w:rsid w:val="00C957E1"/>
    <w:rsid w:val="00CB4750"/>
    <w:rsid w:val="00CB5649"/>
    <w:rsid w:val="00CB6867"/>
    <w:rsid w:val="00CB7D9A"/>
    <w:rsid w:val="00CC396B"/>
    <w:rsid w:val="00CD108B"/>
    <w:rsid w:val="00CD22C7"/>
    <w:rsid w:val="00CE5524"/>
    <w:rsid w:val="00CF25FE"/>
    <w:rsid w:val="00CF7190"/>
    <w:rsid w:val="00CF75A4"/>
    <w:rsid w:val="00D01AB9"/>
    <w:rsid w:val="00D07C3D"/>
    <w:rsid w:val="00D07FCD"/>
    <w:rsid w:val="00D17BB3"/>
    <w:rsid w:val="00D23875"/>
    <w:rsid w:val="00D25511"/>
    <w:rsid w:val="00D32BD8"/>
    <w:rsid w:val="00D41468"/>
    <w:rsid w:val="00D430A9"/>
    <w:rsid w:val="00D45C36"/>
    <w:rsid w:val="00D4794B"/>
    <w:rsid w:val="00D51E80"/>
    <w:rsid w:val="00D55DCE"/>
    <w:rsid w:val="00D577A6"/>
    <w:rsid w:val="00D7166C"/>
    <w:rsid w:val="00D73F88"/>
    <w:rsid w:val="00D769F4"/>
    <w:rsid w:val="00D86F03"/>
    <w:rsid w:val="00D97AD6"/>
    <w:rsid w:val="00DA34DB"/>
    <w:rsid w:val="00DA7E30"/>
    <w:rsid w:val="00DB3F25"/>
    <w:rsid w:val="00DD6426"/>
    <w:rsid w:val="00DE1DDC"/>
    <w:rsid w:val="00DF2E14"/>
    <w:rsid w:val="00E0749A"/>
    <w:rsid w:val="00E1526E"/>
    <w:rsid w:val="00E20911"/>
    <w:rsid w:val="00E20D22"/>
    <w:rsid w:val="00E22BDE"/>
    <w:rsid w:val="00E243D3"/>
    <w:rsid w:val="00E25016"/>
    <w:rsid w:val="00E2558D"/>
    <w:rsid w:val="00E2617D"/>
    <w:rsid w:val="00E3003B"/>
    <w:rsid w:val="00E35D2B"/>
    <w:rsid w:val="00E37CAC"/>
    <w:rsid w:val="00E37D60"/>
    <w:rsid w:val="00E44D27"/>
    <w:rsid w:val="00E5731C"/>
    <w:rsid w:val="00E61096"/>
    <w:rsid w:val="00E63D48"/>
    <w:rsid w:val="00E71262"/>
    <w:rsid w:val="00E71CCC"/>
    <w:rsid w:val="00E75B39"/>
    <w:rsid w:val="00E8277D"/>
    <w:rsid w:val="00E87514"/>
    <w:rsid w:val="00E9070C"/>
    <w:rsid w:val="00E92BB8"/>
    <w:rsid w:val="00E94063"/>
    <w:rsid w:val="00EB2149"/>
    <w:rsid w:val="00EB5CEB"/>
    <w:rsid w:val="00EC2C7A"/>
    <w:rsid w:val="00EC63C2"/>
    <w:rsid w:val="00EC64E0"/>
    <w:rsid w:val="00ED0028"/>
    <w:rsid w:val="00ED4CAD"/>
    <w:rsid w:val="00EE0090"/>
    <w:rsid w:val="00EE4BA2"/>
    <w:rsid w:val="00EE62B3"/>
    <w:rsid w:val="00EF68F4"/>
    <w:rsid w:val="00F00A07"/>
    <w:rsid w:val="00F0593D"/>
    <w:rsid w:val="00F063D7"/>
    <w:rsid w:val="00F13460"/>
    <w:rsid w:val="00F214E8"/>
    <w:rsid w:val="00F25F31"/>
    <w:rsid w:val="00F36964"/>
    <w:rsid w:val="00F461C8"/>
    <w:rsid w:val="00F70219"/>
    <w:rsid w:val="00F71985"/>
    <w:rsid w:val="00F80BC1"/>
    <w:rsid w:val="00F8659E"/>
    <w:rsid w:val="00F92916"/>
    <w:rsid w:val="00F93287"/>
    <w:rsid w:val="00FA5028"/>
    <w:rsid w:val="00FB7C4C"/>
    <w:rsid w:val="00FC671B"/>
    <w:rsid w:val="00FD41CD"/>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uiPriority w:val="99"/>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link w:val="af3"/>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qFormat/>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uiPriority w:val="99"/>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 w:type="paragraph" w:customStyle="1" w:styleId="xl112">
    <w:name w:val="xl112"/>
    <w:basedOn w:val="a5"/>
    <w:rsid w:val="007244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3b">
    <w:name w:val="Без интервала3"/>
    <w:rsid w:val="00263348"/>
    <w:pPr>
      <w:spacing w:after="0" w:line="240" w:lineRule="auto"/>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19578235">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89209623">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2584193">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38190524">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BCE9B-6A7E-4B46-A0A7-3BE520A07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1560</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237</cp:revision>
  <cp:lastPrinted>2019-01-31T03:51:00Z</cp:lastPrinted>
  <dcterms:created xsi:type="dcterms:W3CDTF">2017-09-13T01:21:00Z</dcterms:created>
  <dcterms:modified xsi:type="dcterms:W3CDTF">2019-04-10T07:19:00Z</dcterms:modified>
</cp:coreProperties>
</file>