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09" w:rsidRPr="00B166FB" w:rsidRDefault="00003809" w:rsidP="00B166FB">
      <w:pPr>
        <w:jc w:val="center"/>
        <w:rPr>
          <w:b/>
          <w:sz w:val="28"/>
          <w:szCs w:val="28"/>
        </w:rPr>
      </w:pPr>
      <w:r w:rsidRPr="00B166FB">
        <w:rPr>
          <w:b/>
          <w:sz w:val="28"/>
          <w:szCs w:val="28"/>
        </w:rPr>
        <w:t>МАЛЫШЕВСКИЙ ВЕСТНИК</w:t>
      </w:r>
    </w:p>
    <w:p w:rsidR="00003809" w:rsidRPr="00B166FB" w:rsidRDefault="00003809" w:rsidP="00B166FB">
      <w:pPr>
        <w:jc w:val="center"/>
        <w:rPr>
          <w:b/>
          <w:sz w:val="28"/>
          <w:szCs w:val="28"/>
        </w:rPr>
      </w:pPr>
      <w:r w:rsidRPr="00B166FB">
        <w:rPr>
          <w:b/>
          <w:sz w:val="28"/>
          <w:szCs w:val="28"/>
        </w:rPr>
        <w:t>№ 21 (211) 10 октября 2019 года</w:t>
      </w:r>
    </w:p>
    <w:p w:rsidR="00003809" w:rsidRPr="00B166FB" w:rsidRDefault="00003809" w:rsidP="00B166F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166FB">
        <w:rPr>
          <w:b/>
          <w:sz w:val="28"/>
          <w:szCs w:val="28"/>
        </w:rPr>
        <w:t>Информационный бюллетень органов местного самоуправления Малышевского сельсовета</w:t>
      </w:r>
    </w:p>
    <w:p w:rsidR="00003809" w:rsidRPr="00B166FB" w:rsidRDefault="00003809" w:rsidP="00B166FB">
      <w:pPr>
        <w:jc w:val="center"/>
        <w:rPr>
          <w:sz w:val="24"/>
          <w:szCs w:val="24"/>
        </w:rPr>
      </w:pPr>
    </w:p>
    <w:p w:rsidR="00003809" w:rsidRPr="00B166FB" w:rsidRDefault="00003809" w:rsidP="00B166FB">
      <w:pPr>
        <w:shd w:val="clear" w:color="auto" w:fill="FFFFFF"/>
        <w:jc w:val="center"/>
        <w:rPr>
          <w:b/>
          <w:sz w:val="24"/>
          <w:szCs w:val="24"/>
        </w:rPr>
      </w:pPr>
      <w:r w:rsidRPr="00B166FB">
        <w:rPr>
          <w:b/>
          <w:sz w:val="24"/>
          <w:szCs w:val="24"/>
        </w:rPr>
        <w:t xml:space="preserve">О предстоящих изменениях в работе комиссии </w:t>
      </w:r>
      <w:r w:rsidRPr="00B166FB">
        <w:rPr>
          <w:b/>
          <w:bCs/>
          <w:sz w:val="24"/>
          <w:szCs w:val="24"/>
          <w:shd w:val="clear" w:color="auto" w:fill="FFFFFF"/>
        </w:rPr>
        <w:t xml:space="preserve">по </w:t>
      </w:r>
      <w:r w:rsidRPr="00B166FB">
        <w:rPr>
          <w:b/>
          <w:sz w:val="24"/>
          <w:szCs w:val="24"/>
          <w:shd w:val="clear" w:color="auto" w:fill="FFFFFF"/>
        </w:rPr>
        <w:t xml:space="preserve">рассмотрению споров о результатах определения </w:t>
      </w:r>
      <w:r w:rsidRPr="00B166FB">
        <w:rPr>
          <w:b/>
          <w:bCs/>
          <w:sz w:val="24"/>
          <w:szCs w:val="24"/>
          <w:shd w:val="clear" w:color="auto" w:fill="FFFFFF"/>
        </w:rPr>
        <w:t>кадастровой</w:t>
      </w:r>
      <w:r w:rsidRPr="00B166FB">
        <w:rPr>
          <w:b/>
          <w:sz w:val="24"/>
          <w:szCs w:val="24"/>
          <w:shd w:val="clear" w:color="auto" w:fill="FFFFFF"/>
        </w:rPr>
        <w:t xml:space="preserve"> стоимости объектов недвижимости</w:t>
      </w:r>
    </w:p>
    <w:p w:rsidR="00003809" w:rsidRPr="00B166FB" w:rsidRDefault="00003809" w:rsidP="00B166F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003809" w:rsidRPr="00B166FB" w:rsidRDefault="00003809" w:rsidP="00B166F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6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действующим законодательством кадастровую стоимость объектов недвижимости можно пересмотреть в досудебном порядке.</w:t>
      </w:r>
    </w:p>
    <w:p w:rsidR="00003809" w:rsidRPr="00B166FB" w:rsidRDefault="00003809" w:rsidP="00B166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6FB">
        <w:rPr>
          <w:rFonts w:ascii="Times New Roman" w:hAnsi="Times New Roman" w:cs="Times New Roman"/>
          <w:sz w:val="24"/>
          <w:szCs w:val="24"/>
        </w:rPr>
        <w:t>В настоящее время д</w:t>
      </w:r>
      <w:r w:rsidRPr="00B16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осудебное оспаривание кадастровой стоимости осуществляется в</w:t>
      </w:r>
      <w:r w:rsidRPr="00B16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 Федеральным законом от 29.07.1998 № 135-ФЗ «Об оценочной деятельности в Российской Федерации» в к</w:t>
      </w:r>
      <w:r w:rsidRPr="00B16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омиссии по рассмотрению споров о результатах определения кадастровой стоимости </w:t>
      </w:r>
      <w:r w:rsidRPr="00B166FB">
        <w:rPr>
          <w:rFonts w:ascii="Times New Roman" w:hAnsi="Times New Roman" w:cs="Times New Roman"/>
          <w:sz w:val="24"/>
          <w:szCs w:val="24"/>
        </w:rPr>
        <w:t xml:space="preserve">при Управлении </w:t>
      </w:r>
      <w:proofErr w:type="spellStart"/>
      <w:r w:rsidRPr="00B166F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166FB">
        <w:rPr>
          <w:rFonts w:ascii="Times New Roman" w:hAnsi="Times New Roman" w:cs="Times New Roman"/>
          <w:sz w:val="24"/>
          <w:szCs w:val="24"/>
        </w:rPr>
        <w:t xml:space="preserve"> по Новосибирской области, которая рассматривает заявления о пересмотре результатов определения кадастровой стоимости объектов капитального строительства и земельных участков всех категорий земель.</w:t>
      </w:r>
      <w:proofErr w:type="gramEnd"/>
    </w:p>
    <w:p w:rsidR="00003809" w:rsidRPr="00B166FB" w:rsidRDefault="00003809" w:rsidP="00B166FB">
      <w:pPr>
        <w:ind w:firstLine="709"/>
        <w:jc w:val="both"/>
        <w:rPr>
          <w:sz w:val="24"/>
          <w:szCs w:val="24"/>
        </w:rPr>
      </w:pPr>
      <w:r w:rsidRPr="00B166FB">
        <w:rPr>
          <w:sz w:val="24"/>
          <w:szCs w:val="24"/>
        </w:rPr>
        <w:t>Со следующего года изменится ситуация по оспариванию кадастровой стоимости земельных участков категорий земель особо охраняемых территорий и объектов, земель водного фонда, земель лесного фонда. Это связано с тем, что в 2019 году в Новосибирской области проводится государственная кадастровая оценка земельных участков указанных категорий земель по новым правилам в соответствии с Федеральным законом от 03.07.2016 № 237-ФЗ «О государственной кадастровой оценке» и к концу года ожидается утверждение новых результатов.</w:t>
      </w:r>
    </w:p>
    <w:p w:rsidR="00003809" w:rsidRPr="00B166FB" w:rsidRDefault="00003809" w:rsidP="00B166FB">
      <w:pPr>
        <w:ind w:firstLine="709"/>
        <w:jc w:val="both"/>
        <w:rPr>
          <w:sz w:val="24"/>
          <w:szCs w:val="24"/>
        </w:rPr>
      </w:pPr>
      <w:r w:rsidRPr="00B166FB">
        <w:rPr>
          <w:sz w:val="24"/>
          <w:szCs w:val="24"/>
        </w:rPr>
        <w:t>Данную работу выполняет</w:t>
      </w:r>
      <w:r w:rsidRPr="00B166FB">
        <w:rPr>
          <w:color w:val="000000"/>
          <w:sz w:val="24"/>
          <w:szCs w:val="24"/>
        </w:rPr>
        <w:t xml:space="preserve"> государственное бюджетное учреждение Новосибирской области «Новосибирский центр кадастровой оценки и инвентаризации» (ГБУ НСО «НЦО и БТИ»)</w:t>
      </w:r>
      <w:r w:rsidRPr="00B166FB">
        <w:rPr>
          <w:sz w:val="24"/>
          <w:szCs w:val="24"/>
        </w:rPr>
        <w:t>.</w:t>
      </w:r>
    </w:p>
    <w:p w:rsidR="00003809" w:rsidRPr="00B166FB" w:rsidRDefault="00003809" w:rsidP="00B166FB">
      <w:pPr>
        <w:ind w:firstLine="709"/>
        <w:jc w:val="both"/>
        <w:rPr>
          <w:sz w:val="24"/>
          <w:szCs w:val="24"/>
        </w:rPr>
      </w:pPr>
      <w:r w:rsidRPr="00B166FB">
        <w:rPr>
          <w:sz w:val="24"/>
          <w:szCs w:val="24"/>
        </w:rPr>
        <w:t>С информацией о ходе работ по государственной кадастровой оценке земель особо охраняемых территорий и объектов, земель водного фонда и земель лесного фонда можно ознакомиться на официальном сайте у</w:t>
      </w:r>
      <w:r w:rsidRPr="00B166FB">
        <w:rPr>
          <w:color w:val="000000"/>
          <w:sz w:val="24"/>
          <w:szCs w:val="24"/>
        </w:rPr>
        <w:t xml:space="preserve">чреждения </w:t>
      </w:r>
      <w:hyperlink r:id="rId4" w:history="1">
        <w:r w:rsidRPr="00B166FB">
          <w:rPr>
            <w:rStyle w:val="a4"/>
            <w:sz w:val="24"/>
            <w:szCs w:val="24"/>
          </w:rPr>
          <w:t>http://www.noti.ru</w:t>
        </w:r>
      </w:hyperlink>
      <w:r w:rsidRPr="00B166FB">
        <w:rPr>
          <w:bCs/>
          <w:color w:val="000000"/>
          <w:sz w:val="24"/>
          <w:szCs w:val="24"/>
        </w:rPr>
        <w:t>.</w:t>
      </w:r>
    </w:p>
    <w:p w:rsidR="00003809" w:rsidRPr="00B166FB" w:rsidRDefault="00003809" w:rsidP="00B166FB">
      <w:pPr>
        <w:ind w:firstLine="540"/>
        <w:jc w:val="both"/>
        <w:rPr>
          <w:sz w:val="24"/>
          <w:szCs w:val="24"/>
        </w:rPr>
      </w:pPr>
      <w:proofErr w:type="gramStart"/>
      <w:r w:rsidRPr="00B166FB">
        <w:rPr>
          <w:sz w:val="24"/>
          <w:szCs w:val="24"/>
        </w:rPr>
        <w:t>После утверждения новых результатов кадастровой стоимости владельцы таких земельных участков могут обращаться за разъяснениями, связанными с определением кадастровой стоимости, в ГБУ НСО «НЦО и БТИ», а в случае необходимости - за пересмотром кадастровой стоимости в досудебном порядке</w:t>
      </w:r>
      <w:r w:rsidRPr="00B166FB">
        <w:rPr>
          <w:sz w:val="24"/>
          <w:szCs w:val="24"/>
          <w:shd w:val="clear" w:color="auto" w:fill="FFFFFF"/>
        </w:rPr>
        <w:t xml:space="preserve"> в</w:t>
      </w:r>
      <w:r w:rsidRPr="00B166FB">
        <w:rPr>
          <w:sz w:val="24"/>
          <w:szCs w:val="24"/>
        </w:rPr>
        <w:t xml:space="preserve"> </w:t>
      </w:r>
      <w:r w:rsidRPr="00B166FB">
        <w:rPr>
          <w:sz w:val="24"/>
          <w:szCs w:val="24"/>
          <w:shd w:val="clear" w:color="auto" w:fill="FFFFFF"/>
        </w:rPr>
        <w:t xml:space="preserve">уполномоченный </w:t>
      </w:r>
      <w:r w:rsidRPr="00B166FB">
        <w:rPr>
          <w:sz w:val="24"/>
          <w:szCs w:val="24"/>
        </w:rPr>
        <w:t>исполнительной орган государственной власти субъекта.</w:t>
      </w:r>
      <w:proofErr w:type="gramEnd"/>
    </w:p>
    <w:p w:rsidR="00003809" w:rsidRPr="00B166FB" w:rsidRDefault="00003809" w:rsidP="00B166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6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Комиссия по рассмотрению споров о результатах определения кадастровой стоимости при Управлении </w:t>
      </w:r>
      <w:proofErr w:type="spellStart"/>
      <w:r w:rsidRPr="00B166FB">
        <w:rPr>
          <w:rFonts w:ascii="Times New Roman" w:hAnsi="Times New Roman" w:cs="Times New Roman"/>
          <w:sz w:val="24"/>
          <w:szCs w:val="24"/>
          <w:shd w:val="clear" w:color="auto" w:fill="FFFFFF"/>
        </w:rPr>
        <w:t>Росреестра</w:t>
      </w:r>
      <w:proofErr w:type="spellEnd"/>
      <w:r w:rsidRPr="00B16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Новосибирской области будет работать до тех пор, пока заинтересованные лица будут обращаться с заявлениями о пересмотре кадастровой стоимости, установленной в соответствии с Федеральным законом «Об оценочной деятельности в Российской Федерации».</w:t>
      </w:r>
    </w:p>
    <w:p w:rsidR="00003809" w:rsidRPr="00B166FB" w:rsidRDefault="00003809" w:rsidP="00B166F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166FB">
        <w:rPr>
          <w:color w:val="000000"/>
          <w:sz w:val="24"/>
          <w:szCs w:val="24"/>
        </w:rPr>
        <w:t>Заявление о пересмотре кадастровой стоимости рассматривается Комиссией в течение одного месяца.</w:t>
      </w:r>
    </w:p>
    <w:p w:rsidR="00003809" w:rsidRPr="00B166FB" w:rsidRDefault="00003809" w:rsidP="00B166FB">
      <w:pPr>
        <w:ind w:firstLine="708"/>
        <w:jc w:val="both"/>
        <w:rPr>
          <w:color w:val="000000"/>
          <w:sz w:val="24"/>
          <w:szCs w:val="24"/>
        </w:rPr>
      </w:pPr>
      <w:r w:rsidRPr="00B166FB">
        <w:rPr>
          <w:sz w:val="24"/>
          <w:szCs w:val="24"/>
        </w:rPr>
        <w:t>Подать заявление в К</w:t>
      </w:r>
      <w:r w:rsidRPr="00B166FB">
        <w:rPr>
          <w:color w:val="000000"/>
          <w:spacing w:val="7"/>
          <w:sz w:val="24"/>
          <w:szCs w:val="24"/>
        </w:rPr>
        <w:t>омиссию можно</w:t>
      </w:r>
      <w:r w:rsidRPr="00B166FB">
        <w:rPr>
          <w:sz w:val="24"/>
          <w:szCs w:val="24"/>
        </w:rPr>
        <w:t xml:space="preserve"> </w:t>
      </w:r>
      <w:r w:rsidRPr="00B166FB">
        <w:rPr>
          <w:color w:val="000000"/>
          <w:sz w:val="24"/>
          <w:szCs w:val="24"/>
        </w:rPr>
        <w:t xml:space="preserve">по адресу: </w:t>
      </w:r>
      <w:proofErr w:type="gramStart"/>
      <w:r w:rsidRPr="00B166FB">
        <w:rPr>
          <w:color w:val="000000"/>
          <w:sz w:val="24"/>
          <w:szCs w:val="24"/>
        </w:rPr>
        <w:t>г</w:t>
      </w:r>
      <w:proofErr w:type="gramEnd"/>
      <w:r w:rsidRPr="00B166FB">
        <w:rPr>
          <w:color w:val="000000"/>
          <w:sz w:val="24"/>
          <w:szCs w:val="24"/>
        </w:rPr>
        <w:t>. Новосибирск, ул. Державина, 28, кабинет 17, или направить почтовым отправлением по адресу: ул. Державина, 28, г. Новосибирск, 630091.</w:t>
      </w:r>
    </w:p>
    <w:p w:rsidR="00003809" w:rsidRPr="00B166FB" w:rsidRDefault="00003809" w:rsidP="00B166FB">
      <w:pPr>
        <w:ind w:firstLine="708"/>
        <w:jc w:val="both"/>
        <w:rPr>
          <w:color w:val="000000"/>
          <w:sz w:val="24"/>
          <w:szCs w:val="24"/>
        </w:rPr>
      </w:pPr>
      <w:r w:rsidRPr="00B166FB">
        <w:rPr>
          <w:rStyle w:val="a3"/>
          <w:b w:val="0"/>
          <w:color w:val="000000"/>
          <w:sz w:val="24"/>
          <w:szCs w:val="24"/>
        </w:rPr>
        <w:t>Телефоны для консультаций 216-69-38, 228-11-39.</w:t>
      </w:r>
    </w:p>
    <w:p w:rsidR="00003809" w:rsidRPr="00B166FB" w:rsidRDefault="00003809" w:rsidP="00B166FB">
      <w:pPr>
        <w:shd w:val="clear" w:color="auto" w:fill="FFFFFF"/>
        <w:ind w:firstLine="709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С подробной информацией о порядке оспаривания кадастровой стоимости в Комиссии можно ознакомиться на официальном сайте </w:t>
      </w:r>
      <w:proofErr w:type="spellStart"/>
      <w:r w:rsidRPr="00B166FB">
        <w:rPr>
          <w:sz w:val="24"/>
          <w:szCs w:val="24"/>
        </w:rPr>
        <w:t>Росреестра</w:t>
      </w:r>
      <w:proofErr w:type="spellEnd"/>
      <w:r w:rsidRPr="00B166FB">
        <w:rPr>
          <w:sz w:val="24"/>
          <w:szCs w:val="24"/>
        </w:rPr>
        <w:t xml:space="preserve"> </w:t>
      </w:r>
      <w:hyperlink r:id="rId5" w:history="1">
        <w:r w:rsidRPr="00B166FB">
          <w:rPr>
            <w:rStyle w:val="a4"/>
            <w:sz w:val="24"/>
            <w:szCs w:val="24"/>
          </w:rPr>
          <w:t>https://rosreestr.ru</w:t>
        </w:r>
      </w:hyperlink>
      <w:r w:rsidRPr="00B166FB">
        <w:rPr>
          <w:sz w:val="24"/>
          <w:szCs w:val="24"/>
        </w:rPr>
        <w:t xml:space="preserve"> в разделе «Кадастровая оценка».</w:t>
      </w:r>
    </w:p>
    <w:p w:rsidR="00003809" w:rsidRPr="00B166FB" w:rsidRDefault="00003809" w:rsidP="00B166FB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03809" w:rsidRPr="00B166FB" w:rsidRDefault="00003809" w:rsidP="00B166FB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B166FB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B166FB">
        <w:rPr>
          <w:rFonts w:ascii="Times New Roman" w:hAnsi="Times New Roman" w:cs="Times New Roman"/>
          <w:b/>
          <w:i/>
          <w:sz w:val="24"/>
          <w:szCs w:val="24"/>
        </w:rPr>
        <w:t>Росреестра</w:t>
      </w:r>
      <w:proofErr w:type="spellEnd"/>
      <w:r w:rsidRPr="00B16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206EE" w:rsidRPr="00B166FB" w:rsidRDefault="00003809" w:rsidP="00B166FB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B166FB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003809" w:rsidRPr="00B166FB" w:rsidRDefault="00003809" w:rsidP="00B166FB">
      <w:pPr>
        <w:ind w:firstLine="709"/>
        <w:jc w:val="center"/>
        <w:rPr>
          <w:b/>
          <w:sz w:val="24"/>
          <w:szCs w:val="24"/>
        </w:rPr>
      </w:pPr>
      <w:r w:rsidRPr="00B166FB">
        <w:rPr>
          <w:b/>
          <w:sz w:val="24"/>
          <w:szCs w:val="24"/>
        </w:rPr>
        <w:lastRenderedPageBreak/>
        <w:t>О предупреждении чрезвычайных ситуаций,</w:t>
      </w:r>
    </w:p>
    <w:p w:rsidR="00003809" w:rsidRPr="00B166FB" w:rsidRDefault="00003809" w:rsidP="00B166FB">
      <w:pPr>
        <w:ind w:firstLine="709"/>
        <w:jc w:val="center"/>
        <w:rPr>
          <w:b/>
          <w:sz w:val="24"/>
          <w:szCs w:val="24"/>
        </w:rPr>
      </w:pPr>
      <w:proofErr w:type="gramStart"/>
      <w:r w:rsidRPr="00B166FB">
        <w:rPr>
          <w:b/>
          <w:sz w:val="24"/>
          <w:szCs w:val="24"/>
        </w:rPr>
        <w:t>вызванных</w:t>
      </w:r>
      <w:proofErr w:type="gramEnd"/>
      <w:r w:rsidRPr="00B166FB">
        <w:rPr>
          <w:b/>
          <w:sz w:val="24"/>
          <w:szCs w:val="24"/>
        </w:rPr>
        <w:t xml:space="preserve"> пожарами</w:t>
      </w:r>
    </w:p>
    <w:p w:rsidR="00003809" w:rsidRPr="00B166FB" w:rsidRDefault="00003809" w:rsidP="00B166FB">
      <w:pPr>
        <w:rPr>
          <w:b/>
          <w:sz w:val="24"/>
          <w:szCs w:val="24"/>
        </w:rPr>
      </w:pPr>
    </w:p>
    <w:p w:rsidR="00003809" w:rsidRPr="00B166FB" w:rsidRDefault="00003809" w:rsidP="00B166FB">
      <w:pPr>
        <w:ind w:firstLine="709"/>
        <w:jc w:val="both"/>
        <w:rPr>
          <w:b/>
          <w:sz w:val="24"/>
          <w:szCs w:val="24"/>
        </w:rPr>
      </w:pPr>
      <w:r w:rsidRPr="00B166FB">
        <w:rPr>
          <w:sz w:val="24"/>
          <w:szCs w:val="24"/>
        </w:rPr>
        <w:t xml:space="preserve">Управление </w:t>
      </w:r>
      <w:proofErr w:type="spellStart"/>
      <w:r w:rsidRPr="00B166FB">
        <w:rPr>
          <w:sz w:val="24"/>
          <w:szCs w:val="24"/>
        </w:rPr>
        <w:t>Росреестра</w:t>
      </w:r>
      <w:proofErr w:type="spellEnd"/>
      <w:r w:rsidRPr="00B166FB">
        <w:rPr>
          <w:sz w:val="24"/>
          <w:szCs w:val="24"/>
        </w:rPr>
        <w:t xml:space="preserve"> по Новосибирской области в целях профилактики и предупреждения </w:t>
      </w:r>
      <w:r w:rsidRPr="00B166FB">
        <w:rPr>
          <w:rStyle w:val="1"/>
          <w:sz w:val="24"/>
          <w:szCs w:val="24"/>
        </w:rPr>
        <w:t>чрезвычайных ситуаций на территории Новосибирской области,</w:t>
      </w:r>
      <w:r w:rsidRPr="00B166FB">
        <w:rPr>
          <w:sz w:val="24"/>
          <w:szCs w:val="24"/>
        </w:rPr>
        <w:t xml:space="preserve"> вызванных пожарами, возникшими, в том числе, при сплошном выжигании растительности (палами) информирует население </w:t>
      </w:r>
      <w:r w:rsidRPr="00B166FB">
        <w:rPr>
          <w:b/>
          <w:sz w:val="24"/>
          <w:szCs w:val="24"/>
        </w:rPr>
        <w:t>о необходимости соблюдения мер пожарной безопасности.</w:t>
      </w:r>
    </w:p>
    <w:p w:rsidR="00003809" w:rsidRPr="00B166FB" w:rsidRDefault="00003809" w:rsidP="00B166FB">
      <w:pPr>
        <w:tabs>
          <w:tab w:val="right" w:pos="8259"/>
        </w:tabs>
        <w:ind w:right="60" w:firstLine="709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В целях обеспечения первичных мер пожарной безопасности на период действия особого противопожарного режима запрещено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 </w:t>
      </w:r>
    </w:p>
    <w:p w:rsidR="00003809" w:rsidRPr="00B166FB" w:rsidRDefault="00003809" w:rsidP="00B166FB">
      <w:pPr>
        <w:ind w:firstLine="709"/>
        <w:jc w:val="both"/>
        <w:rPr>
          <w:sz w:val="24"/>
          <w:szCs w:val="24"/>
        </w:rPr>
      </w:pPr>
      <w:proofErr w:type="gramStart"/>
      <w:r w:rsidRPr="00B166FB">
        <w:rPr>
          <w:sz w:val="24"/>
          <w:szCs w:val="24"/>
        </w:rPr>
        <w:t xml:space="preserve">В рамках осуществление мероприятий по государственному земельному надзору сотрудниками Управления </w:t>
      </w:r>
      <w:proofErr w:type="spellStart"/>
      <w:r w:rsidRPr="00B166FB">
        <w:rPr>
          <w:sz w:val="24"/>
          <w:szCs w:val="24"/>
        </w:rPr>
        <w:t>Росреестра</w:t>
      </w:r>
      <w:proofErr w:type="spellEnd"/>
      <w:r w:rsidRPr="00B166FB">
        <w:rPr>
          <w:sz w:val="24"/>
          <w:szCs w:val="24"/>
        </w:rPr>
        <w:t xml:space="preserve"> по Новосибирской области, в том числе </w:t>
      </w:r>
      <w:proofErr w:type="spellStart"/>
      <w:r w:rsidRPr="00B166FB">
        <w:rPr>
          <w:sz w:val="24"/>
          <w:szCs w:val="24"/>
        </w:rPr>
        <w:t>Сузунского</w:t>
      </w:r>
      <w:proofErr w:type="spellEnd"/>
      <w:r w:rsidRPr="00B166FB">
        <w:rPr>
          <w:sz w:val="24"/>
          <w:szCs w:val="24"/>
        </w:rPr>
        <w:t xml:space="preserve"> отдела Управления </w:t>
      </w:r>
      <w:proofErr w:type="spellStart"/>
      <w:r w:rsidRPr="00B166FB">
        <w:rPr>
          <w:sz w:val="24"/>
          <w:szCs w:val="24"/>
        </w:rPr>
        <w:t>Росреестра</w:t>
      </w:r>
      <w:proofErr w:type="spellEnd"/>
      <w:r w:rsidRPr="00B166FB">
        <w:rPr>
          <w:sz w:val="24"/>
          <w:szCs w:val="24"/>
        </w:rPr>
        <w:t xml:space="preserve"> в целях предупреждения чрезвычайных ситуаций проводятся профилактические мероприятия, а именно - разъяснительная работа среди проверяемых лиц, рейды на земельные участки для выявления условий, способствующих возникновению пожаров, с целью проведения профилактических бесед и выдачи памяток о запрете сжигания сухой травянистой растительности.</w:t>
      </w:r>
      <w:proofErr w:type="gramEnd"/>
    </w:p>
    <w:p w:rsidR="00003809" w:rsidRPr="00B166FB" w:rsidRDefault="00003809" w:rsidP="00B166FB">
      <w:pPr>
        <w:ind w:firstLine="709"/>
        <w:jc w:val="both"/>
        <w:rPr>
          <w:sz w:val="24"/>
          <w:szCs w:val="24"/>
          <w:shd w:val="clear" w:color="auto" w:fill="FFFFFF"/>
        </w:rPr>
      </w:pPr>
      <w:r w:rsidRPr="00B166FB">
        <w:rPr>
          <w:sz w:val="24"/>
          <w:szCs w:val="24"/>
        </w:rPr>
        <w:t xml:space="preserve">При  выявлении  фактов  выжигания сухой травянистой растительности, стерни, пожнивных остатков на землях </w:t>
      </w:r>
      <w:proofErr w:type="spellStart"/>
      <w:r w:rsidRPr="00B166FB">
        <w:rPr>
          <w:sz w:val="24"/>
          <w:szCs w:val="24"/>
        </w:rPr>
        <w:t>сельхозназначения</w:t>
      </w:r>
      <w:proofErr w:type="spellEnd"/>
      <w:r w:rsidRPr="00B166FB">
        <w:rPr>
          <w:sz w:val="24"/>
          <w:szCs w:val="24"/>
        </w:rPr>
        <w:t xml:space="preserve"> и землях запаса, разведение костров на полях собственниками (арендаторами) земельных участков, сотрудники Управления незамедлительно оповещают Главное управление МЧС России по Новосибирской области, Управление </w:t>
      </w:r>
      <w:proofErr w:type="spellStart"/>
      <w:r w:rsidRPr="00B166FB">
        <w:rPr>
          <w:sz w:val="24"/>
          <w:szCs w:val="24"/>
        </w:rPr>
        <w:t>Россельхознадзора</w:t>
      </w:r>
      <w:proofErr w:type="spellEnd"/>
      <w:r w:rsidRPr="00B166FB">
        <w:rPr>
          <w:sz w:val="24"/>
          <w:szCs w:val="24"/>
        </w:rPr>
        <w:t xml:space="preserve"> по Новосибирской области, </w:t>
      </w:r>
      <w:r w:rsidRPr="00B166FB">
        <w:rPr>
          <w:sz w:val="24"/>
          <w:szCs w:val="24"/>
          <w:shd w:val="clear" w:color="auto" w:fill="FFFFFF"/>
        </w:rPr>
        <w:t xml:space="preserve">Департамент </w:t>
      </w:r>
      <w:proofErr w:type="spellStart"/>
      <w:r w:rsidRPr="00B166FB">
        <w:rPr>
          <w:sz w:val="24"/>
          <w:szCs w:val="24"/>
          <w:shd w:val="clear" w:color="auto" w:fill="FFFFFF"/>
        </w:rPr>
        <w:t>Росприроднадзора</w:t>
      </w:r>
      <w:proofErr w:type="spellEnd"/>
      <w:r w:rsidRPr="00B166FB">
        <w:rPr>
          <w:sz w:val="24"/>
          <w:szCs w:val="24"/>
          <w:shd w:val="clear" w:color="auto" w:fill="FFFFFF"/>
        </w:rPr>
        <w:t xml:space="preserve"> по Сибирскому федеральному округу.</w:t>
      </w:r>
    </w:p>
    <w:p w:rsidR="00003809" w:rsidRPr="00B166FB" w:rsidRDefault="00003809" w:rsidP="00B166FB">
      <w:pPr>
        <w:ind w:firstLine="709"/>
        <w:jc w:val="both"/>
        <w:rPr>
          <w:sz w:val="24"/>
          <w:szCs w:val="24"/>
          <w:shd w:val="clear" w:color="auto" w:fill="FFFFFF"/>
        </w:rPr>
      </w:pPr>
      <w:r w:rsidRPr="00B166FB">
        <w:rPr>
          <w:sz w:val="24"/>
          <w:szCs w:val="24"/>
          <w:shd w:val="clear" w:color="auto" w:fill="FFFFFF"/>
        </w:rPr>
        <w:t>В отношении нарушителей противопожарного режима законодательством Российской Федерации  предусмотрена административная  и  уголовная ответственность.</w:t>
      </w:r>
    </w:p>
    <w:p w:rsidR="00003809" w:rsidRPr="00B166FB" w:rsidRDefault="00003809" w:rsidP="00B166FB">
      <w:pPr>
        <w:jc w:val="both"/>
        <w:rPr>
          <w:sz w:val="24"/>
          <w:szCs w:val="24"/>
        </w:rPr>
      </w:pPr>
    </w:p>
    <w:p w:rsidR="00003809" w:rsidRPr="00B166FB" w:rsidRDefault="00003809" w:rsidP="00B166FB">
      <w:pPr>
        <w:jc w:val="both"/>
        <w:rPr>
          <w:i/>
          <w:sz w:val="24"/>
          <w:szCs w:val="24"/>
        </w:rPr>
      </w:pPr>
      <w:r w:rsidRPr="00B166FB">
        <w:rPr>
          <w:i/>
          <w:sz w:val="24"/>
          <w:szCs w:val="24"/>
        </w:rPr>
        <w:t xml:space="preserve"> </w:t>
      </w:r>
      <w:proofErr w:type="spellStart"/>
      <w:r w:rsidRPr="00B166FB">
        <w:rPr>
          <w:i/>
          <w:sz w:val="24"/>
          <w:szCs w:val="24"/>
        </w:rPr>
        <w:t>Н.А.Ряшенцева</w:t>
      </w:r>
      <w:proofErr w:type="spellEnd"/>
      <w:r w:rsidRPr="00B166FB">
        <w:rPr>
          <w:i/>
          <w:sz w:val="24"/>
          <w:szCs w:val="24"/>
        </w:rPr>
        <w:t>, заместитель главного</w:t>
      </w:r>
    </w:p>
    <w:p w:rsidR="00003809" w:rsidRPr="00B166FB" w:rsidRDefault="00003809" w:rsidP="00B166FB">
      <w:pPr>
        <w:jc w:val="both"/>
        <w:rPr>
          <w:i/>
          <w:sz w:val="24"/>
          <w:szCs w:val="24"/>
        </w:rPr>
      </w:pPr>
      <w:r w:rsidRPr="00B166FB">
        <w:rPr>
          <w:i/>
          <w:sz w:val="24"/>
          <w:szCs w:val="24"/>
        </w:rPr>
        <w:t xml:space="preserve"> государственного инспектора </w:t>
      </w:r>
      <w:proofErr w:type="spellStart"/>
      <w:r w:rsidRPr="00B166FB">
        <w:rPr>
          <w:i/>
          <w:sz w:val="24"/>
          <w:szCs w:val="24"/>
        </w:rPr>
        <w:t>Сузунского</w:t>
      </w:r>
      <w:proofErr w:type="spellEnd"/>
    </w:p>
    <w:p w:rsidR="00003809" w:rsidRPr="00B166FB" w:rsidRDefault="00003809" w:rsidP="00B166FB">
      <w:pPr>
        <w:jc w:val="both"/>
        <w:rPr>
          <w:i/>
          <w:sz w:val="24"/>
          <w:szCs w:val="24"/>
        </w:rPr>
      </w:pPr>
      <w:r w:rsidRPr="00B166FB">
        <w:rPr>
          <w:i/>
          <w:sz w:val="24"/>
          <w:szCs w:val="24"/>
        </w:rPr>
        <w:t xml:space="preserve"> района по использованию и охране</w:t>
      </w:r>
    </w:p>
    <w:p w:rsidR="00003809" w:rsidRPr="00B166FB" w:rsidRDefault="00003809" w:rsidP="00B166FB">
      <w:pPr>
        <w:jc w:val="both"/>
        <w:rPr>
          <w:sz w:val="24"/>
          <w:szCs w:val="24"/>
        </w:rPr>
      </w:pPr>
      <w:r w:rsidRPr="00B166FB">
        <w:rPr>
          <w:i/>
          <w:sz w:val="24"/>
          <w:szCs w:val="24"/>
        </w:rPr>
        <w:t xml:space="preserve">земель Управления </w:t>
      </w:r>
      <w:proofErr w:type="spellStart"/>
      <w:r w:rsidRPr="00B166FB">
        <w:rPr>
          <w:i/>
          <w:sz w:val="24"/>
          <w:szCs w:val="24"/>
        </w:rPr>
        <w:t>Росреестра</w:t>
      </w:r>
      <w:proofErr w:type="spellEnd"/>
      <w:r w:rsidRPr="00B166FB">
        <w:rPr>
          <w:i/>
          <w:sz w:val="24"/>
          <w:szCs w:val="24"/>
        </w:rPr>
        <w:t xml:space="preserve"> по Новосибирской области</w:t>
      </w:r>
      <w:r w:rsidRPr="00B166FB">
        <w:rPr>
          <w:i/>
          <w:sz w:val="24"/>
          <w:szCs w:val="24"/>
        </w:rPr>
        <w:tab/>
      </w:r>
    </w:p>
    <w:p w:rsidR="002B64B9" w:rsidRPr="00B166FB" w:rsidRDefault="002B64B9" w:rsidP="00B166FB">
      <w:pPr>
        <w:rPr>
          <w:sz w:val="24"/>
          <w:szCs w:val="24"/>
        </w:rPr>
      </w:pPr>
    </w:p>
    <w:p w:rsidR="002B64B9" w:rsidRPr="00B166FB" w:rsidRDefault="002B64B9" w:rsidP="00B166FB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  <w:r w:rsidRPr="00B166FB">
        <w:rPr>
          <w:b/>
          <w:color w:val="000000"/>
          <w:sz w:val="24"/>
          <w:szCs w:val="24"/>
        </w:rPr>
        <w:t>Почему накладывают арест на недвижимость</w:t>
      </w:r>
    </w:p>
    <w:p w:rsidR="002B64B9" w:rsidRPr="00B166FB" w:rsidRDefault="002B64B9" w:rsidP="00B166FB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</w:p>
    <w:p w:rsidR="002B64B9" w:rsidRPr="00B166FB" w:rsidRDefault="002B64B9" w:rsidP="00B166FB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B166FB">
        <w:rPr>
          <w:sz w:val="24"/>
          <w:szCs w:val="24"/>
        </w:rPr>
        <w:t>В некоторых случаях собственники недвижимости могут быть ограничены во владении, пользовании и распоряжении недвижимым имуществом. Это происходит в связи с наложением ареста, запрета проведения регистрационных действий или запрета на отчуждение объектов недвижимости, когда имущество не может быть продано, подарено, сдано в аренду или заложено.</w:t>
      </w:r>
    </w:p>
    <w:p w:rsidR="002B64B9" w:rsidRPr="00B166FB" w:rsidRDefault="002B64B9" w:rsidP="00B166FB">
      <w:pPr>
        <w:shd w:val="clear" w:color="auto" w:fill="FFFFFF"/>
        <w:ind w:firstLine="708"/>
        <w:jc w:val="both"/>
        <w:rPr>
          <w:sz w:val="24"/>
          <w:szCs w:val="24"/>
        </w:rPr>
      </w:pPr>
      <w:r w:rsidRPr="00B166FB">
        <w:rPr>
          <w:sz w:val="24"/>
          <w:szCs w:val="24"/>
        </w:rPr>
        <w:t>Причиной наложения ареста или запрета могут быть:</w:t>
      </w:r>
    </w:p>
    <w:p w:rsidR="002B64B9" w:rsidRPr="00B166FB" w:rsidRDefault="002B64B9" w:rsidP="00B166FB">
      <w:pPr>
        <w:shd w:val="clear" w:color="auto" w:fill="FFFFFF"/>
        <w:ind w:firstLine="708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B166FB">
        <w:rPr>
          <w:sz w:val="24"/>
          <w:szCs w:val="24"/>
        </w:rPr>
        <w:t xml:space="preserve">- </w:t>
      </w:r>
      <w:r w:rsidRPr="00B166FB">
        <w:rPr>
          <w:rStyle w:val="HT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задолженности по услугам ЖКХ,</w:t>
      </w:r>
    </w:p>
    <w:p w:rsidR="002B64B9" w:rsidRPr="00B166FB" w:rsidRDefault="002B64B9" w:rsidP="00B166FB">
      <w:pPr>
        <w:shd w:val="clear" w:color="auto" w:fill="FFFFFF"/>
        <w:ind w:firstLine="708"/>
        <w:jc w:val="both"/>
        <w:rPr>
          <w:sz w:val="24"/>
          <w:szCs w:val="24"/>
        </w:rPr>
      </w:pPr>
      <w:r w:rsidRPr="00B166FB">
        <w:rPr>
          <w:rStyle w:val="HTML"/>
          <w:rFonts w:ascii="Times New Roman" w:hAnsi="Times New Roman" w:cs="Times New Roman"/>
          <w:sz w:val="24"/>
          <w:szCs w:val="24"/>
        </w:rPr>
        <w:t xml:space="preserve">- </w:t>
      </w:r>
      <w:r w:rsidRPr="00B166FB">
        <w:rPr>
          <w:rStyle w:val="HT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просроченные платежи по банковским кредитам,</w:t>
      </w:r>
    </w:p>
    <w:p w:rsidR="002B64B9" w:rsidRPr="00B166FB" w:rsidRDefault="002B64B9" w:rsidP="00B166FB">
      <w:pPr>
        <w:shd w:val="clear" w:color="auto" w:fill="FFFFFF"/>
        <w:ind w:firstLine="708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- </w:t>
      </w:r>
      <w:r w:rsidRPr="00B166FB">
        <w:rPr>
          <w:rStyle w:val="HT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возмещение ущерба, нанесенного собственником квартиры,</w:t>
      </w:r>
    </w:p>
    <w:p w:rsidR="002B64B9" w:rsidRPr="00B166FB" w:rsidRDefault="002B64B9" w:rsidP="00B166FB">
      <w:pPr>
        <w:shd w:val="clear" w:color="auto" w:fill="FFFFFF"/>
        <w:ind w:firstLine="708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B166FB">
        <w:rPr>
          <w:sz w:val="24"/>
          <w:szCs w:val="24"/>
        </w:rPr>
        <w:t xml:space="preserve">- </w:t>
      </w:r>
      <w:r w:rsidRPr="00B166FB">
        <w:rPr>
          <w:rStyle w:val="HT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раздел имущества в судебном порядке.</w:t>
      </w:r>
    </w:p>
    <w:p w:rsidR="002B64B9" w:rsidRPr="00B166FB" w:rsidRDefault="002B64B9" w:rsidP="00B166FB">
      <w:pPr>
        <w:shd w:val="clear" w:color="auto" w:fill="FFFFFF"/>
        <w:ind w:firstLine="709"/>
        <w:jc w:val="both"/>
        <w:rPr>
          <w:sz w:val="24"/>
          <w:szCs w:val="24"/>
        </w:rPr>
      </w:pPr>
      <w:r w:rsidRPr="00B166FB">
        <w:rPr>
          <w:sz w:val="24"/>
          <w:szCs w:val="24"/>
        </w:rPr>
        <w:t>Арест или запрет накладывают только уполномоченные законом органы. Прежде всего, это суды и судебные приставы-исполнители.</w:t>
      </w:r>
    </w:p>
    <w:p w:rsidR="002B64B9" w:rsidRPr="00B166FB" w:rsidRDefault="002B64B9" w:rsidP="00B166FB">
      <w:pPr>
        <w:shd w:val="clear" w:color="auto" w:fill="FFFFFF"/>
        <w:ind w:firstLine="708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На основании поступающих документов Управление </w:t>
      </w:r>
      <w:proofErr w:type="spellStart"/>
      <w:r w:rsidRPr="00B166FB">
        <w:rPr>
          <w:sz w:val="24"/>
          <w:szCs w:val="24"/>
        </w:rPr>
        <w:t>Росреестра</w:t>
      </w:r>
      <w:proofErr w:type="spellEnd"/>
      <w:r w:rsidRPr="00B166FB">
        <w:rPr>
          <w:sz w:val="24"/>
          <w:szCs w:val="24"/>
        </w:rPr>
        <w:t xml:space="preserve"> по Новосибирской области (далее Управление) вносит в Единый государственный реестр недвижимости записи об арестах и запретах на недвижимое имущество.</w:t>
      </w:r>
    </w:p>
    <w:p w:rsidR="002B64B9" w:rsidRPr="00B166FB" w:rsidRDefault="002B64B9" w:rsidP="00B166FB">
      <w:pPr>
        <w:shd w:val="clear" w:color="auto" w:fill="FFFFFF"/>
        <w:ind w:firstLine="708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Информацию о факте наложения ареста или запрета на недвижимость в большинстве случаев граждане узнают при получении соответствующего уведомления, либо когда уже совершается сделка с объектом недвижимости. </w:t>
      </w:r>
    </w:p>
    <w:p w:rsidR="002B64B9" w:rsidRPr="00B166FB" w:rsidRDefault="002B64B9" w:rsidP="00B166FB">
      <w:pPr>
        <w:shd w:val="clear" w:color="auto" w:fill="FFFFFF"/>
        <w:ind w:firstLine="708"/>
        <w:jc w:val="both"/>
        <w:rPr>
          <w:sz w:val="24"/>
          <w:szCs w:val="24"/>
        </w:rPr>
      </w:pPr>
      <w:r w:rsidRPr="00B166FB">
        <w:rPr>
          <w:sz w:val="24"/>
          <w:szCs w:val="24"/>
        </w:rPr>
        <w:lastRenderedPageBreak/>
        <w:t>Обращаем внимание, что в уведомлении указывается орган, наложивший арест (запрет), реквизиты документов, а также данные судебного пристава-исполнителя.</w:t>
      </w:r>
    </w:p>
    <w:p w:rsidR="002B64B9" w:rsidRPr="00B166FB" w:rsidRDefault="002B64B9" w:rsidP="00B166FB">
      <w:pPr>
        <w:shd w:val="clear" w:color="auto" w:fill="FFFFFF"/>
        <w:ind w:firstLine="708"/>
        <w:jc w:val="both"/>
        <w:rPr>
          <w:sz w:val="24"/>
          <w:szCs w:val="24"/>
        </w:rPr>
      </w:pPr>
      <w:r w:rsidRPr="00B166FB">
        <w:rPr>
          <w:sz w:val="24"/>
          <w:szCs w:val="24"/>
        </w:rPr>
        <w:t>За выяснением причины наложения ареста, запрета следует обратиться непосредственно к судебному приставу – исполнителю.</w:t>
      </w:r>
    </w:p>
    <w:p w:rsidR="002B64B9" w:rsidRPr="00B166FB" w:rsidRDefault="002B64B9" w:rsidP="00B166FB">
      <w:pPr>
        <w:shd w:val="clear" w:color="auto" w:fill="FFFFFF"/>
        <w:ind w:firstLine="708"/>
        <w:jc w:val="both"/>
        <w:rPr>
          <w:sz w:val="24"/>
          <w:szCs w:val="24"/>
        </w:rPr>
      </w:pPr>
      <w:r w:rsidRPr="00B166FB">
        <w:rPr>
          <w:sz w:val="24"/>
          <w:szCs w:val="24"/>
        </w:rPr>
        <w:t>В случае устранения причин наложения ареста (запрета) судебный пристав-исполнитель направляет в Управление соответствующее постановление о снятии ограничительных мер.</w:t>
      </w:r>
    </w:p>
    <w:p w:rsidR="002B64B9" w:rsidRPr="00B166FB" w:rsidRDefault="002B64B9" w:rsidP="00B166FB">
      <w:pPr>
        <w:shd w:val="clear" w:color="auto" w:fill="FFFFFF"/>
        <w:ind w:firstLine="708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Управление рекомендует до совершения сделки проверять наличие ареста/запрета на интересующие объекты недвижимости, в том числе и  на официальном сайте </w:t>
      </w:r>
      <w:proofErr w:type="spellStart"/>
      <w:r w:rsidRPr="00B166FB">
        <w:rPr>
          <w:sz w:val="24"/>
          <w:szCs w:val="24"/>
        </w:rPr>
        <w:t>Росреестра</w:t>
      </w:r>
      <w:proofErr w:type="spellEnd"/>
      <w:r w:rsidRPr="00B166FB">
        <w:rPr>
          <w:sz w:val="24"/>
          <w:szCs w:val="24"/>
        </w:rPr>
        <w:t xml:space="preserve"> </w:t>
      </w:r>
      <w:hyperlink r:id="rId6" w:history="1">
        <w:r w:rsidRPr="00B166FB">
          <w:rPr>
            <w:rStyle w:val="a4"/>
            <w:sz w:val="24"/>
            <w:szCs w:val="24"/>
          </w:rPr>
          <w:t>www.ros</w:t>
        </w:r>
        <w:r w:rsidRPr="00B166FB">
          <w:rPr>
            <w:rStyle w:val="a4"/>
            <w:sz w:val="24"/>
            <w:szCs w:val="24"/>
            <w:lang w:val="en-US"/>
          </w:rPr>
          <w:t>reest</w:t>
        </w:r>
        <w:r w:rsidRPr="00B166FB">
          <w:rPr>
            <w:rStyle w:val="a4"/>
            <w:sz w:val="24"/>
            <w:szCs w:val="24"/>
          </w:rPr>
          <w:t>.</w:t>
        </w:r>
        <w:r w:rsidRPr="00B166FB">
          <w:rPr>
            <w:rStyle w:val="a4"/>
            <w:sz w:val="24"/>
            <w:szCs w:val="24"/>
            <w:lang w:val="en-US"/>
          </w:rPr>
          <w:t>ru</w:t>
        </w:r>
      </w:hyperlink>
      <w:r w:rsidRPr="00B166FB">
        <w:rPr>
          <w:sz w:val="24"/>
          <w:szCs w:val="24"/>
        </w:rPr>
        <w:t xml:space="preserve"> с помощью электронного сервиса «Справочная информация по объектам недвижимости в режиме </w:t>
      </w:r>
      <w:proofErr w:type="spellStart"/>
      <w:r w:rsidRPr="00B166FB">
        <w:rPr>
          <w:sz w:val="24"/>
          <w:szCs w:val="24"/>
        </w:rPr>
        <w:t>online</w:t>
      </w:r>
      <w:proofErr w:type="spellEnd"/>
      <w:r w:rsidRPr="00B166FB">
        <w:rPr>
          <w:sz w:val="24"/>
          <w:szCs w:val="24"/>
        </w:rPr>
        <w:t>». Услуга предоставляются бесплатно, в режиме реального времени.</w:t>
      </w:r>
    </w:p>
    <w:p w:rsidR="002B64B9" w:rsidRPr="00B166FB" w:rsidRDefault="002B64B9" w:rsidP="00B166FB">
      <w:pPr>
        <w:shd w:val="clear" w:color="auto" w:fill="FFFFFF"/>
        <w:ind w:firstLine="708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Узнать о своей задолженности  можно на официальном сайте Федеральной службы судебных приставов России  </w:t>
      </w:r>
      <w:hyperlink r:id="rId7" w:history="1">
        <w:r w:rsidRPr="00B166FB">
          <w:rPr>
            <w:rStyle w:val="a4"/>
            <w:sz w:val="24"/>
            <w:szCs w:val="24"/>
          </w:rPr>
          <w:t>www.fssprus.r</w:t>
        </w:r>
        <w:r w:rsidRPr="00B166FB">
          <w:rPr>
            <w:rStyle w:val="a4"/>
            <w:sz w:val="24"/>
            <w:szCs w:val="24"/>
            <w:lang w:val="en-US"/>
          </w:rPr>
          <w:t>u</w:t>
        </w:r>
      </w:hyperlink>
      <w:r w:rsidRPr="00B166FB">
        <w:rPr>
          <w:sz w:val="24"/>
          <w:szCs w:val="24"/>
        </w:rPr>
        <w:t xml:space="preserve"> .</w:t>
      </w:r>
    </w:p>
    <w:p w:rsidR="002B64B9" w:rsidRPr="00B166FB" w:rsidRDefault="002B64B9" w:rsidP="00B166FB">
      <w:pPr>
        <w:pStyle w:val="ConsPlusNormal"/>
        <w:tabs>
          <w:tab w:val="left" w:pos="401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B64B9" w:rsidRPr="00B166FB" w:rsidRDefault="002B64B9" w:rsidP="00B166FB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B166FB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B166FB">
        <w:rPr>
          <w:rFonts w:ascii="Times New Roman" w:hAnsi="Times New Roman" w:cs="Times New Roman"/>
          <w:b/>
          <w:i/>
          <w:sz w:val="24"/>
          <w:szCs w:val="24"/>
        </w:rPr>
        <w:t>Росреестра</w:t>
      </w:r>
      <w:proofErr w:type="spellEnd"/>
      <w:r w:rsidRPr="00B16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B64B9" w:rsidRPr="00B166FB" w:rsidRDefault="002B64B9" w:rsidP="00B166F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66FB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4D4342" w:rsidRPr="00B166FB" w:rsidRDefault="004D4342" w:rsidP="00B166FB">
      <w:pPr>
        <w:rPr>
          <w:sz w:val="24"/>
          <w:szCs w:val="24"/>
        </w:rPr>
      </w:pPr>
    </w:p>
    <w:p w:rsidR="004D4342" w:rsidRPr="00B166FB" w:rsidRDefault="004D4342" w:rsidP="00B166FB">
      <w:pPr>
        <w:ind w:firstLine="567"/>
        <w:jc w:val="center"/>
        <w:rPr>
          <w:b/>
          <w:sz w:val="24"/>
          <w:szCs w:val="24"/>
        </w:rPr>
      </w:pPr>
      <w:r w:rsidRPr="00B166FB">
        <w:rPr>
          <w:b/>
          <w:noProof/>
          <w:sz w:val="24"/>
          <w:szCs w:val="24"/>
        </w:rPr>
        <w:drawing>
          <wp:inline distT="0" distB="0" distL="0" distR="0">
            <wp:extent cx="3093085" cy="374015"/>
            <wp:effectExtent l="1905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42" w:rsidRPr="00B166FB" w:rsidRDefault="004D4342" w:rsidP="00B166FB">
      <w:pPr>
        <w:ind w:firstLine="567"/>
        <w:jc w:val="center"/>
        <w:rPr>
          <w:b/>
          <w:sz w:val="24"/>
          <w:szCs w:val="24"/>
        </w:rPr>
      </w:pPr>
      <w:r w:rsidRPr="00B166FB">
        <w:rPr>
          <w:b/>
          <w:sz w:val="24"/>
          <w:szCs w:val="24"/>
        </w:rPr>
        <w:t>Кадастровая палата по региону проведет консультации в рамках Всероссийской недели правовой помощи</w:t>
      </w:r>
    </w:p>
    <w:p w:rsidR="004D4342" w:rsidRPr="00B166FB" w:rsidRDefault="004D4342" w:rsidP="00B166FB">
      <w:pPr>
        <w:ind w:firstLine="567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Федеральная кадастровая палата проведет Всероссийскую неделю консультаций с 7 по 11 октября. Эксперты ответят на вопросы граждан о проведении различных сделок с недвижимостью и необходимых документах. Бесплатные консультативные мероприятия будут проведены в филиалах Кадастровой палаты по всей стране. </w:t>
      </w:r>
    </w:p>
    <w:p w:rsidR="004D4342" w:rsidRPr="00B166FB" w:rsidRDefault="004D4342" w:rsidP="00B166FB">
      <w:pPr>
        <w:ind w:firstLine="567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Как отметил глава Федеральной Кадастровой палаты </w:t>
      </w:r>
      <w:proofErr w:type="spellStart"/>
      <w:r w:rsidRPr="00B166FB">
        <w:rPr>
          <w:sz w:val="24"/>
          <w:szCs w:val="24"/>
        </w:rPr>
        <w:t>Парвиз</w:t>
      </w:r>
      <w:proofErr w:type="spellEnd"/>
      <w:r w:rsidRPr="00B166FB">
        <w:rPr>
          <w:sz w:val="24"/>
          <w:szCs w:val="24"/>
        </w:rPr>
        <w:t xml:space="preserve"> </w:t>
      </w:r>
      <w:proofErr w:type="spellStart"/>
      <w:r w:rsidRPr="00B166FB">
        <w:rPr>
          <w:sz w:val="24"/>
          <w:szCs w:val="24"/>
        </w:rPr>
        <w:t>Тухтасунов</w:t>
      </w:r>
      <w:proofErr w:type="spellEnd"/>
      <w:r w:rsidRPr="00B166FB">
        <w:rPr>
          <w:sz w:val="24"/>
          <w:szCs w:val="24"/>
        </w:rPr>
        <w:t xml:space="preserve">, проведение Всероссийской недели правовой помощи позволит гражданам разобраться в нововведениях, касающихся недвижимости, а также способах обезопасить себя при проведении сделок. </w:t>
      </w:r>
    </w:p>
    <w:p w:rsidR="004D4342" w:rsidRPr="00B166FB" w:rsidRDefault="004D4342" w:rsidP="00B166FB">
      <w:pPr>
        <w:ind w:firstLine="567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 «</w:t>
      </w:r>
      <w:r w:rsidRPr="00B166FB">
        <w:rPr>
          <w:i/>
          <w:sz w:val="24"/>
          <w:szCs w:val="24"/>
        </w:rPr>
        <w:t>Изменения законодательства, регулирующего сферу недвижимости, появляются довольно часто – государство оперативно реагирует на изменения различных практик в отрасли, которые могут затрагивать интересы граждан. Для того чтобы разобраться во всем, понять, как применяется закон к конкретной ситуации, нужна консультация квалифицированных специалистов</w:t>
      </w:r>
      <w:r w:rsidRPr="00B166FB">
        <w:rPr>
          <w:sz w:val="24"/>
          <w:szCs w:val="24"/>
        </w:rPr>
        <w:t>», – говорит глава Федеральной кадастровой палаты.</w:t>
      </w:r>
    </w:p>
    <w:p w:rsidR="004D4342" w:rsidRPr="00B166FB" w:rsidRDefault="004D4342" w:rsidP="00B166FB">
      <w:pPr>
        <w:ind w:firstLine="567"/>
        <w:jc w:val="both"/>
        <w:rPr>
          <w:sz w:val="24"/>
          <w:szCs w:val="24"/>
        </w:rPr>
      </w:pPr>
      <w:r w:rsidRPr="00B166FB">
        <w:rPr>
          <w:sz w:val="24"/>
          <w:szCs w:val="24"/>
        </w:rPr>
        <w:t>В Новосибирской области в рамках Всероссийской недели правовой помощи пройдет несколько консультативных мероприятий различного формата.</w:t>
      </w:r>
    </w:p>
    <w:p w:rsidR="004D4342" w:rsidRPr="00B166FB" w:rsidRDefault="004D4342" w:rsidP="00B166FB">
      <w:pPr>
        <w:ind w:firstLine="567"/>
        <w:jc w:val="both"/>
        <w:rPr>
          <w:sz w:val="24"/>
          <w:szCs w:val="24"/>
        </w:rPr>
      </w:pPr>
      <w:r w:rsidRPr="00B166FB">
        <w:rPr>
          <w:b/>
          <w:sz w:val="24"/>
          <w:szCs w:val="24"/>
        </w:rPr>
        <w:t>8 октября с 10.00 до 12.00</w:t>
      </w:r>
      <w:r w:rsidRPr="00B166FB">
        <w:rPr>
          <w:sz w:val="24"/>
          <w:szCs w:val="24"/>
        </w:rPr>
        <w:t xml:space="preserve"> помощник директора Кадастровой палаты по региону Михаил </w:t>
      </w:r>
      <w:proofErr w:type="spellStart"/>
      <w:r w:rsidRPr="00B166FB">
        <w:rPr>
          <w:sz w:val="24"/>
          <w:szCs w:val="24"/>
        </w:rPr>
        <w:t>Бокарев</w:t>
      </w:r>
      <w:proofErr w:type="spellEnd"/>
      <w:r w:rsidRPr="00B166FB">
        <w:rPr>
          <w:sz w:val="24"/>
          <w:szCs w:val="24"/>
        </w:rPr>
        <w:t xml:space="preserve"> проведет горячую линию по вопросам оформления недвижимости. Задать интересующий вопрос Михаилу Тимофеевичу можно будет по телефону: +7(383)349-95-69, </w:t>
      </w:r>
      <w:proofErr w:type="spellStart"/>
      <w:r w:rsidRPr="00B166FB">
        <w:rPr>
          <w:sz w:val="24"/>
          <w:szCs w:val="24"/>
        </w:rPr>
        <w:t>доб</w:t>
      </w:r>
      <w:proofErr w:type="spellEnd"/>
      <w:r w:rsidRPr="00B166FB">
        <w:rPr>
          <w:sz w:val="24"/>
          <w:szCs w:val="24"/>
        </w:rPr>
        <w:t>. 2991.</w:t>
      </w:r>
    </w:p>
    <w:p w:rsidR="004D4342" w:rsidRPr="00B166FB" w:rsidRDefault="004D4342" w:rsidP="00B166FB">
      <w:pPr>
        <w:ind w:firstLine="567"/>
        <w:jc w:val="both"/>
        <w:rPr>
          <w:sz w:val="24"/>
          <w:szCs w:val="24"/>
        </w:rPr>
      </w:pPr>
      <w:r w:rsidRPr="00B166FB">
        <w:rPr>
          <w:b/>
          <w:sz w:val="24"/>
          <w:szCs w:val="24"/>
        </w:rPr>
        <w:t>9 октября с 10.00 до 12.00</w:t>
      </w:r>
      <w:r w:rsidRPr="00B166FB">
        <w:rPr>
          <w:sz w:val="24"/>
          <w:szCs w:val="24"/>
        </w:rPr>
        <w:t xml:space="preserve"> телефонное консультирование проведет и.о. начальника отдела по учету объектов капитального строительства </w:t>
      </w:r>
      <w:proofErr w:type="spellStart"/>
      <w:r w:rsidRPr="00B166FB">
        <w:rPr>
          <w:sz w:val="24"/>
          <w:szCs w:val="24"/>
        </w:rPr>
        <w:t>Ульяна</w:t>
      </w:r>
      <w:proofErr w:type="spellEnd"/>
      <w:r w:rsidRPr="00B166FB">
        <w:rPr>
          <w:sz w:val="24"/>
          <w:szCs w:val="24"/>
        </w:rPr>
        <w:t xml:space="preserve"> Рыбина. </w:t>
      </w:r>
      <w:proofErr w:type="spellStart"/>
      <w:r w:rsidRPr="00B166FB">
        <w:rPr>
          <w:sz w:val="24"/>
          <w:szCs w:val="24"/>
        </w:rPr>
        <w:t>Ульяна</w:t>
      </w:r>
      <w:proofErr w:type="spellEnd"/>
      <w:r w:rsidRPr="00B166FB">
        <w:rPr>
          <w:sz w:val="24"/>
          <w:szCs w:val="24"/>
        </w:rPr>
        <w:t xml:space="preserve"> Игоревна ответит на вопросы о порядке проведения учетно-регистрационных процедур в отношении квартир, домов, зданий и сооружений. Звонки будут приниматься по телефону: +7(383)349-95-69, </w:t>
      </w:r>
      <w:proofErr w:type="spellStart"/>
      <w:r w:rsidRPr="00B166FB">
        <w:rPr>
          <w:sz w:val="24"/>
          <w:szCs w:val="24"/>
        </w:rPr>
        <w:t>доб</w:t>
      </w:r>
      <w:proofErr w:type="spellEnd"/>
      <w:r w:rsidRPr="00B166FB">
        <w:rPr>
          <w:sz w:val="24"/>
          <w:szCs w:val="24"/>
        </w:rPr>
        <w:t>. 2326.</w:t>
      </w:r>
    </w:p>
    <w:p w:rsidR="004D4342" w:rsidRPr="00B166FB" w:rsidRDefault="004D4342" w:rsidP="00B166FB">
      <w:pPr>
        <w:ind w:firstLine="567"/>
        <w:jc w:val="both"/>
        <w:rPr>
          <w:sz w:val="24"/>
          <w:szCs w:val="24"/>
        </w:rPr>
      </w:pPr>
      <w:r w:rsidRPr="00B166FB">
        <w:rPr>
          <w:b/>
          <w:sz w:val="24"/>
          <w:szCs w:val="24"/>
        </w:rPr>
        <w:t>10 октября с 09.00 до 12.00</w:t>
      </w:r>
      <w:r w:rsidRPr="00B166FB">
        <w:rPr>
          <w:sz w:val="24"/>
          <w:szCs w:val="24"/>
        </w:rPr>
        <w:t xml:space="preserve"> по адресу: </w:t>
      </w:r>
      <w:proofErr w:type="gramStart"/>
      <w:r w:rsidRPr="00B166FB">
        <w:rPr>
          <w:sz w:val="24"/>
          <w:szCs w:val="24"/>
        </w:rPr>
        <w:t>г</w:t>
      </w:r>
      <w:proofErr w:type="gramEnd"/>
      <w:r w:rsidRPr="00B166FB">
        <w:rPr>
          <w:sz w:val="24"/>
          <w:szCs w:val="24"/>
        </w:rPr>
        <w:t xml:space="preserve">. Новосибирск, ул. Немировича-Данченко, 167, </w:t>
      </w:r>
      <w:proofErr w:type="spellStart"/>
      <w:r w:rsidRPr="00B166FB">
        <w:rPr>
          <w:sz w:val="24"/>
          <w:szCs w:val="24"/>
        </w:rPr>
        <w:t>каб</w:t>
      </w:r>
      <w:proofErr w:type="spellEnd"/>
      <w:r w:rsidRPr="00B166FB">
        <w:rPr>
          <w:sz w:val="24"/>
          <w:szCs w:val="24"/>
        </w:rPr>
        <w:t>. 706, состоится День правовой помощи. Начальник юридического отдела Татьяна Мороз поможет решить сложные правовые вопросы, возникающие при оформлении недвижимости.</w:t>
      </w:r>
    </w:p>
    <w:p w:rsidR="004D4342" w:rsidRPr="00B166FB" w:rsidRDefault="004D4342" w:rsidP="00B166FB">
      <w:pPr>
        <w:ind w:firstLine="567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В течение недели любой желающий сможет задать вопрос в личных сообщениях официальной группы учреждения </w:t>
      </w:r>
      <w:r w:rsidRPr="00B166FB">
        <w:rPr>
          <w:b/>
          <w:sz w:val="24"/>
          <w:szCs w:val="24"/>
        </w:rPr>
        <w:t>«</w:t>
      </w:r>
      <w:proofErr w:type="spellStart"/>
      <w:r w:rsidRPr="00B166FB">
        <w:rPr>
          <w:b/>
          <w:sz w:val="24"/>
          <w:szCs w:val="24"/>
        </w:rPr>
        <w:t>ВКонтакте</w:t>
      </w:r>
      <w:proofErr w:type="spellEnd"/>
      <w:r w:rsidRPr="00B166FB">
        <w:rPr>
          <w:b/>
          <w:sz w:val="24"/>
          <w:szCs w:val="24"/>
        </w:rPr>
        <w:t>»</w:t>
      </w:r>
      <w:r w:rsidRPr="00B166FB">
        <w:rPr>
          <w:sz w:val="24"/>
          <w:szCs w:val="24"/>
        </w:rPr>
        <w:t xml:space="preserve"> «Кадастровая палата по Новосибирской области»: </w:t>
      </w:r>
      <w:hyperlink r:id="rId9" w:history="1">
        <w:r w:rsidRPr="00B166FB">
          <w:rPr>
            <w:rStyle w:val="a4"/>
            <w:sz w:val="24"/>
            <w:szCs w:val="24"/>
          </w:rPr>
          <w:t>https://vk.com/kadastr_nso</w:t>
        </w:r>
      </w:hyperlink>
      <w:r w:rsidRPr="00B166FB">
        <w:rPr>
          <w:sz w:val="24"/>
          <w:szCs w:val="24"/>
        </w:rPr>
        <w:t>. Рубрика «Вопрос эксперту» позволит получить письменный ответ от руководителей структурных подразделений региональной Кадастровой палаты со ссылками на нормы действующего законодательства.</w:t>
      </w:r>
    </w:p>
    <w:p w:rsidR="004D4342" w:rsidRPr="00B166FB" w:rsidRDefault="004D4342" w:rsidP="00B166FB">
      <w:pPr>
        <w:ind w:firstLine="567"/>
        <w:jc w:val="both"/>
        <w:rPr>
          <w:sz w:val="24"/>
          <w:szCs w:val="24"/>
        </w:rPr>
      </w:pPr>
      <w:r w:rsidRPr="00B166FB">
        <w:rPr>
          <w:sz w:val="24"/>
          <w:szCs w:val="24"/>
        </w:rPr>
        <w:lastRenderedPageBreak/>
        <w:t xml:space="preserve">Подробную информацию о проведении мероприятий можно узнать на сайте: </w:t>
      </w:r>
      <w:hyperlink r:id="rId10" w:history="1">
        <w:r w:rsidRPr="00B166FB">
          <w:rPr>
            <w:rStyle w:val="a4"/>
            <w:sz w:val="24"/>
            <w:szCs w:val="24"/>
          </w:rPr>
          <w:t>https://kadastr.ru/</w:t>
        </w:r>
      </w:hyperlink>
      <w:r w:rsidRPr="00B166FB">
        <w:rPr>
          <w:sz w:val="24"/>
          <w:szCs w:val="24"/>
        </w:rPr>
        <w:t xml:space="preserve">. В меню регионов необходимо выбрать Новосибирскую область.  </w:t>
      </w:r>
    </w:p>
    <w:p w:rsidR="004D4342" w:rsidRPr="00B166FB" w:rsidRDefault="004D4342" w:rsidP="00B166FB">
      <w:pPr>
        <w:ind w:firstLine="567"/>
        <w:jc w:val="right"/>
        <w:rPr>
          <w:i/>
          <w:sz w:val="24"/>
          <w:szCs w:val="24"/>
        </w:rPr>
      </w:pPr>
      <w:r w:rsidRPr="00B166FB">
        <w:rPr>
          <w:i/>
          <w:sz w:val="24"/>
          <w:szCs w:val="24"/>
        </w:rPr>
        <w:t>Материал подготовлен пресс-службой Кадастровой палаты по Новосибирской области.</w:t>
      </w:r>
    </w:p>
    <w:p w:rsidR="004D4342" w:rsidRPr="00B166FB" w:rsidRDefault="004D4342" w:rsidP="00B166FB">
      <w:pPr>
        <w:ind w:firstLine="567"/>
        <w:jc w:val="both"/>
        <w:rPr>
          <w:sz w:val="24"/>
          <w:szCs w:val="24"/>
        </w:rPr>
      </w:pPr>
    </w:p>
    <w:p w:rsidR="00B166FB" w:rsidRPr="00B166FB" w:rsidRDefault="00B166FB" w:rsidP="00B166F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B166FB">
        <w:rPr>
          <w:b/>
          <w:bCs/>
          <w:kern w:val="36"/>
          <w:sz w:val="24"/>
          <w:szCs w:val="24"/>
        </w:rPr>
        <w:t xml:space="preserve">Результаты осуществления государственного земельного надзора на территории </w:t>
      </w:r>
      <w:proofErr w:type="spellStart"/>
      <w:r w:rsidRPr="00B166FB">
        <w:rPr>
          <w:b/>
          <w:bCs/>
          <w:kern w:val="36"/>
          <w:sz w:val="24"/>
          <w:szCs w:val="24"/>
        </w:rPr>
        <w:t>Сузунского</w:t>
      </w:r>
      <w:proofErr w:type="spellEnd"/>
      <w:r w:rsidRPr="00B166FB">
        <w:rPr>
          <w:b/>
          <w:bCs/>
          <w:kern w:val="36"/>
          <w:sz w:val="24"/>
          <w:szCs w:val="24"/>
        </w:rPr>
        <w:t xml:space="preserve"> района Новосибирской области за 9 месяцев 2019 года</w:t>
      </w:r>
    </w:p>
    <w:p w:rsidR="00B166FB" w:rsidRPr="00B166FB" w:rsidRDefault="00B166FB" w:rsidP="00B166FB">
      <w:pPr>
        <w:spacing w:before="100" w:beforeAutospacing="1" w:after="100" w:afterAutospacing="1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          Государственный земельный надзор в </w:t>
      </w:r>
      <w:proofErr w:type="spellStart"/>
      <w:r w:rsidRPr="00B166FB">
        <w:rPr>
          <w:sz w:val="24"/>
          <w:szCs w:val="24"/>
        </w:rPr>
        <w:t>Сузунском</w:t>
      </w:r>
      <w:proofErr w:type="spellEnd"/>
      <w:r w:rsidRPr="00B166FB">
        <w:rPr>
          <w:sz w:val="24"/>
          <w:szCs w:val="24"/>
        </w:rPr>
        <w:t xml:space="preserve"> районе осуществляется в соответствии с утвержденным планом проверок соблюдения земельного законодательства юридических лиц, индивидуальных предпринимателей  и  физических лиц с целью обеспечения требований  земельного  законодательства.</w:t>
      </w:r>
    </w:p>
    <w:p w:rsidR="00B166FB" w:rsidRPr="00B166FB" w:rsidRDefault="00B166FB" w:rsidP="00B166FB">
      <w:pPr>
        <w:spacing w:before="100" w:beforeAutospacing="1" w:after="100" w:afterAutospacing="1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           Помимо плановых проверок, осуществляются внеплановые проверки соблюдения земельного законодательства - на основании актов административных обследований земельных участков и выданных ранее предписаний. Внеплановые проверки корректируются ежемесячно.</w:t>
      </w:r>
      <w:r w:rsidRPr="00B166FB">
        <w:rPr>
          <w:sz w:val="24"/>
          <w:szCs w:val="24"/>
        </w:rPr>
        <w:br/>
        <w:t xml:space="preserve">          Общее количество проведённых проверок за 9 месяцев 2019 года  составило 101, из них 38 плановых, 39 - внеплановых по результатам административных обследований, 24- проверка выданных ранее предписаний об устранении нарушений; проведено 262 административных обследований земельных участков. </w:t>
      </w:r>
    </w:p>
    <w:p w:rsidR="00B166FB" w:rsidRPr="00B166FB" w:rsidRDefault="00B166FB" w:rsidP="00B166FB">
      <w:pPr>
        <w:spacing w:before="100" w:beforeAutospacing="1" w:after="100" w:afterAutospacing="1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           По результатам проведённых проверок выявлено 63 нарушения  земельного законодательства, связанных с использованием земельного участка без оформленных прав, вынесено 63 предписания со сроком исполнения в течение четырех  месяцев. </w:t>
      </w:r>
    </w:p>
    <w:p w:rsidR="00B166FB" w:rsidRPr="00B166FB" w:rsidRDefault="00B166FB" w:rsidP="00B166FB">
      <w:pPr>
        <w:spacing w:before="100" w:beforeAutospacing="1" w:after="100" w:afterAutospacing="1"/>
        <w:jc w:val="both"/>
        <w:rPr>
          <w:sz w:val="24"/>
          <w:szCs w:val="24"/>
        </w:rPr>
      </w:pPr>
      <w:r w:rsidRPr="00B166FB">
        <w:rPr>
          <w:sz w:val="24"/>
          <w:szCs w:val="24"/>
        </w:rPr>
        <w:t xml:space="preserve">            В соответствии со статьей 19.5 Кодекса Российской Федерации об административных правонарушениях  за невыполнение в установленный срок законного предписания должностного лица осуществляющего государственный земельный  надзор установлена административная ответственность. Наложенные и не оплаченные ранее в добровольном порядке  штрафы взыскиваются через </w:t>
      </w:r>
      <w:proofErr w:type="spellStart"/>
      <w:r w:rsidRPr="00B166FB">
        <w:rPr>
          <w:sz w:val="24"/>
          <w:szCs w:val="24"/>
        </w:rPr>
        <w:t>Сузунский</w:t>
      </w:r>
      <w:proofErr w:type="spellEnd"/>
      <w:r w:rsidRPr="00B166FB">
        <w:rPr>
          <w:sz w:val="24"/>
          <w:szCs w:val="24"/>
        </w:rPr>
        <w:t xml:space="preserve"> отдел Службы судебных приставов.</w:t>
      </w:r>
    </w:p>
    <w:p w:rsidR="00B166FB" w:rsidRPr="00B166FB" w:rsidRDefault="00B166FB" w:rsidP="00B166FB">
      <w:pPr>
        <w:rPr>
          <w:sz w:val="24"/>
          <w:szCs w:val="24"/>
        </w:rPr>
      </w:pPr>
    </w:p>
    <w:p w:rsidR="00B166FB" w:rsidRPr="00B166FB" w:rsidRDefault="00B166FB" w:rsidP="00B166FB">
      <w:pPr>
        <w:rPr>
          <w:rStyle w:val="a7"/>
          <w:sz w:val="24"/>
          <w:szCs w:val="24"/>
        </w:rPr>
      </w:pPr>
      <w:proofErr w:type="spellStart"/>
      <w:r w:rsidRPr="00B166FB">
        <w:rPr>
          <w:rStyle w:val="a7"/>
          <w:sz w:val="24"/>
          <w:szCs w:val="24"/>
        </w:rPr>
        <w:t>Н.А.Ряшенцева</w:t>
      </w:r>
      <w:proofErr w:type="spellEnd"/>
      <w:r w:rsidRPr="00B166FB">
        <w:rPr>
          <w:rStyle w:val="a7"/>
          <w:sz w:val="24"/>
          <w:szCs w:val="24"/>
        </w:rPr>
        <w:t xml:space="preserve">, заместитель главного </w:t>
      </w:r>
    </w:p>
    <w:p w:rsidR="00B166FB" w:rsidRPr="00B166FB" w:rsidRDefault="00B166FB" w:rsidP="00B166FB">
      <w:pPr>
        <w:rPr>
          <w:rStyle w:val="a7"/>
          <w:sz w:val="24"/>
          <w:szCs w:val="24"/>
        </w:rPr>
      </w:pPr>
      <w:r w:rsidRPr="00B166FB">
        <w:rPr>
          <w:rStyle w:val="a7"/>
          <w:sz w:val="24"/>
          <w:szCs w:val="24"/>
        </w:rPr>
        <w:t xml:space="preserve">государственного инспектора </w:t>
      </w:r>
      <w:proofErr w:type="spellStart"/>
      <w:r w:rsidRPr="00B166FB">
        <w:rPr>
          <w:rStyle w:val="a7"/>
          <w:sz w:val="24"/>
          <w:szCs w:val="24"/>
        </w:rPr>
        <w:t>Сузунского</w:t>
      </w:r>
      <w:proofErr w:type="spellEnd"/>
      <w:r w:rsidRPr="00B166FB">
        <w:rPr>
          <w:rStyle w:val="a7"/>
          <w:sz w:val="24"/>
          <w:szCs w:val="24"/>
        </w:rPr>
        <w:t xml:space="preserve"> </w:t>
      </w:r>
    </w:p>
    <w:p w:rsidR="00B166FB" w:rsidRPr="00B166FB" w:rsidRDefault="00B166FB" w:rsidP="00B166FB">
      <w:pPr>
        <w:rPr>
          <w:rStyle w:val="a7"/>
          <w:sz w:val="24"/>
          <w:szCs w:val="24"/>
        </w:rPr>
      </w:pPr>
      <w:r w:rsidRPr="00B166FB">
        <w:rPr>
          <w:rStyle w:val="a7"/>
          <w:sz w:val="24"/>
          <w:szCs w:val="24"/>
        </w:rPr>
        <w:t xml:space="preserve">района по использованию и охране земель </w:t>
      </w:r>
    </w:p>
    <w:p w:rsidR="00B166FB" w:rsidRPr="00B166FB" w:rsidRDefault="00B166FB" w:rsidP="00B166FB">
      <w:pPr>
        <w:rPr>
          <w:sz w:val="24"/>
          <w:szCs w:val="24"/>
        </w:rPr>
      </w:pPr>
      <w:r w:rsidRPr="00B166FB">
        <w:rPr>
          <w:rStyle w:val="a7"/>
          <w:sz w:val="24"/>
          <w:szCs w:val="24"/>
        </w:rPr>
        <w:t xml:space="preserve">Управления </w:t>
      </w:r>
      <w:proofErr w:type="spellStart"/>
      <w:r w:rsidRPr="00B166FB">
        <w:rPr>
          <w:rStyle w:val="a7"/>
          <w:sz w:val="24"/>
          <w:szCs w:val="24"/>
        </w:rPr>
        <w:t>Росреестра</w:t>
      </w:r>
      <w:proofErr w:type="spellEnd"/>
      <w:r w:rsidRPr="00B166FB">
        <w:rPr>
          <w:rStyle w:val="a7"/>
          <w:sz w:val="24"/>
          <w:szCs w:val="24"/>
        </w:rPr>
        <w:t xml:space="preserve">  по Новосибирской области  </w:t>
      </w:r>
    </w:p>
    <w:p w:rsidR="004D4342" w:rsidRPr="00B166FB" w:rsidRDefault="004D4342" w:rsidP="00B166FB">
      <w:pPr>
        <w:ind w:firstLine="567"/>
        <w:jc w:val="both"/>
        <w:rPr>
          <w:sz w:val="24"/>
          <w:szCs w:val="24"/>
        </w:rPr>
      </w:pPr>
    </w:p>
    <w:p w:rsidR="004D4342" w:rsidRPr="00B166FB" w:rsidRDefault="004D4342" w:rsidP="00B166FB">
      <w:pPr>
        <w:rPr>
          <w:sz w:val="24"/>
          <w:szCs w:val="24"/>
        </w:rPr>
      </w:pPr>
      <w:r w:rsidRPr="00B166FB">
        <w:rPr>
          <w:noProof/>
          <w:sz w:val="24"/>
          <w:szCs w:val="24"/>
        </w:rPr>
        <w:lastRenderedPageBreak/>
        <w:drawing>
          <wp:inline distT="0" distB="0" distL="0" distR="0">
            <wp:extent cx="6299835" cy="8884154"/>
            <wp:effectExtent l="19050" t="0" r="5715" b="0"/>
            <wp:docPr id="3" name="Рисунок 3" descr="C:\Users\Я\Desktop\Неделя правовой помощи_ве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Неделя правовой помощи_верт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8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42" w:rsidRPr="00B166FB" w:rsidRDefault="004D4342" w:rsidP="00B166FB">
      <w:pPr>
        <w:rPr>
          <w:sz w:val="24"/>
          <w:szCs w:val="24"/>
        </w:rPr>
      </w:pPr>
    </w:p>
    <w:p w:rsidR="004D4342" w:rsidRPr="00B166FB" w:rsidRDefault="004D4342" w:rsidP="00B166FB">
      <w:pPr>
        <w:rPr>
          <w:sz w:val="24"/>
          <w:szCs w:val="24"/>
        </w:rPr>
      </w:pPr>
    </w:p>
    <w:p w:rsidR="00B166FB" w:rsidRPr="00B166FB" w:rsidRDefault="00B166FB" w:rsidP="00B166FB">
      <w:pPr>
        <w:rPr>
          <w:noProof/>
          <w:sz w:val="24"/>
          <w:szCs w:val="24"/>
        </w:rPr>
      </w:pPr>
    </w:p>
    <w:p w:rsidR="00B166FB" w:rsidRPr="00B166FB" w:rsidRDefault="00B166FB" w:rsidP="00B166FB">
      <w:pPr>
        <w:rPr>
          <w:noProof/>
          <w:sz w:val="24"/>
          <w:szCs w:val="24"/>
        </w:rPr>
      </w:pPr>
    </w:p>
    <w:p w:rsidR="004D4342" w:rsidRPr="00B166FB" w:rsidRDefault="004D4342" w:rsidP="00B166FB">
      <w:pPr>
        <w:rPr>
          <w:sz w:val="24"/>
          <w:szCs w:val="24"/>
        </w:rPr>
      </w:pPr>
      <w:r w:rsidRPr="00B166FB">
        <w:rPr>
          <w:noProof/>
          <w:sz w:val="24"/>
          <w:szCs w:val="24"/>
        </w:rPr>
        <w:drawing>
          <wp:inline distT="0" distB="0" distL="0" distR="0">
            <wp:extent cx="6299835" cy="3857814"/>
            <wp:effectExtent l="19050" t="0" r="5715" b="0"/>
            <wp:docPr id="4" name="Рисунок 4" descr="C:\Users\Я\Desktop\Неделя правовой помощи_г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Неделя правовой помощи_гор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85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342" w:rsidRPr="00B166FB" w:rsidSect="00B166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809"/>
    <w:rsid w:val="00003809"/>
    <w:rsid w:val="000A7EA4"/>
    <w:rsid w:val="001206EE"/>
    <w:rsid w:val="002B64B9"/>
    <w:rsid w:val="004D4342"/>
    <w:rsid w:val="008F6A7D"/>
    <w:rsid w:val="009B10E9"/>
    <w:rsid w:val="00B1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3809"/>
    <w:rPr>
      <w:b/>
      <w:bCs/>
    </w:rPr>
  </w:style>
  <w:style w:type="character" w:styleId="a4">
    <w:name w:val="Hyperlink"/>
    <w:uiPriority w:val="99"/>
    <w:rsid w:val="00003809"/>
    <w:rPr>
      <w:color w:val="0000FF"/>
      <w:u w:val="single"/>
    </w:rPr>
  </w:style>
  <w:style w:type="paragraph" w:customStyle="1" w:styleId="ConsPlusNormal">
    <w:name w:val="ConsPlusNormal"/>
    <w:link w:val="ConsPlusNormal0"/>
    <w:rsid w:val="00003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38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basedOn w:val="a0"/>
    <w:uiPriority w:val="99"/>
    <w:rsid w:val="0000380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semiHidden/>
    <w:unhideWhenUsed/>
    <w:rsid w:val="002B64B9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D4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4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B166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ssprus.ru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.ru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osreestr.ru/" TargetMode="External"/><Relationship Id="rId10" Type="http://schemas.openxmlformats.org/officeDocument/2006/relationships/hyperlink" Target="https://kadastr.ru/" TargetMode="External"/><Relationship Id="rId4" Type="http://schemas.openxmlformats.org/officeDocument/2006/relationships/hyperlink" Target="http://www.noti.ru" TargetMode="External"/><Relationship Id="rId9" Type="http://schemas.openxmlformats.org/officeDocument/2006/relationships/hyperlink" Target="https://vk.com/kadastr_ns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1771</Words>
  <Characters>10098</Characters>
  <Application>Microsoft Office Word</Application>
  <DocSecurity>0</DocSecurity>
  <Lines>84</Lines>
  <Paragraphs>23</Paragraphs>
  <ScaleCrop>false</ScaleCrop>
  <Company/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2019-10-04T01:48:00Z</dcterms:created>
  <dcterms:modified xsi:type="dcterms:W3CDTF">2019-10-10T01:43:00Z</dcterms:modified>
</cp:coreProperties>
</file>