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23" w:rsidRPr="004B4177" w:rsidRDefault="008C2523" w:rsidP="004B4177">
      <w:pPr>
        <w:jc w:val="center"/>
        <w:rPr>
          <w:b/>
          <w:i/>
          <w:sz w:val="28"/>
          <w:szCs w:val="28"/>
        </w:rPr>
      </w:pPr>
      <w:r w:rsidRPr="004B4177">
        <w:rPr>
          <w:b/>
          <w:i/>
          <w:sz w:val="28"/>
          <w:szCs w:val="28"/>
        </w:rPr>
        <w:t>МАЛЫШЕВСКИЙ ВЕСТНИК</w:t>
      </w:r>
    </w:p>
    <w:p w:rsidR="008C2523" w:rsidRPr="004B4177" w:rsidRDefault="008C2523" w:rsidP="004B4177">
      <w:pPr>
        <w:jc w:val="center"/>
        <w:rPr>
          <w:b/>
          <w:i/>
          <w:sz w:val="28"/>
          <w:szCs w:val="28"/>
        </w:rPr>
      </w:pPr>
      <w:r w:rsidRPr="004B4177">
        <w:rPr>
          <w:b/>
          <w:i/>
          <w:sz w:val="28"/>
          <w:szCs w:val="28"/>
        </w:rPr>
        <w:t xml:space="preserve">№ </w:t>
      </w:r>
      <w:r w:rsidR="00AF7C2F" w:rsidRPr="004B4177">
        <w:rPr>
          <w:b/>
          <w:i/>
          <w:sz w:val="28"/>
          <w:szCs w:val="28"/>
        </w:rPr>
        <w:t>10</w:t>
      </w:r>
      <w:r w:rsidRPr="004B4177">
        <w:rPr>
          <w:b/>
          <w:i/>
          <w:sz w:val="28"/>
          <w:szCs w:val="28"/>
        </w:rPr>
        <w:t xml:space="preserve"> (</w:t>
      </w:r>
      <w:r w:rsidR="00AF7C2F" w:rsidRPr="004B4177">
        <w:rPr>
          <w:b/>
          <w:i/>
          <w:sz w:val="28"/>
          <w:szCs w:val="28"/>
        </w:rPr>
        <w:t>200</w:t>
      </w:r>
      <w:r w:rsidRPr="004B4177">
        <w:rPr>
          <w:b/>
          <w:i/>
          <w:sz w:val="28"/>
          <w:szCs w:val="28"/>
        </w:rPr>
        <w:t xml:space="preserve">) </w:t>
      </w:r>
      <w:r w:rsidR="00AF7C2F" w:rsidRPr="004B4177">
        <w:rPr>
          <w:b/>
          <w:i/>
          <w:sz w:val="28"/>
          <w:szCs w:val="28"/>
        </w:rPr>
        <w:t>0</w:t>
      </w:r>
      <w:r w:rsidR="00F30333" w:rsidRPr="004B4177">
        <w:rPr>
          <w:b/>
          <w:i/>
          <w:sz w:val="28"/>
          <w:szCs w:val="28"/>
        </w:rPr>
        <w:t>6</w:t>
      </w:r>
      <w:r w:rsidRPr="004B4177">
        <w:rPr>
          <w:b/>
          <w:i/>
          <w:sz w:val="28"/>
          <w:szCs w:val="28"/>
        </w:rPr>
        <w:t xml:space="preserve"> </w:t>
      </w:r>
      <w:r w:rsidR="00AF7C2F" w:rsidRPr="004B4177">
        <w:rPr>
          <w:b/>
          <w:i/>
          <w:sz w:val="28"/>
          <w:szCs w:val="28"/>
        </w:rPr>
        <w:t>июня</w:t>
      </w:r>
      <w:r w:rsidRPr="004B4177">
        <w:rPr>
          <w:b/>
          <w:i/>
          <w:sz w:val="28"/>
          <w:szCs w:val="28"/>
        </w:rPr>
        <w:t xml:space="preserve"> 2019 года</w:t>
      </w:r>
    </w:p>
    <w:p w:rsidR="008C2523" w:rsidRPr="004B4177" w:rsidRDefault="008C2523" w:rsidP="004B4177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4B4177">
        <w:rPr>
          <w:b/>
          <w:i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422021" w:rsidRPr="004B4177" w:rsidRDefault="00422021" w:rsidP="004B4177">
      <w:pPr>
        <w:jc w:val="both"/>
      </w:pPr>
    </w:p>
    <w:p w:rsidR="00AF7C2F" w:rsidRPr="004B4177" w:rsidRDefault="00AF7C2F" w:rsidP="004B4177">
      <w:pPr>
        <w:jc w:val="both"/>
        <w:rPr>
          <w:b/>
        </w:rPr>
      </w:pPr>
      <w:r w:rsidRPr="004B4177">
        <w:rPr>
          <w:b/>
        </w:rPr>
        <w:t xml:space="preserve">«Регистрация просто» с электронным сервисом </w:t>
      </w:r>
      <w:proofErr w:type="spellStart"/>
      <w:r w:rsidRPr="004B4177">
        <w:rPr>
          <w:b/>
        </w:rPr>
        <w:t>Росреестра</w:t>
      </w:r>
      <w:proofErr w:type="spellEnd"/>
    </w:p>
    <w:p w:rsidR="00AF7C2F" w:rsidRPr="004B4177" w:rsidRDefault="00AF7C2F" w:rsidP="004B4177">
      <w:pPr>
        <w:ind w:firstLine="709"/>
        <w:jc w:val="both"/>
      </w:pPr>
      <w:r w:rsidRPr="004B4177">
        <w:t xml:space="preserve">Новый электронный сервис «Регистрация просто» представлен на сайте: </w:t>
      </w:r>
      <w:hyperlink r:id="rId6" w:history="1">
        <w:r w:rsidRPr="004B4177">
          <w:rPr>
            <w:rStyle w:val="a4"/>
          </w:rPr>
          <w:t>https://регистрацияпросто.рф/</w:t>
        </w:r>
      </w:hyperlink>
      <w:r w:rsidRPr="004B4177">
        <w:t>.</w:t>
      </w:r>
    </w:p>
    <w:p w:rsidR="00AF7C2F" w:rsidRPr="004B4177" w:rsidRDefault="00AF7C2F" w:rsidP="004B4177">
      <w:pPr>
        <w:ind w:firstLine="709"/>
        <w:jc w:val="both"/>
      </w:pPr>
      <w:r w:rsidRPr="004B4177">
        <w:t>Сервис дает пользователям возможность узнать, какие документы и сколько времени потребуется для осуществления учетно-регистрационных процедур в ситуациях приобретения недвижимости, оформления ипотеки, наследства, дарения и т.д.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Суть работы сервиса заключается в том, что пользователь проходит небольшой опрос и получает актуальный список документов, которые необходимо подать для осуществления конкретной процедуры. Чтобы сформировать необходимый для получения услуги пакет документов, пользователь отвечает на вопросы с предложенными вариантами ответов.  Для начала нужно выбрать объект, операцию по которому планируется совершить. Затем следует выбрать необходимую процедуру и ответить на несколько вопросов для уточнения ситуации. 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Использование сервиса не требует специальной авторизации. Также для работы на сервисе не нужно вводить конкретные данные о вашей недвижимости: достаточно ответов на общие вопросы, чтобы определить ситуацию. 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Полученный после прохождения опроса список документов можно распечатать.  В списке документов могут быть представлены шаблоны (например, договор купли-продажи), которые можно скачать. Кроме списка документов пользователь получает информацию о размере государственной пошлины и сроке оказания услуги. После чего заявителю необходимо подать документы и заявление через официальный сайт </w:t>
      </w:r>
      <w:hyperlink r:id="rId7" w:history="1">
        <w:proofErr w:type="spellStart"/>
        <w:r w:rsidRPr="004B4177">
          <w:rPr>
            <w:rStyle w:val="a4"/>
          </w:rPr>
          <w:t>Росреестра</w:t>
        </w:r>
        <w:proofErr w:type="spellEnd"/>
      </w:hyperlink>
      <w:r w:rsidRPr="004B4177">
        <w:t xml:space="preserve"> или в офисах центра «</w:t>
      </w:r>
      <w:hyperlink r:id="rId8" w:history="1">
        <w:r w:rsidRPr="004B4177">
          <w:rPr>
            <w:rStyle w:val="a4"/>
          </w:rPr>
          <w:t>Мои Документы</w:t>
        </w:r>
      </w:hyperlink>
      <w:r w:rsidRPr="004B4177">
        <w:t>».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Если ваша ситуация не представлена на сервисе, получить консультацию можно по телефону: 8(800)100-34-34.  </w:t>
      </w:r>
    </w:p>
    <w:p w:rsidR="00AF7C2F" w:rsidRPr="004B4177" w:rsidRDefault="00AF7C2F" w:rsidP="004B4177">
      <w:pPr>
        <w:ind w:firstLine="709"/>
        <w:jc w:val="both"/>
      </w:pPr>
    </w:p>
    <w:p w:rsidR="00AF7C2F" w:rsidRPr="004B4177" w:rsidRDefault="00AF7C2F" w:rsidP="004B4177">
      <w:pPr>
        <w:ind w:firstLine="709"/>
        <w:jc w:val="both"/>
        <w:rPr>
          <w:i/>
        </w:rPr>
      </w:pPr>
      <w:r w:rsidRPr="004B4177">
        <w:rPr>
          <w:i/>
        </w:rPr>
        <w:t>Материал предоставлен пресс-службой Кадастровой палаты по Новосибирской области.</w:t>
      </w:r>
    </w:p>
    <w:p w:rsidR="00AF7C2F" w:rsidRPr="004B4177" w:rsidRDefault="00AF7C2F" w:rsidP="004B4177">
      <w:pPr>
        <w:jc w:val="both"/>
      </w:pPr>
    </w:p>
    <w:p w:rsidR="00AF7C2F" w:rsidRPr="004B4177" w:rsidRDefault="00AF7C2F" w:rsidP="004B4177">
      <w:pPr>
        <w:jc w:val="both"/>
        <w:rPr>
          <w:b/>
        </w:rPr>
      </w:pPr>
      <w:r w:rsidRPr="004B4177">
        <w:rPr>
          <w:b/>
        </w:rPr>
        <w:t>В Кадастровой палате подвели итоги дачной горячей линии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Эксперты по всей стране провели тысячи консультаций и ответили на вопросы владельцев приусадебных участков. Особенно популярными в период старта дачного сезона стали запросы в отношении продления «дачной амнистии» и получения рекомендаций при сделках купли-продажи. 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В преддверии дачного сезона во всех филиалах Кадастровой палаты по субъектам Российской Федерации организовано консультирование владельцев загородной недвижимости. За консультациями к специалистам обратились около пяти тысяч граждан. Особенно активно граждане обращались за консультациями к специалистам в Астраханской, Брянской, Нижегородской, Орловской, Самарской и Саратовской </w:t>
      </w:r>
      <w:proofErr w:type="gramStart"/>
      <w:r w:rsidRPr="004B4177">
        <w:t>областях</w:t>
      </w:r>
      <w:proofErr w:type="gramEnd"/>
      <w:r w:rsidRPr="004B4177">
        <w:t xml:space="preserve">, Москве и Санкт-Петербурге.  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Наибольшее количество вопросов касались порядка постановки на учет и оформления в собственность домов и земельных участков после окончания «дачной амнистии» (около 31% от общего количества поступивших вопросов). На втором месте по популярности у граждан оказался вопрос о необходимости оформления хозяйственных построек: сараев, теплиц и пр. (около 22% от всего количества обращений). Весомую долю заняли вопросы, возникающие в связи со вступлением закона «о садоводстве и огородничестве» (около 19% вопросов). В частности, можно ли прописаться в садовом доме и как перевести его </w:t>
      </w:r>
      <w:proofErr w:type="gramStart"/>
      <w:r w:rsidRPr="004B4177">
        <w:t>в</w:t>
      </w:r>
      <w:proofErr w:type="gramEnd"/>
      <w:r w:rsidRPr="004B4177">
        <w:t xml:space="preserve"> жилой. </w:t>
      </w:r>
    </w:p>
    <w:p w:rsidR="00AF7C2F" w:rsidRPr="004B4177" w:rsidRDefault="00AF7C2F" w:rsidP="004B4177">
      <w:pPr>
        <w:ind w:firstLine="709"/>
        <w:jc w:val="both"/>
      </w:pPr>
      <w:r w:rsidRPr="004B4177">
        <w:lastRenderedPageBreak/>
        <w:t xml:space="preserve">Кроме того, собственников недвижимости 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</w:t>
      </w:r>
      <w:bookmarkStart w:id="0" w:name="_GoBack"/>
      <w:bookmarkEnd w:id="0"/>
      <w:r w:rsidRPr="004B4177">
        <w:t xml:space="preserve">Также среди наиболее популярных для россиян вопросов – необходимость уточнения границ земельного участка и получение детальных рекомендаций, как обезопасить сделки с загородной недвижимостью. 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Как отметил глава Федеральной кадастровой палаты </w:t>
      </w:r>
      <w:proofErr w:type="spellStart"/>
      <w:r w:rsidRPr="004B4177">
        <w:t>Парвиз</w:t>
      </w:r>
      <w:proofErr w:type="spellEnd"/>
      <w:r w:rsidRPr="004B4177">
        <w:t xml:space="preserve"> </w:t>
      </w:r>
      <w:proofErr w:type="spellStart"/>
      <w:r w:rsidRPr="004B4177">
        <w:t>Тухтасунов</w:t>
      </w:r>
      <w:proofErr w:type="spellEnd"/>
      <w:r w:rsidRPr="004B4177">
        <w:t>, изменения «дачного» законодательства породило вопросы со стороны граждан, поэтому проведение единой недели консультаций помогло многим дачникам получить ответы на конкретные «личные» вопросы. «</w:t>
      </w:r>
      <w:r w:rsidRPr="004B4177">
        <w:rPr>
          <w:i/>
        </w:rPr>
        <w:t>В рамках Недели правовой помощи эксперты Кадастровой палаты провели около пяти тысяч консультаций граждан, используя удобные каналы коммуникации. Это и личный прием в филиалах, дни открытых дверей, телефонные горячие линии и даже чаты в социальных сетях</w:t>
      </w:r>
      <w:r w:rsidRPr="004B4177">
        <w:t xml:space="preserve">», - сказал руководитель Федеральной кадастровой палаты </w:t>
      </w:r>
      <w:proofErr w:type="spellStart"/>
      <w:r w:rsidRPr="004B4177">
        <w:t>Росреестра</w:t>
      </w:r>
      <w:proofErr w:type="spellEnd"/>
      <w:r w:rsidRPr="004B4177">
        <w:t xml:space="preserve"> </w:t>
      </w:r>
      <w:proofErr w:type="spellStart"/>
      <w:r w:rsidRPr="004B4177">
        <w:t>Парвиз</w:t>
      </w:r>
      <w:proofErr w:type="spellEnd"/>
      <w:r w:rsidRPr="004B4177">
        <w:t xml:space="preserve"> </w:t>
      </w:r>
      <w:proofErr w:type="spellStart"/>
      <w:r w:rsidRPr="004B4177">
        <w:t>Тухтасунов</w:t>
      </w:r>
      <w:proofErr w:type="spellEnd"/>
      <w:r w:rsidRPr="004B4177">
        <w:t xml:space="preserve">. По его словам, при совершении операций с недвижимостью получение квалифицированной консультации имеет особое значение. Проведение горячих линий способствует снижению количества решений о приостановлении или отказе в постановке объектов недвижимости на кадастровый учет, позволяет ликвидировать риски неправильной трактовки законодательства и обезопасить граждан от проведения непрозрачных сделок. 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В 2019 году проведение тематических «горячих линий» Федеральной кадастровой палатой станет регулярным, чтобы граждане со всей страны могли получить разъяснения специалистов по наиболее актуальным вопросам. </w:t>
      </w:r>
    </w:p>
    <w:p w:rsidR="00AF7C2F" w:rsidRPr="004B4177" w:rsidRDefault="00AF7C2F" w:rsidP="004B4177">
      <w:pPr>
        <w:ind w:firstLine="709"/>
        <w:jc w:val="both"/>
      </w:pPr>
    </w:p>
    <w:p w:rsidR="00AF7C2F" w:rsidRPr="004B4177" w:rsidRDefault="00AF7C2F" w:rsidP="004B4177">
      <w:pPr>
        <w:ind w:firstLine="709"/>
        <w:jc w:val="both"/>
        <w:rPr>
          <w:b/>
          <w:i/>
        </w:rPr>
      </w:pPr>
      <w:r w:rsidRPr="004B4177">
        <w:rPr>
          <w:i/>
        </w:rPr>
        <w:t xml:space="preserve">Материал предоставлен пресс-службой Кадастровой палаты по Новосибирской области. </w:t>
      </w:r>
    </w:p>
    <w:p w:rsidR="00AF7C2F" w:rsidRPr="004B4177" w:rsidRDefault="00AF7C2F" w:rsidP="004B4177">
      <w:pPr>
        <w:jc w:val="both"/>
      </w:pPr>
    </w:p>
    <w:p w:rsidR="00AF7C2F" w:rsidRPr="004B4177" w:rsidRDefault="00AF7C2F" w:rsidP="004B4177">
      <w:pPr>
        <w:ind w:firstLine="709"/>
        <w:jc w:val="both"/>
        <w:rPr>
          <w:b/>
        </w:rPr>
      </w:pPr>
      <w:r w:rsidRPr="004B4177">
        <w:rPr>
          <w:b/>
        </w:rPr>
        <w:t>Горячая линия по вопросам кадастровой стоимости прошла в Кадастровой палате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29 мая в </w:t>
      </w:r>
      <w:hyperlink r:id="rId9" w:history="1">
        <w:r w:rsidRPr="004B4177">
          <w:rPr>
            <w:rStyle w:val="a4"/>
          </w:rPr>
          <w:t>Кадастровой палате по Новосибирской области</w:t>
        </w:r>
      </w:hyperlink>
      <w:r w:rsidRPr="004B4177">
        <w:t xml:space="preserve"> прошла горячая линия по вопросам кадастровой стоимости объектов капитального строительства. Консультирование граждан провела заместитель начальника отдела обработки документов и обеспечения учетных действий №2 Екатерина Александровна Березовская.  Представляем ответ на поступивший в рамках горячей линии вопрос: «Какие существуют  причины изменения кадастровой стоимости нежилого помещения (бокс) и варианты пересмотра кадастровой стоимости, если собственник считает ее завышенной?».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В 2016 году на территории Новосибирской области проведены работы по актуализации государственной кадастровой оценки (ГКО) объектов недвижимости (за исключением земельных участков). Результаты ГКО утверждены приказом департамента имущества и земельных отношений Новосибирской области от 28.11.2016 №3108*. Кадастровая стоимость актуализирована для объектов недвижимости, поставленных на государственный кадастровый учет по состоянию на 08.02.2016. Ознакомиться с документом можно на сайте департамента: </w:t>
      </w:r>
      <w:hyperlink r:id="rId10" w:history="1">
        <w:r w:rsidRPr="004B4177">
          <w:rPr>
            <w:rStyle w:val="a4"/>
            <w:lang w:val="en-US"/>
          </w:rPr>
          <w:t>https</w:t>
        </w:r>
        <w:r w:rsidRPr="004B4177">
          <w:rPr>
            <w:rStyle w:val="a4"/>
          </w:rPr>
          <w:t>://</w:t>
        </w:r>
        <w:proofErr w:type="spellStart"/>
        <w:r w:rsidRPr="004B4177">
          <w:rPr>
            <w:rStyle w:val="a4"/>
            <w:lang w:val="en-US"/>
          </w:rPr>
          <w:t>dizo</w:t>
        </w:r>
        <w:proofErr w:type="spellEnd"/>
        <w:r w:rsidRPr="004B4177">
          <w:rPr>
            <w:rStyle w:val="a4"/>
          </w:rPr>
          <w:t>.</w:t>
        </w:r>
        <w:proofErr w:type="spellStart"/>
        <w:r w:rsidRPr="004B4177">
          <w:rPr>
            <w:rStyle w:val="a4"/>
            <w:lang w:val="en-US"/>
          </w:rPr>
          <w:t>nso</w:t>
        </w:r>
        <w:proofErr w:type="spellEnd"/>
        <w:r w:rsidRPr="004B4177">
          <w:rPr>
            <w:rStyle w:val="a4"/>
          </w:rPr>
          <w:t>.</w:t>
        </w:r>
        <w:proofErr w:type="spellStart"/>
        <w:r w:rsidRPr="004B4177">
          <w:rPr>
            <w:rStyle w:val="a4"/>
            <w:lang w:val="en-US"/>
          </w:rPr>
          <w:t>ru</w:t>
        </w:r>
        <w:proofErr w:type="spellEnd"/>
        <w:r w:rsidRPr="004B4177">
          <w:rPr>
            <w:rStyle w:val="a4"/>
          </w:rPr>
          <w:t>/</w:t>
        </w:r>
        <w:r w:rsidRPr="004B4177">
          <w:rPr>
            <w:rStyle w:val="a4"/>
            <w:lang w:val="en-US"/>
          </w:rPr>
          <w:t>page</w:t>
        </w:r>
        <w:r w:rsidRPr="004B4177">
          <w:rPr>
            <w:rStyle w:val="a4"/>
          </w:rPr>
          <w:t>/53</w:t>
        </w:r>
      </w:hyperlink>
      <w:r w:rsidRPr="004B4177">
        <w:t xml:space="preserve">. 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Если вы считаете кадастровую стоимость вашего объекта недвижимости завышенной, можно оспорить ее в суде и (или) в комиссии по рассмотрению споров о результатах определения кадастровой стоимости при Управлении </w:t>
      </w:r>
      <w:proofErr w:type="spellStart"/>
      <w:r w:rsidRPr="004B4177">
        <w:t>Росреестра</w:t>
      </w:r>
      <w:proofErr w:type="spellEnd"/>
      <w:r w:rsidRPr="004B4177">
        <w:t xml:space="preserve"> по Новосибирской области. Физические лица могут обращаться в суд без предварительного обращения в комиссию. Для этого нужно подать исковое заявление и надлежащие документы.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Заявление о пересмотре </w:t>
      </w:r>
      <w:proofErr w:type="gramStart"/>
      <w:r w:rsidRPr="004B4177">
        <w:t>результатов определения кадастровой стоимости объекта недвижимости</w:t>
      </w:r>
      <w:proofErr w:type="gramEnd"/>
      <w:r w:rsidRPr="004B4177">
        <w:t xml:space="preserve"> может быть подано в комиссию не позднее пяти лет с даты внесения оспариваемой величины в Единый государственный реестр недвижимости.</w:t>
      </w:r>
    </w:p>
    <w:p w:rsidR="00AF7C2F" w:rsidRPr="004B4177" w:rsidRDefault="00AF7C2F" w:rsidP="004B4177">
      <w:pPr>
        <w:ind w:firstLine="709"/>
        <w:jc w:val="both"/>
      </w:pPr>
      <w:r w:rsidRPr="004B4177">
        <w:t>Основаниями для пересмотра результатов определения кадастровой стоимости являются: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- недостоверность сведений об объекте недвижимости, использованных при определении его кадастровой стоимости; </w:t>
      </w:r>
    </w:p>
    <w:p w:rsidR="00AF7C2F" w:rsidRPr="004B4177" w:rsidRDefault="00AF7C2F" w:rsidP="004B4177">
      <w:pPr>
        <w:ind w:firstLine="709"/>
        <w:jc w:val="both"/>
      </w:pPr>
      <w:r w:rsidRPr="004B4177">
        <w:lastRenderedPageBreak/>
        <w:t>- установление в отношении объекта недвижимости его рыночной стоимости на дату, по состоянию на которую была установлена его кадастровая стоимость.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С документами, регламентирующими порядок работы комиссии, можно ознакомиться на официальном сайте </w:t>
      </w:r>
      <w:hyperlink r:id="rId11" w:history="1">
        <w:proofErr w:type="spellStart"/>
        <w:r w:rsidRPr="004B4177">
          <w:rPr>
            <w:rStyle w:val="a4"/>
          </w:rPr>
          <w:t>Росреестра</w:t>
        </w:r>
        <w:proofErr w:type="spellEnd"/>
      </w:hyperlink>
      <w:r w:rsidRPr="004B4177">
        <w:t>: в разделе «</w:t>
      </w:r>
      <w:hyperlink r:id="rId12" w:history="1">
        <w:r w:rsidRPr="004B4177">
          <w:rPr>
            <w:rStyle w:val="a4"/>
          </w:rPr>
          <w:t>Деятельность</w:t>
        </w:r>
      </w:hyperlink>
      <w:r w:rsidRPr="004B4177">
        <w:t>» выбрать «</w:t>
      </w:r>
      <w:hyperlink r:id="rId13" w:history="1">
        <w:r w:rsidRPr="004B4177">
          <w:rPr>
            <w:rStyle w:val="a4"/>
          </w:rPr>
          <w:t>Кадастровая оценка</w:t>
        </w:r>
      </w:hyperlink>
      <w:r w:rsidRPr="004B4177">
        <w:t xml:space="preserve">». </w:t>
      </w:r>
    </w:p>
    <w:p w:rsidR="00AF7C2F" w:rsidRPr="004B4177" w:rsidRDefault="00AF7C2F" w:rsidP="004B4177">
      <w:pPr>
        <w:ind w:firstLine="709"/>
        <w:jc w:val="both"/>
      </w:pPr>
    </w:p>
    <w:p w:rsidR="00AF7C2F" w:rsidRPr="004B4177" w:rsidRDefault="00AF7C2F" w:rsidP="004B4177">
      <w:pPr>
        <w:ind w:firstLine="709"/>
        <w:jc w:val="both"/>
        <w:rPr>
          <w:shd w:val="clear" w:color="auto" w:fill="FFFFFF"/>
        </w:rPr>
      </w:pPr>
      <w:r w:rsidRPr="004B4177">
        <w:t>*Приказ департамента имущества и земельных отношений Новосибирской области от 28.11.2016 №3108 «</w:t>
      </w:r>
      <w:r w:rsidRPr="004B4177">
        <w:rPr>
          <w:shd w:val="clear" w:color="auto" w:fill="FFFFFF"/>
        </w:rPr>
        <w:t>Об утверждении результатов определения кадастровой стоимости объектов недвижимости (за исключением земельных участков) на территории Новосибирской области».</w:t>
      </w:r>
    </w:p>
    <w:p w:rsidR="00AF7C2F" w:rsidRPr="004B4177" w:rsidRDefault="00AF7C2F" w:rsidP="004B4177">
      <w:pPr>
        <w:ind w:firstLine="709"/>
        <w:jc w:val="both"/>
        <w:rPr>
          <w:shd w:val="clear" w:color="auto" w:fill="FFFFFF"/>
        </w:rPr>
      </w:pPr>
    </w:p>
    <w:p w:rsidR="00AF7C2F" w:rsidRDefault="00AF7C2F" w:rsidP="004B4177">
      <w:pPr>
        <w:ind w:firstLine="709"/>
        <w:jc w:val="both"/>
        <w:rPr>
          <w:i/>
        </w:rPr>
      </w:pPr>
      <w:r w:rsidRPr="004B4177">
        <w:rPr>
          <w:i/>
          <w:shd w:val="clear" w:color="auto" w:fill="FFFFFF"/>
        </w:rPr>
        <w:t>Материал предоставлен пресс-службой Кадастровой палаты по Новосибирской области.</w:t>
      </w:r>
    </w:p>
    <w:p w:rsidR="004B4177" w:rsidRPr="004B4177" w:rsidRDefault="004B4177" w:rsidP="004B4177">
      <w:pPr>
        <w:ind w:firstLine="709"/>
        <w:jc w:val="both"/>
        <w:rPr>
          <w:i/>
        </w:rPr>
      </w:pPr>
    </w:p>
    <w:p w:rsidR="00AF7C2F" w:rsidRPr="004B4177" w:rsidRDefault="00AF7C2F" w:rsidP="004B4177">
      <w:pPr>
        <w:ind w:firstLine="709"/>
        <w:jc w:val="both"/>
        <w:rPr>
          <w:b/>
        </w:rPr>
      </w:pPr>
      <w:r w:rsidRPr="004B4177">
        <w:rPr>
          <w:b/>
        </w:rPr>
        <w:t>Горячая линия: виды зон с особыми условиями использования территории, подлежащих внесению в ЕГРН</w:t>
      </w:r>
    </w:p>
    <w:p w:rsidR="00AF7C2F" w:rsidRPr="004B4177" w:rsidRDefault="00AF7C2F" w:rsidP="004B4177">
      <w:pPr>
        <w:ind w:firstLine="709"/>
        <w:jc w:val="both"/>
      </w:pPr>
      <w:r w:rsidRPr="004B4177">
        <w:t>В среду, 5 июня, специалисты Кадастровой палаты по Новосибирской области проведут для граждан телефонное консультирование.</w:t>
      </w:r>
    </w:p>
    <w:p w:rsidR="00AF7C2F" w:rsidRPr="004B4177" w:rsidRDefault="00AF7C2F" w:rsidP="004B4177">
      <w:pPr>
        <w:ind w:firstLine="709"/>
        <w:jc w:val="both"/>
      </w:pPr>
      <w:r w:rsidRPr="004B4177">
        <w:t>Горячая линия пройдет по теме: «Виды зон с особыми условиями использования территории, подлежащих внесению в ЕГРН». Звонки будут приниматься с 10.00 до 12.00 по многоканальному номеру телефона: +7(383)349-95-69 с добавлением внутренних номеров специалистов.</w:t>
      </w:r>
    </w:p>
    <w:p w:rsidR="00AF7C2F" w:rsidRPr="004B4177" w:rsidRDefault="00AF7C2F" w:rsidP="004B4177">
      <w:pPr>
        <w:ind w:firstLine="709"/>
        <w:jc w:val="both"/>
      </w:pPr>
      <w:r w:rsidRPr="004B4177">
        <w:t xml:space="preserve">На вопросы по теме горячей линии ответят начальник отдела инфраструктуры пространственных данных </w:t>
      </w:r>
      <w:proofErr w:type="spellStart"/>
      <w:r w:rsidRPr="004B4177">
        <w:t>Кучерова</w:t>
      </w:r>
      <w:proofErr w:type="spellEnd"/>
      <w:r w:rsidRPr="004B4177">
        <w:t xml:space="preserve"> Олеся Леонидовна (</w:t>
      </w:r>
      <w:proofErr w:type="spellStart"/>
      <w:r w:rsidRPr="004B4177">
        <w:t>вн</w:t>
      </w:r>
      <w:proofErr w:type="spellEnd"/>
      <w:r w:rsidRPr="004B4177">
        <w:t>. 2902), ведущие инженеры Аникина Алина Владиславовна (</w:t>
      </w:r>
      <w:proofErr w:type="spellStart"/>
      <w:r w:rsidRPr="004B4177">
        <w:t>вн</w:t>
      </w:r>
      <w:proofErr w:type="spellEnd"/>
      <w:r w:rsidRPr="004B4177">
        <w:t>. 2900) и Сухорукова Вероника Валерьевна (</w:t>
      </w:r>
      <w:proofErr w:type="spellStart"/>
      <w:r w:rsidRPr="004B4177">
        <w:t>вн</w:t>
      </w:r>
      <w:proofErr w:type="spellEnd"/>
      <w:r w:rsidRPr="004B4177">
        <w:t>. 2901).</w:t>
      </w:r>
    </w:p>
    <w:p w:rsidR="00AF7C2F" w:rsidRPr="004B4177" w:rsidRDefault="00AF7C2F" w:rsidP="004B4177">
      <w:pPr>
        <w:ind w:firstLine="709"/>
        <w:jc w:val="both"/>
      </w:pPr>
    </w:p>
    <w:p w:rsidR="00AF7C2F" w:rsidRPr="004B4177" w:rsidRDefault="00AF7C2F" w:rsidP="004B4177">
      <w:pPr>
        <w:ind w:firstLine="709"/>
        <w:jc w:val="both"/>
      </w:pPr>
      <w:r w:rsidRPr="004B4177">
        <w:rPr>
          <w:i/>
        </w:rPr>
        <w:t>Материал предоставлен пресс-службой Кадастровой палаты по Новосибирской области.</w:t>
      </w:r>
      <w:r w:rsidRPr="004B4177">
        <w:br/>
      </w:r>
    </w:p>
    <w:p w:rsidR="00AF7C2F" w:rsidRPr="004B4177" w:rsidRDefault="00AF7C2F" w:rsidP="004B4177">
      <w:pPr>
        <w:jc w:val="both"/>
      </w:pPr>
    </w:p>
    <w:p w:rsidR="00AF7C2F" w:rsidRPr="004B4177" w:rsidRDefault="00AF7C2F" w:rsidP="004B4177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4B4177">
        <w:rPr>
          <w:b/>
          <w:color w:val="000000" w:themeColor="text1"/>
        </w:rPr>
        <w:t>С помощью выездного приема можно подать документы на оформление недвижимости по экстерриториальному принципу</w:t>
      </w:r>
    </w:p>
    <w:p w:rsidR="00AF7C2F" w:rsidRPr="004B4177" w:rsidRDefault="001D1A33" w:rsidP="004B4177">
      <w:pPr>
        <w:shd w:val="clear" w:color="auto" w:fill="FFFFFF"/>
        <w:ind w:firstLine="709"/>
        <w:jc w:val="both"/>
        <w:rPr>
          <w:color w:val="000000" w:themeColor="text1"/>
        </w:rPr>
      </w:pPr>
      <w:hyperlink r:id="rId14" w:history="1">
        <w:r w:rsidR="00AF7C2F" w:rsidRPr="004B4177">
          <w:rPr>
            <w:rStyle w:val="a4"/>
          </w:rPr>
          <w:t>Кадастровая палата по Новосибирской области</w:t>
        </w:r>
      </w:hyperlink>
      <w:r w:rsidR="00AF7C2F" w:rsidRPr="004B4177">
        <w:rPr>
          <w:color w:val="000000" w:themeColor="text1"/>
        </w:rPr>
        <w:t xml:space="preserve"> напоминает о возможности заказать дистанционный прием заявлений о государственном кадастровом учете и (или) государственной регистрации прав, исправлении технической ошибки в записях ЕГРН. Специалисты выезжают на дом, в офис или любое другое удобное для заявителя место в заранее оговоренное время. 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С помощью выездного обслуживания можно подать документы в отношении объектов недвижимости, расположенных не только на территории  </w:t>
      </w:r>
      <w:proofErr w:type="gramStart"/>
      <w:r w:rsidRPr="004B4177">
        <w:rPr>
          <w:color w:val="000000" w:themeColor="text1"/>
        </w:rPr>
        <w:t>г</w:t>
      </w:r>
      <w:proofErr w:type="gramEnd"/>
      <w:r w:rsidRPr="004B4177">
        <w:rPr>
          <w:color w:val="000000" w:themeColor="text1"/>
        </w:rPr>
        <w:t xml:space="preserve">. Новосибирска, Новосибирской области, но и других субъектов Российской Федерации. 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Стоимость услуги для физического лица составляет 1020 рублей; для юридического лица – 1530 рублей.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Бесплатно  услуга оказывается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Услуга оказывается на всей территории </w:t>
      </w:r>
      <w:proofErr w:type="gramStart"/>
      <w:r w:rsidRPr="004B4177">
        <w:rPr>
          <w:color w:val="000000" w:themeColor="text1"/>
        </w:rPr>
        <w:t>г</w:t>
      </w:r>
      <w:proofErr w:type="gramEnd"/>
      <w:r w:rsidRPr="004B4177">
        <w:rPr>
          <w:color w:val="000000" w:themeColor="text1"/>
        </w:rPr>
        <w:t>. Новосибирска, кроме Советского и Первомайского районов, а также микрорайона Пашино Калининского района.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Для получения услуги заявителю достаточно удобным способом обратиться в Кадастровую палату: 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- по телефону (8383)349-95-69 </w:t>
      </w:r>
      <w:proofErr w:type="spellStart"/>
      <w:r w:rsidRPr="004B4177">
        <w:rPr>
          <w:color w:val="000000" w:themeColor="text1"/>
        </w:rPr>
        <w:t>доб</w:t>
      </w:r>
      <w:proofErr w:type="spellEnd"/>
      <w:r w:rsidRPr="004B4177">
        <w:rPr>
          <w:color w:val="000000" w:themeColor="text1"/>
        </w:rPr>
        <w:t>. 2128; факс (8383)346-16-17;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- по телефону ВЦТО  </w:t>
      </w:r>
      <w:proofErr w:type="spellStart"/>
      <w:r w:rsidRPr="004B4177">
        <w:rPr>
          <w:color w:val="000000" w:themeColor="text1"/>
        </w:rPr>
        <w:t>Росреестра</w:t>
      </w:r>
      <w:proofErr w:type="spellEnd"/>
      <w:r w:rsidRPr="004B4177">
        <w:rPr>
          <w:color w:val="000000" w:themeColor="text1"/>
        </w:rPr>
        <w:t>:  8-800-100-34-34;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- по электронной почте: </w:t>
      </w:r>
      <w:hyperlink r:id="rId15" w:history="1">
        <w:r w:rsidRPr="004B4177">
          <w:rPr>
            <w:rStyle w:val="a4"/>
            <w:color w:val="000000" w:themeColor="text1"/>
            <w:lang w:val="en-US"/>
          </w:rPr>
          <w:t>vpd</w:t>
        </w:r>
        <w:r w:rsidRPr="004B4177">
          <w:rPr>
            <w:rStyle w:val="a4"/>
            <w:color w:val="000000" w:themeColor="text1"/>
          </w:rPr>
          <w:t>@54.</w:t>
        </w:r>
        <w:r w:rsidRPr="004B4177">
          <w:rPr>
            <w:rStyle w:val="a4"/>
            <w:color w:val="000000" w:themeColor="text1"/>
            <w:lang w:val="en-US"/>
          </w:rPr>
          <w:t>kadastr</w:t>
        </w:r>
        <w:r w:rsidRPr="004B4177">
          <w:rPr>
            <w:rStyle w:val="a4"/>
            <w:color w:val="000000" w:themeColor="text1"/>
          </w:rPr>
          <w:t>.</w:t>
        </w:r>
        <w:r w:rsidRPr="004B4177">
          <w:rPr>
            <w:rStyle w:val="a4"/>
            <w:color w:val="000000" w:themeColor="text1"/>
            <w:lang w:val="en-US"/>
          </w:rPr>
          <w:t>ru</w:t>
        </w:r>
      </w:hyperlink>
      <w:r w:rsidRPr="004B4177">
        <w:rPr>
          <w:color w:val="000000" w:themeColor="text1"/>
        </w:rPr>
        <w:t>;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- почтовым отправлением: 630087, Новосибирская область, </w:t>
      </w:r>
      <w:proofErr w:type="gramStart"/>
      <w:r w:rsidRPr="004B4177">
        <w:rPr>
          <w:color w:val="000000" w:themeColor="text1"/>
        </w:rPr>
        <w:t>г</w:t>
      </w:r>
      <w:proofErr w:type="gramEnd"/>
      <w:r w:rsidRPr="004B4177">
        <w:rPr>
          <w:color w:val="000000" w:themeColor="text1"/>
        </w:rPr>
        <w:t xml:space="preserve">. Новосибирск, ул. Немировича-Данченко, д. 167, </w:t>
      </w:r>
      <w:proofErr w:type="spellStart"/>
      <w:r w:rsidRPr="004B4177">
        <w:rPr>
          <w:color w:val="000000" w:themeColor="text1"/>
        </w:rPr>
        <w:t>оф</w:t>
      </w:r>
      <w:proofErr w:type="spellEnd"/>
      <w:r w:rsidRPr="004B4177">
        <w:rPr>
          <w:color w:val="000000" w:themeColor="text1"/>
        </w:rPr>
        <w:t xml:space="preserve">. 703, филиал ФГБУ «ФКП </w:t>
      </w:r>
      <w:proofErr w:type="spellStart"/>
      <w:r w:rsidRPr="004B4177">
        <w:rPr>
          <w:color w:val="000000" w:themeColor="text1"/>
        </w:rPr>
        <w:t>Росреестра</w:t>
      </w:r>
      <w:proofErr w:type="spellEnd"/>
      <w:r w:rsidRPr="004B4177">
        <w:rPr>
          <w:color w:val="000000" w:themeColor="text1"/>
        </w:rPr>
        <w:t>» по Новосибирской области;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- лично в офис филиала ФГБУ «ФКП </w:t>
      </w:r>
      <w:proofErr w:type="spellStart"/>
      <w:r w:rsidRPr="004B4177">
        <w:rPr>
          <w:color w:val="000000" w:themeColor="text1"/>
        </w:rPr>
        <w:t>Росреестра</w:t>
      </w:r>
      <w:proofErr w:type="spellEnd"/>
      <w:r w:rsidRPr="004B4177">
        <w:rPr>
          <w:color w:val="000000" w:themeColor="text1"/>
        </w:rPr>
        <w:t xml:space="preserve">» по Новосибирской области по адресу:  </w:t>
      </w:r>
      <w:proofErr w:type="gramStart"/>
      <w:r w:rsidRPr="004B4177">
        <w:rPr>
          <w:color w:val="000000" w:themeColor="text1"/>
        </w:rPr>
        <w:t>г</w:t>
      </w:r>
      <w:proofErr w:type="gramEnd"/>
      <w:r w:rsidRPr="004B4177">
        <w:rPr>
          <w:color w:val="000000" w:themeColor="text1"/>
        </w:rPr>
        <w:t xml:space="preserve">. Новосибирск, ул. Немировича-Данченко, д.167, </w:t>
      </w:r>
      <w:proofErr w:type="spellStart"/>
      <w:r w:rsidRPr="004B4177">
        <w:rPr>
          <w:color w:val="000000" w:themeColor="text1"/>
        </w:rPr>
        <w:t>каб</w:t>
      </w:r>
      <w:proofErr w:type="spellEnd"/>
      <w:r w:rsidRPr="004B4177">
        <w:rPr>
          <w:color w:val="000000" w:themeColor="text1"/>
        </w:rPr>
        <w:t>. 322.</w:t>
      </w:r>
    </w:p>
    <w:p w:rsidR="00AF7C2F" w:rsidRPr="004B4177" w:rsidRDefault="00AF7C2F" w:rsidP="004B4177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F7C2F" w:rsidRPr="004B4177" w:rsidRDefault="00AF7C2F" w:rsidP="004B4177">
      <w:pPr>
        <w:shd w:val="clear" w:color="auto" w:fill="FFFFFF"/>
        <w:ind w:firstLine="709"/>
        <w:jc w:val="both"/>
        <w:rPr>
          <w:i/>
          <w:color w:val="000000" w:themeColor="text1"/>
        </w:rPr>
      </w:pPr>
      <w:r w:rsidRPr="004B4177">
        <w:rPr>
          <w:i/>
          <w:color w:val="000000" w:themeColor="text1"/>
        </w:rPr>
        <w:t>Материал предоставлен пресс-службой Кадастровой палаты по Новосибирской области.</w:t>
      </w:r>
    </w:p>
    <w:p w:rsidR="00AF7C2F" w:rsidRPr="004B4177" w:rsidRDefault="00AF7C2F" w:rsidP="004B4177">
      <w:pPr>
        <w:ind w:left="142"/>
        <w:jc w:val="both"/>
      </w:pPr>
    </w:p>
    <w:p w:rsidR="00AF7C2F" w:rsidRPr="004B4177" w:rsidRDefault="00AF7C2F" w:rsidP="004B4177">
      <w:pPr>
        <w:ind w:left="142"/>
        <w:jc w:val="center"/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№ 39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117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03.10.2016 № 142 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"</w:t>
      </w:r>
    </w:p>
    <w:p w:rsidR="00FB33AA" w:rsidRPr="004B4177" w:rsidRDefault="00FB33AA" w:rsidP="004B4177">
      <w:pPr>
        <w:ind w:right="4392"/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4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>03.10.2016 № 142"Об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"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4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по </w:t>
      </w:r>
      <w:r w:rsidRPr="004B4177">
        <w:t>обмену гражданами муниципальными жилыми помещениями муниципального жилищного фонда социального использования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16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4B4177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AF7C2F" w:rsidRPr="004B4177" w:rsidRDefault="00AF7C2F" w:rsidP="004B4177">
      <w:pPr>
        <w:jc w:val="both"/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№ 40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5"/>
        <w:jc w:val="both"/>
        <w:rPr>
          <w:bCs/>
        </w:rPr>
      </w:pPr>
      <w:r w:rsidRPr="004B4177">
        <w:rPr>
          <w:bCs/>
        </w:rPr>
        <w:t xml:space="preserve">О внесении изменений в постановление Малышевского сельсовета </w:t>
      </w:r>
      <w:proofErr w:type="spellStart"/>
      <w:r w:rsidRPr="004B4177">
        <w:rPr>
          <w:bCs/>
        </w:rPr>
        <w:t>Сузунского</w:t>
      </w:r>
      <w:proofErr w:type="spellEnd"/>
      <w:r w:rsidRPr="004B4177">
        <w:rPr>
          <w:bCs/>
        </w:rPr>
        <w:t xml:space="preserve"> района Новосибирской области от 03.10.2016 № 143 "Об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5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</w:t>
      </w:r>
      <w:r w:rsidRPr="004B4177">
        <w:t>от 03.10.2016 № 143 "Об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фонда"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5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предоставлению служебных жилых помещений муниципального специализированного жилищного фонда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17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4B4177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                     А.А.Львов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lastRenderedPageBreak/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№ 41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  <w:rPr>
          <w:bCs/>
        </w:rPr>
      </w:pPr>
      <w:r w:rsidRPr="004B4177">
        <w:rPr>
          <w:bCs/>
        </w:rPr>
        <w:t xml:space="preserve">О внесении изменений в постановление Малышевского сельсовета </w:t>
      </w:r>
      <w:proofErr w:type="spellStart"/>
      <w:r w:rsidRPr="004B4177">
        <w:rPr>
          <w:bCs/>
        </w:rPr>
        <w:t>Сузунского</w:t>
      </w:r>
      <w:proofErr w:type="spellEnd"/>
      <w:r w:rsidRPr="004B4177">
        <w:rPr>
          <w:bCs/>
        </w:rPr>
        <w:t xml:space="preserve"> района Новосибирской области от 03.10.2016 № 144 "Об утверждении административного регламента предоставления муниципальной услуги по переводу  жилого помещения в нежилое помещение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6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</w:t>
      </w:r>
      <w:r w:rsidRPr="004B4177">
        <w:t>от 03.10.2016 № 144"Об утверждении административного регламента предоставления муниципальной услуги по переводу  жилого помещения в нежилое помещение "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6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переводу  жилого помещения в нежилое помещение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18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4B4177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    № 42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03.10.2016 № 145"Об утверждении административного регламента предоставления муниципальной услуги по переводу нежилого помещения в жилое помещение"</w:t>
      </w:r>
    </w:p>
    <w:p w:rsidR="00FB33AA" w:rsidRPr="004B4177" w:rsidRDefault="00FB33AA" w:rsidP="004B4177">
      <w:pPr>
        <w:ind w:firstLine="567"/>
        <w:jc w:val="both"/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7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</w:t>
      </w:r>
      <w:r w:rsidRPr="004B4177">
        <w:t xml:space="preserve">от 03.10.2016 № 145"Об утверждении административного регламента предоставления муниципальной услуги по переводу нежилого помещения в жилое помещение " 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7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переводу нежилого помещения в жилое помещение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</w:t>
      </w:r>
      <w:r w:rsidRPr="004B4177">
        <w:rPr>
          <w:color w:val="000000" w:themeColor="text1"/>
          <w:shd w:val="clear" w:color="auto" w:fill="FFFFFF"/>
        </w:rPr>
        <w:lastRenderedPageBreak/>
        <w:t>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19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4B4177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      № 43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04.10.2017 № 100 "Об утверждении административного регламента предоставления муниципальной услуги по заключению договоров передачи гражданами приватизированных жилых помещений в муниципальную собственность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8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04.10.2017  №100 "Об утверждении административного регламента предоставления муниципальной услуги </w:t>
      </w:r>
      <w:r w:rsidRPr="004B4177">
        <w:rPr>
          <w:bCs/>
        </w:rPr>
        <w:t xml:space="preserve">по </w:t>
      </w:r>
      <w:r w:rsidRPr="004B4177">
        <w:t xml:space="preserve">  заключению договоров передачи гражданами приватизированных жилых помещений в муниципальную собственность"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8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rPr>
          <w:bCs/>
        </w:rPr>
        <w:t xml:space="preserve">по </w:t>
      </w:r>
      <w:r w:rsidRPr="004B4177">
        <w:t xml:space="preserve">  заключению договоров передачи гражданами приватизированных жилых помещений в муниципальную собственность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0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4B4177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    № 44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04.10.2017 № 101 "Об утверждении административного регламента предоставления муниципальной услуги по предоставлению жилых помещений в общежитиях </w:t>
      </w:r>
    </w:p>
    <w:p w:rsidR="00FB33AA" w:rsidRPr="004B4177" w:rsidRDefault="00FB33AA" w:rsidP="004B4177">
      <w:pPr>
        <w:ind w:right="3684"/>
        <w:jc w:val="both"/>
      </w:pPr>
      <w:r w:rsidRPr="004B4177">
        <w:t>муниципального специализированного жилищного фонда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9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</w:t>
      </w:r>
      <w:r w:rsidRPr="004B4177">
        <w:t xml:space="preserve">от 04.10.2017 №101 "Об утверждении административного регламента предоставления муниципальной услуги </w:t>
      </w:r>
      <w:r w:rsidRPr="004B4177">
        <w:rPr>
          <w:bCs/>
        </w:rPr>
        <w:t xml:space="preserve">по </w:t>
      </w:r>
      <w:r w:rsidRPr="004B4177">
        <w:t xml:space="preserve">  предоставлению жилых помещений в общежитиях муниципального специализированного жилищного фонда 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9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rPr>
          <w:bCs/>
        </w:rPr>
        <w:t xml:space="preserve">по </w:t>
      </w:r>
      <w:r w:rsidRPr="004B4177">
        <w:t xml:space="preserve">  предоставлению жилых помещений в общежитиях муниципального специализированного жилищного фонда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1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 № 45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04.10.2017 № 102 "Об утверждении 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"</w:t>
      </w:r>
    </w:p>
    <w:p w:rsidR="00FB33AA" w:rsidRPr="004B4177" w:rsidRDefault="00FB33AA" w:rsidP="004B4177">
      <w:pPr>
        <w:ind w:right="3117"/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r w:rsidRPr="004B4177">
        <w:rPr>
          <w:color w:val="000000" w:themeColor="text1"/>
        </w:rPr>
        <w:tab/>
        <w:t xml:space="preserve">1.Внести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04.10.2017 №102 "Об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фонда" 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0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В Административный регламент предоставления муниципальной услуги </w:t>
      </w:r>
      <w:r w:rsidRPr="004B4177">
        <w:t>по предоставлению жилых помещений маневренного фонда муниципального специализированного жилищного фонда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2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   № 46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04.10.2017 № 103 "Об утверждении административного регламента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1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04.10.2017  №103 "Об утверждении административного регламента предоставления муниципальной услуги </w:t>
      </w:r>
      <w:r w:rsidRPr="004B4177">
        <w:rPr>
          <w:bCs/>
        </w:rPr>
        <w:t xml:space="preserve">по </w:t>
      </w:r>
      <w:r w:rsidRPr="004B4177">
        <w:t xml:space="preserve">  предоставлению жилых помещений по договорам найма жилых помещений муниципального жилищного фонда коммерческого использования"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1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rPr>
          <w:bCs/>
        </w:rPr>
        <w:t xml:space="preserve">по </w:t>
      </w:r>
      <w:r w:rsidRPr="004B4177">
        <w:t xml:space="preserve">  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3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 № 47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04.10.2017 № 104 "Об утверждении административного регламента  </w:t>
      </w:r>
      <w:r w:rsidRPr="004B4177">
        <w:rPr>
          <w:bCs/>
        </w:rPr>
        <w:t xml:space="preserve">предоставления муниципальной услуги по </w:t>
      </w:r>
      <w:r w:rsidRPr="004B4177">
        <w:t>предоставлению жилых помещений муниципального жилого фонда коммерческого использования по договорам аренды без проведения торгов"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2"/>
        </w:numPr>
        <w:ind w:left="0"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04.10.2017 № 104 "Об утверждении  административного регламента </w:t>
      </w:r>
      <w:r w:rsidRPr="004B4177">
        <w:rPr>
          <w:bCs/>
        </w:rPr>
        <w:t xml:space="preserve">предоставления муниципальной услуги по </w:t>
      </w:r>
      <w:r w:rsidRPr="004B4177">
        <w:t xml:space="preserve">предоставлению жилых помещений муниципального жилого фонда коммерческого использования по договорам аренды без проведения торгов 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2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rPr>
          <w:bCs/>
        </w:rPr>
        <w:t xml:space="preserve">по </w:t>
      </w:r>
      <w:r w:rsidRPr="004B4177">
        <w:t>предоставлению жилых помещений муниципального жилого фонда коммерческого использования по договорам аренды без проведения торгов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4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06.06.2019                                                                                                                                       № 48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08.07.2016 № 90 "Об утверждении административного регламента предоставления муниципальной услуги </w:t>
      </w:r>
      <w:r w:rsidRPr="004B4177">
        <w:rPr>
          <w:bCs/>
        </w:rPr>
        <w:t xml:space="preserve">по </w:t>
      </w:r>
      <w:r w:rsidRPr="004B4177">
        <w:t>выдаче справки об использовании (неиспользовании) гражданином права на приватизацию жилых помещений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3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>08.07.2016 № 90 "Об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 "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3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выдаче справки об использовании (неиспользовании) гражданином права на приватизацию жилых помещений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5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</w:t>
      </w:r>
      <w:r w:rsidRPr="004B4177">
        <w:rPr>
          <w:color w:val="000000" w:themeColor="text1"/>
        </w:rPr>
        <w:t xml:space="preserve">        № 49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Default="00FB33AA" w:rsidP="004B4177">
      <w:pPr>
        <w:ind w:right="3825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12.08.2016 № 119 "Об утверждении административного регламента предоставления муниципальной услуги по присвоению и аннулирова</w:t>
      </w:r>
      <w:r w:rsidR="004B4177">
        <w:t xml:space="preserve">нию адресов объектов адресации </w:t>
      </w:r>
    </w:p>
    <w:p w:rsidR="004B4177" w:rsidRPr="004B4177" w:rsidRDefault="004B4177" w:rsidP="004B4177">
      <w:pPr>
        <w:ind w:right="3825"/>
        <w:jc w:val="both"/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4"/>
        </w:numPr>
        <w:ind w:left="0" w:firstLine="851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12.08.2016 № 119 "Об утверждении административного регламента предоставления муниципальной услуги по присвоению и аннулированию адресов объектов адресации"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4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присвоению и аннулированию адресов объектов адресации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6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</w:t>
      </w:r>
      <w:r w:rsidRPr="004B4177">
        <w:rPr>
          <w:color w:val="000000" w:themeColor="text1"/>
        </w:rPr>
        <w:t xml:space="preserve">      № 50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17.10.2016 № 151"Об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5"/>
        </w:numPr>
        <w:ind w:left="142"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17.10.2016 № 151"Об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5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7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 </w:t>
      </w:r>
      <w:r w:rsidRPr="004B4177">
        <w:rPr>
          <w:color w:val="000000" w:themeColor="text1"/>
        </w:rPr>
        <w:t xml:space="preserve">         № 51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5"/>
        <w:jc w:val="both"/>
        <w:rPr>
          <w:bCs/>
        </w:rPr>
      </w:pPr>
      <w:r w:rsidRPr="004B4177">
        <w:rPr>
          <w:bCs/>
        </w:rPr>
        <w:lastRenderedPageBreak/>
        <w:t xml:space="preserve">О внесении изменений в постановление администрации Малышевского сельсовета </w:t>
      </w:r>
      <w:proofErr w:type="spellStart"/>
      <w:r w:rsidRPr="004B4177">
        <w:rPr>
          <w:bCs/>
        </w:rPr>
        <w:t>Сузунского</w:t>
      </w:r>
      <w:proofErr w:type="spellEnd"/>
      <w:r w:rsidRPr="004B4177">
        <w:rPr>
          <w:bCs/>
        </w:rPr>
        <w:t xml:space="preserve"> района Новосибирской области     от 21.03.2014 № 32 «Об  административном регламенте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6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21.03.2014 № 32 «Об административном регламенте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6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В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аренду:</w:t>
      </w:r>
    </w:p>
    <w:p w:rsidR="00FB33AA" w:rsidRPr="004B4177" w:rsidRDefault="00FB33AA" w:rsidP="004B4177">
      <w:pPr>
        <w:pStyle w:val="s3"/>
        <w:numPr>
          <w:ilvl w:val="2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8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</w:t>
      </w:r>
      <w:r w:rsidR="00F7207E" w:rsidRPr="004B4177">
        <w:rPr>
          <w:color w:val="000000" w:themeColor="text1"/>
        </w:rPr>
        <w:t xml:space="preserve">          </w:t>
      </w:r>
      <w:r w:rsidRPr="004B4177">
        <w:rPr>
          <w:color w:val="000000" w:themeColor="text1"/>
        </w:rPr>
        <w:t xml:space="preserve">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</w:t>
      </w:r>
      <w:r w:rsidRPr="004B4177">
        <w:rPr>
          <w:color w:val="000000" w:themeColor="text1"/>
        </w:rPr>
        <w:t xml:space="preserve">   № 52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26.05.2017 № 42 "</w:t>
      </w:r>
      <w:r w:rsidRPr="004B4177">
        <w:rPr>
          <w:bCs/>
        </w:rPr>
        <w:t xml:space="preserve"> Об утверждении административного регламента предоставления муниципальной услуги </w:t>
      </w:r>
      <w:r w:rsidRPr="004B4177">
        <w:t>"</w:t>
      </w:r>
      <w:r w:rsidRPr="004B4177">
        <w:rPr>
          <w:bCs/>
        </w:rPr>
        <w:t>Выдача разрешений на проведение земляных работ</w:t>
      </w:r>
      <w:r w:rsidRPr="004B4177">
        <w:t xml:space="preserve"> "</w:t>
      </w:r>
    </w:p>
    <w:p w:rsidR="00FB33AA" w:rsidRPr="004B4177" w:rsidRDefault="00FB33AA" w:rsidP="004B4177">
      <w:pPr>
        <w:ind w:right="3684"/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7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</w:t>
      </w:r>
      <w:r w:rsidRPr="004B4177">
        <w:t xml:space="preserve">от 26.05.2017 № 42 "Об утверждении административного регламента предоставления муниципальной услуги "Выдача разрешения на проведение земляных работ 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7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"Выдача разрешения на проведение земляных работ "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 xml:space="preserve">, принятые (осуществляемые) в ходе предоставления муниципальной услуги, в досудебном (внесудебном) порядке в соответствии с </w:t>
      </w:r>
      <w:r w:rsidRPr="004B4177">
        <w:rPr>
          <w:color w:val="000000" w:themeColor="text1"/>
        </w:rPr>
        <w:lastRenderedPageBreak/>
        <w:t>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29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      </w:t>
      </w:r>
      <w:r w:rsidRPr="004B4177">
        <w:rPr>
          <w:color w:val="000000" w:themeColor="text1"/>
        </w:rPr>
        <w:t xml:space="preserve">  № 53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</w:t>
      </w:r>
      <w:r w:rsidR="00F7207E" w:rsidRPr="004B4177">
        <w:t xml:space="preserve">               </w:t>
      </w:r>
      <w:r w:rsidRPr="004B4177">
        <w:t xml:space="preserve">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08.07.2016 № 80"Об утверждении административного регламента предоставления муниципальной услуги по </w:t>
      </w:r>
      <w:r w:rsidRPr="004B4177">
        <w:rPr>
          <w:bCs/>
        </w:rPr>
        <w:t>выдаче сведений из реестра муниципального имущества</w:t>
      </w:r>
      <w:r w:rsidRPr="004B4177">
        <w:t xml:space="preserve">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8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08.07.2016 № 80"Об утверждении административного </w:t>
      </w:r>
      <w:r w:rsidRPr="004B4177">
        <w:lastRenderedPageBreak/>
        <w:t xml:space="preserve">регламента предоставления муниципальной услуги по </w:t>
      </w:r>
      <w:r w:rsidRPr="004B4177">
        <w:rPr>
          <w:bCs/>
        </w:rPr>
        <w:t>выдаче сведений из реестра муниципального имущества</w:t>
      </w:r>
      <w:r w:rsidRPr="004B4177">
        <w:t xml:space="preserve"> 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8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 xml:space="preserve">по </w:t>
      </w:r>
      <w:r w:rsidRPr="004B4177">
        <w:rPr>
          <w:bCs/>
        </w:rPr>
        <w:t>выдаче сведений из реестра муниципального имущества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0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lastRenderedPageBreak/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</w:t>
      </w:r>
      <w:r w:rsidRPr="004B4177">
        <w:rPr>
          <w:color w:val="000000" w:themeColor="text1"/>
        </w:rPr>
        <w:t xml:space="preserve">  № 54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08.07.2016 № 89"Об утверждении административного регламента предоставления муниципальной услуги по </w:t>
      </w:r>
      <w:r w:rsidRPr="004B4177">
        <w:rPr>
          <w:bCs/>
        </w:rPr>
        <w:t xml:space="preserve">выдаче, продлении срока действия, переоформлении </w:t>
      </w:r>
      <w:r w:rsidRPr="004B4177">
        <w:t xml:space="preserve"> </w:t>
      </w:r>
      <w:r w:rsidRPr="004B4177">
        <w:rPr>
          <w:bCs/>
        </w:rPr>
        <w:t xml:space="preserve">разрешения на право организации розничного рынка </w:t>
      </w:r>
      <w:r w:rsidRPr="004B4177">
        <w:t>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19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</w:t>
      </w:r>
      <w:r w:rsidRPr="004B4177">
        <w:t xml:space="preserve">от 08.07.2016 № 89"Об утверждении административного регламента предоставления муниципальной услуги по </w:t>
      </w:r>
      <w:r w:rsidRPr="004B4177">
        <w:rPr>
          <w:bCs/>
        </w:rPr>
        <w:t xml:space="preserve">выдаче, продлении срока действия, переоформлении  разрешения на право организации розничного рынка </w:t>
      </w:r>
      <w:r w:rsidRPr="004B4177">
        <w:t xml:space="preserve">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19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 xml:space="preserve">по </w:t>
      </w:r>
      <w:r w:rsidRPr="004B4177">
        <w:rPr>
          <w:bCs/>
        </w:rPr>
        <w:t xml:space="preserve">выдаче, </w:t>
      </w:r>
      <w:proofErr w:type="gramStart"/>
      <w:r w:rsidRPr="004B4177">
        <w:rPr>
          <w:bCs/>
        </w:rPr>
        <w:t>продлении</w:t>
      </w:r>
      <w:proofErr w:type="gramEnd"/>
      <w:r w:rsidRPr="004B4177">
        <w:rPr>
          <w:bCs/>
        </w:rPr>
        <w:t xml:space="preserve"> срока действия, переоформлении  разрешения на право организации розничного рынка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1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1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  </w:t>
      </w:r>
      <w:r w:rsidRPr="004B4177">
        <w:rPr>
          <w:color w:val="000000" w:themeColor="text1"/>
        </w:rPr>
        <w:t xml:space="preserve">         № 55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17.10.2016 № 148 "Об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0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>17.10.2016 № 148 "Об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помещениях"</w:t>
      </w:r>
      <w:r w:rsidRPr="004B4177">
        <w:rPr>
          <w:color w:val="000000" w:themeColor="text1"/>
        </w:rPr>
        <w:t xml:space="preserve">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0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proofErr w:type="gramStart"/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принятию на учет граждан в качестве нуждающихся в жилых помещениях</w:t>
      </w:r>
      <w:proofErr w:type="gramEnd"/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</w:t>
      </w:r>
      <w:r w:rsidRPr="004B4177">
        <w:rPr>
          <w:color w:val="000000" w:themeColor="text1"/>
          <w:shd w:val="clear" w:color="auto" w:fill="FFFFFF"/>
        </w:rPr>
        <w:lastRenderedPageBreak/>
        <w:t>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2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</w:t>
      </w:r>
      <w:r w:rsidRPr="004B4177">
        <w:rPr>
          <w:color w:val="000000" w:themeColor="text1"/>
        </w:rPr>
        <w:t xml:space="preserve">        № 56 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17.10.2016 № 150 "Об утверждении административного регламента предоставления муниципальной услуги по изменению </w:t>
      </w:r>
      <w:proofErr w:type="gramStart"/>
      <w:r w:rsidRPr="004B4177"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4B4177">
        <w:t xml:space="preserve">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1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>17.10.2016 № 150 "Об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"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1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 xml:space="preserve">по изменению </w:t>
      </w:r>
      <w:proofErr w:type="gramStart"/>
      <w:r w:rsidRPr="004B4177"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3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</w:t>
      </w:r>
      <w:r w:rsidRPr="004B4177">
        <w:rPr>
          <w:color w:val="000000" w:themeColor="text1"/>
        </w:rPr>
        <w:t xml:space="preserve">           № 57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17.10.2016 № 152 "Об утверждении административного регламента предоставления муниципальной услуги по признанию граждан </w:t>
      </w:r>
      <w:proofErr w:type="gramStart"/>
      <w:r w:rsidRPr="004B4177">
        <w:t>малоимущими</w:t>
      </w:r>
      <w:proofErr w:type="gramEnd"/>
      <w:r w:rsidRPr="004B4177">
        <w:t xml:space="preserve"> в целях постановки на учет в качестве нуждающихся в жилых помещениях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2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17.10.2016 № 152 "Об утверждении административного регламента предоставления муниципальной услуги по признанию граждан </w:t>
      </w:r>
      <w:proofErr w:type="gramStart"/>
      <w:r w:rsidRPr="004B4177">
        <w:t>малоимущими</w:t>
      </w:r>
      <w:proofErr w:type="gramEnd"/>
      <w:r w:rsidRPr="004B4177">
        <w:t xml:space="preserve"> в целях постановки на учет в качестве нуждающихся в жилых помещениях"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2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proofErr w:type="gramStart"/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>по признанию граждан малоимущими в целях постановки на учет в качестве</w:t>
      </w:r>
      <w:proofErr w:type="gramEnd"/>
      <w:r w:rsidRPr="004B4177">
        <w:t xml:space="preserve"> нуждающихся в жилых помещениях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4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</w:t>
      </w:r>
      <w:r w:rsidRPr="004B4177">
        <w:rPr>
          <w:color w:val="000000" w:themeColor="text1"/>
        </w:rPr>
        <w:t xml:space="preserve">          № 58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17.10.2017 № 149"Об утверждении административного регламента  </w:t>
      </w:r>
      <w:r w:rsidRPr="004B4177">
        <w:rPr>
          <w:bCs/>
        </w:rPr>
        <w:t>предоставления муниципальной услуги по</w:t>
      </w:r>
      <w:r w:rsidRPr="004B4177">
        <w:t xml:space="preserve"> предоставлению жилых помещений муниципального жилищного фонда  по договорам социального найма 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3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17.10.2017 № 149 "Об утверждении  административного регламента </w:t>
      </w:r>
      <w:r w:rsidRPr="004B4177">
        <w:rPr>
          <w:bCs/>
        </w:rPr>
        <w:t xml:space="preserve">предоставления муниципальной услуги по </w:t>
      </w:r>
      <w:r w:rsidRPr="004B4177">
        <w:t xml:space="preserve">предоставлению жилых помещений муниципального жилищного фонда  по договорам социального найма 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3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rPr>
          <w:bCs/>
        </w:rPr>
        <w:t xml:space="preserve">по </w:t>
      </w:r>
      <w:r w:rsidRPr="004B4177">
        <w:t>предоставлению жилых помещений муниципального жилищного фонда  по договорам социального найма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5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  </w:t>
      </w:r>
      <w:r w:rsidRPr="004B4177">
        <w:rPr>
          <w:color w:val="000000" w:themeColor="text1"/>
        </w:rPr>
        <w:t xml:space="preserve">            № 59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  <w:rPr>
          <w:bCs/>
        </w:rPr>
      </w:pPr>
      <w:r w:rsidRPr="004B4177">
        <w:rPr>
          <w:bCs/>
        </w:rPr>
        <w:t xml:space="preserve">О внесении изменений в постановление администрации Малышевского сельсовета </w:t>
      </w:r>
      <w:proofErr w:type="spellStart"/>
      <w:r w:rsidRPr="004B4177">
        <w:rPr>
          <w:bCs/>
        </w:rPr>
        <w:t>Сузунского</w:t>
      </w:r>
      <w:proofErr w:type="spellEnd"/>
      <w:r w:rsidRPr="004B4177">
        <w:rPr>
          <w:bCs/>
        </w:rPr>
        <w:t xml:space="preserve"> района Новосибирской области  от 21.03.2014 № 29 «Об  административном регламенте предоставления муниципальной услуги по предоставлению информации об очередности предоставления жилых помещений на условиях социального найма»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4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21.03.2014 № 29 «Об административном регламенте предоставления муниципальной услуги по предоставлению информации об очередности предоставления жилых помещений на условиях социального найма»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4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 социального найма:</w:t>
      </w:r>
    </w:p>
    <w:p w:rsidR="00FB33AA" w:rsidRPr="004B4177" w:rsidRDefault="00FB33AA" w:rsidP="004B4177">
      <w:pPr>
        <w:pStyle w:val="s3"/>
        <w:numPr>
          <w:ilvl w:val="2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6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     </w:t>
      </w:r>
      <w:r w:rsidRPr="004B4177">
        <w:rPr>
          <w:color w:val="000000" w:themeColor="text1"/>
        </w:rPr>
        <w:t xml:space="preserve">            № 60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  <w:rPr>
          <w:bCs/>
        </w:rPr>
      </w:pPr>
      <w:r w:rsidRPr="004B4177">
        <w:rPr>
          <w:bCs/>
        </w:rPr>
        <w:t xml:space="preserve">О внесении изменений в постановление администрации Малышевского сельсовета </w:t>
      </w:r>
      <w:proofErr w:type="spellStart"/>
      <w:r w:rsidRPr="004B4177">
        <w:rPr>
          <w:bCs/>
        </w:rPr>
        <w:t>Сузунского</w:t>
      </w:r>
      <w:proofErr w:type="spellEnd"/>
      <w:r w:rsidRPr="004B4177">
        <w:rPr>
          <w:bCs/>
        </w:rPr>
        <w:t xml:space="preserve"> района Новосибирской области от 21.03.2014 № 39 «Об  административном регламенте предоставления муниципальной услуги по предоставлению в аренду имущества муниципальной казны без проведения торгов»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5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21.03.2014 № 39 «Об административном регламенте предоставления муниципальной услуги по предоставлению в аренду имущества муниципальной казны без проведения торгов»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5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В Административный регламент предоставления муниципальной услуги по предоставлению в аренду имущества муниципальной казны без проведения торгов:</w:t>
      </w:r>
    </w:p>
    <w:p w:rsidR="00FB33AA" w:rsidRPr="004B4177" w:rsidRDefault="00FB33AA" w:rsidP="004B4177">
      <w:pPr>
        <w:pStyle w:val="s3"/>
        <w:numPr>
          <w:ilvl w:val="2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 xml:space="preserve">, принятые (осуществляемые) в ходе предоставления муниципальной услуги, в досудебном (внесудебном) порядке в соответствии с </w:t>
      </w:r>
      <w:r w:rsidRPr="004B4177">
        <w:rPr>
          <w:color w:val="000000" w:themeColor="text1"/>
        </w:rPr>
        <w:lastRenderedPageBreak/>
        <w:t>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7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7207E" w:rsidRPr="00A775E8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</w:p>
    <w:p w:rsidR="00FB33AA" w:rsidRPr="004B4177" w:rsidRDefault="00FB33AA" w:rsidP="004B4177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A775E8" w:rsidP="004B4177">
      <w:pPr>
        <w:jc w:val="both"/>
        <w:rPr>
          <w:color w:val="000000" w:themeColor="text1"/>
        </w:rPr>
      </w:pPr>
      <w:r>
        <w:rPr>
          <w:color w:val="000000" w:themeColor="text1"/>
        </w:rPr>
        <w:t>06.06</w:t>
      </w:r>
      <w:r w:rsidR="00FB33AA" w:rsidRPr="004B4177">
        <w:rPr>
          <w:color w:val="000000" w:themeColor="text1"/>
        </w:rPr>
        <w:t xml:space="preserve">.2019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</w:t>
      </w:r>
      <w:r w:rsidR="00FB33AA" w:rsidRPr="004B4177">
        <w:rPr>
          <w:color w:val="000000" w:themeColor="text1"/>
        </w:rPr>
        <w:t xml:space="preserve">         № 61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5"/>
        <w:jc w:val="both"/>
        <w:rPr>
          <w:bCs/>
        </w:rPr>
      </w:pPr>
      <w:r w:rsidRPr="004B4177">
        <w:rPr>
          <w:bCs/>
        </w:rPr>
        <w:t xml:space="preserve">О внесении изменений в постановление администрации Малышевского сельсовета </w:t>
      </w:r>
      <w:proofErr w:type="spellStart"/>
      <w:r w:rsidRPr="004B4177">
        <w:rPr>
          <w:bCs/>
        </w:rPr>
        <w:t>Сузунского</w:t>
      </w:r>
      <w:proofErr w:type="spellEnd"/>
      <w:r w:rsidRPr="004B4177">
        <w:rPr>
          <w:bCs/>
        </w:rPr>
        <w:t xml:space="preserve"> района Новосибирской области от 21.03.2014 № 40 «Об  административном регламенте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помещения»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A775E8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A775E8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6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21.03.2014 № 40 «Об административном регламенте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помещения» 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6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В 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помещения:</w:t>
      </w:r>
    </w:p>
    <w:p w:rsidR="00FB33AA" w:rsidRPr="004B4177" w:rsidRDefault="00FB33AA" w:rsidP="004B4177">
      <w:pPr>
        <w:pStyle w:val="s3"/>
        <w:numPr>
          <w:ilvl w:val="2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8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lastRenderedPageBreak/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СЕЛЬСОВЕТА</w:t>
      </w: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   </w:t>
      </w:r>
      <w:r w:rsidRPr="004B4177">
        <w:rPr>
          <w:color w:val="000000" w:themeColor="text1"/>
        </w:rPr>
        <w:t xml:space="preserve">           № 62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684"/>
        <w:jc w:val="both"/>
      </w:pPr>
      <w:r w:rsidRPr="004B4177">
        <w:t xml:space="preserve">О внесении изменений в постановление Малышевского сельсовета </w:t>
      </w:r>
      <w:proofErr w:type="spellStart"/>
      <w:r w:rsidRPr="004B4177">
        <w:t>Сузунского</w:t>
      </w:r>
      <w:proofErr w:type="spellEnd"/>
      <w:r w:rsidRPr="004B4177">
        <w:t xml:space="preserve"> района Новосибирской области от 28.12.2016 № 233"Об утверждении административного регламента предоставления муниципальной услуги по </w:t>
      </w:r>
      <w:r w:rsidRPr="004B4177">
        <w:rPr>
          <w:bCs/>
        </w:rPr>
        <w:t xml:space="preserve">заключению договора бесплатной </w:t>
      </w:r>
      <w:proofErr w:type="gramStart"/>
      <w:r w:rsidRPr="004B4177">
        <w:rPr>
          <w:bCs/>
        </w:rPr>
        <w:t>передачи</w:t>
      </w:r>
      <w:proofErr w:type="gramEnd"/>
      <w:r w:rsidRPr="004B4177">
        <w:rPr>
          <w:bCs/>
        </w:rPr>
        <w:t xml:space="preserve"> в</w:t>
      </w:r>
      <w:r w:rsidRPr="004B4177">
        <w:t xml:space="preserve"> </w:t>
      </w:r>
      <w:r w:rsidRPr="004B4177">
        <w:rPr>
          <w:bCs/>
        </w:rPr>
        <w:t xml:space="preserve">собственность граждан занимаемого ими жилого помещения в муниципальном жилищном фонде </w:t>
      </w:r>
      <w:r w:rsidRPr="004B4177">
        <w:t>"</w:t>
      </w:r>
    </w:p>
    <w:p w:rsidR="00FB33AA" w:rsidRPr="004B4177" w:rsidRDefault="00FB33AA" w:rsidP="004B4177">
      <w:pPr>
        <w:jc w:val="both"/>
        <w:rPr>
          <w:color w:val="000000" w:themeColor="text1"/>
        </w:rPr>
      </w:pPr>
    </w:p>
    <w:p w:rsidR="00FB33AA" w:rsidRPr="004B4177" w:rsidRDefault="00FB33AA" w:rsidP="00A775E8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области,</w:t>
      </w:r>
    </w:p>
    <w:p w:rsidR="00FB33AA" w:rsidRPr="00A775E8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pStyle w:val="a7"/>
        <w:numPr>
          <w:ilvl w:val="0"/>
          <w:numId w:val="27"/>
        </w:numPr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Внести в постановление администрации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</w:t>
      </w:r>
      <w:r w:rsidRPr="004B4177">
        <w:t xml:space="preserve">28.12.2016 № 233 "Об утверждении административного регламента предоставления муниципальной услуги по </w:t>
      </w:r>
      <w:r w:rsidRPr="004B4177">
        <w:rPr>
          <w:bCs/>
        </w:rPr>
        <w:t xml:space="preserve">заключению договора бесплатной </w:t>
      </w:r>
      <w:proofErr w:type="gramStart"/>
      <w:r w:rsidRPr="004B4177">
        <w:rPr>
          <w:bCs/>
        </w:rPr>
        <w:t>передачи</w:t>
      </w:r>
      <w:proofErr w:type="gramEnd"/>
      <w:r w:rsidRPr="004B4177">
        <w:rPr>
          <w:bCs/>
        </w:rPr>
        <w:t xml:space="preserve"> в собственность граждан занимаемого ими жилого помещения в муниципальном жилищном фонде </w:t>
      </w:r>
      <w:r w:rsidRPr="004B4177">
        <w:t xml:space="preserve">" </w:t>
      </w:r>
      <w:r w:rsidRPr="004B4177">
        <w:rPr>
          <w:color w:val="000000" w:themeColor="text1"/>
        </w:rPr>
        <w:t>следующие изменения:</w:t>
      </w:r>
    </w:p>
    <w:p w:rsidR="00FB33AA" w:rsidRPr="004B4177" w:rsidRDefault="00FB33AA" w:rsidP="004B4177">
      <w:pPr>
        <w:pStyle w:val="a7"/>
        <w:numPr>
          <w:ilvl w:val="1"/>
          <w:numId w:val="27"/>
        </w:numPr>
        <w:spacing w:before="100" w:beforeAutospacing="1" w:after="100" w:afterAutospacing="1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Административный регламент предоставления муниципальной услуги </w:t>
      </w:r>
      <w:r w:rsidRPr="004B4177">
        <w:t xml:space="preserve">по </w:t>
      </w:r>
      <w:r w:rsidRPr="004B4177">
        <w:rPr>
          <w:bCs/>
        </w:rPr>
        <w:t xml:space="preserve">заключению договора бесплатной </w:t>
      </w:r>
      <w:proofErr w:type="gramStart"/>
      <w:r w:rsidRPr="004B4177">
        <w:rPr>
          <w:bCs/>
        </w:rPr>
        <w:t>передачи</w:t>
      </w:r>
      <w:proofErr w:type="gramEnd"/>
      <w:r w:rsidRPr="004B4177">
        <w:rPr>
          <w:bCs/>
        </w:rPr>
        <w:t xml:space="preserve"> в собственность граждан занимаемого ими жилого помещения в муниципальном жилищном фонде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lastRenderedPageBreak/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39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4B4177" w:rsidRDefault="00FB33AA" w:rsidP="004B4177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>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 сельсовета</w:t>
      </w:r>
    </w:p>
    <w:p w:rsidR="00FB33AA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        А.А.Львов</w:t>
      </w:r>
    </w:p>
    <w:p w:rsidR="00A775E8" w:rsidRPr="004B4177" w:rsidRDefault="00A775E8" w:rsidP="004B4177">
      <w:pPr>
        <w:jc w:val="both"/>
        <w:rPr>
          <w:color w:val="000000" w:themeColor="text1"/>
        </w:rPr>
      </w:pP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АДМИНИСТРАЦИЯ</w:t>
      </w: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МАЛЫШЕВСКОГО  СЕЛЬСОВЕТА</w:t>
      </w: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proofErr w:type="spellStart"/>
      <w:r w:rsidRPr="004B4177">
        <w:rPr>
          <w:b/>
          <w:color w:val="000000" w:themeColor="text1"/>
        </w:rPr>
        <w:t>Сузунского</w:t>
      </w:r>
      <w:proofErr w:type="spellEnd"/>
      <w:r w:rsidRPr="004B4177">
        <w:rPr>
          <w:b/>
          <w:color w:val="000000" w:themeColor="text1"/>
        </w:rPr>
        <w:t xml:space="preserve"> района Новосибирской области</w:t>
      </w: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</w:p>
    <w:p w:rsidR="00FB33AA" w:rsidRPr="004B4177" w:rsidRDefault="00FB33AA" w:rsidP="00A775E8">
      <w:pPr>
        <w:jc w:val="center"/>
        <w:rPr>
          <w:b/>
          <w:color w:val="000000" w:themeColor="text1"/>
        </w:rPr>
      </w:pPr>
      <w:r w:rsidRPr="004B4177">
        <w:rPr>
          <w:b/>
          <w:color w:val="000000" w:themeColor="text1"/>
        </w:rPr>
        <w:t>ПОСТАНОВЛЕНИЕ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06.06.2019                                                                                                          </w:t>
      </w:r>
      <w:r w:rsidR="00F7207E" w:rsidRPr="004B4177">
        <w:rPr>
          <w:color w:val="000000" w:themeColor="text1"/>
        </w:rPr>
        <w:t xml:space="preserve">                     </w:t>
      </w:r>
      <w:r w:rsidRPr="004B4177">
        <w:rPr>
          <w:color w:val="000000" w:themeColor="text1"/>
        </w:rPr>
        <w:t xml:space="preserve">     № 63</w:t>
      </w:r>
    </w:p>
    <w:p w:rsidR="00F7207E" w:rsidRPr="004B4177" w:rsidRDefault="00F7207E" w:rsidP="004B4177">
      <w:pPr>
        <w:jc w:val="both"/>
        <w:rPr>
          <w:color w:val="000000" w:themeColor="text1"/>
        </w:rPr>
      </w:pPr>
    </w:p>
    <w:p w:rsidR="00FB33AA" w:rsidRPr="004B4177" w:rsidRDefault="00FB33AA" w:rsidP="004B4177">
      <w:pPr>
        <w:ind w:right="3118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О внесении изменений в постановление администрации 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08.07.2016 № 82 «Об утверждении административного регламента предоставления муниципальной услуги </w:t>
      </w:r>
      <w:r w:rsidRPr="004B4177">
        <w:t>по 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4B4177">
        <w:rPr>
          <w:color w:val="000000" w:themeColor="text1"/>
        </w:rPr>
        <w:t>»</w:t>
      </w:r>
    </w:p>
    <w:p w:rsidR="00FB33AA" w:rsidRPr="004B4177" w:rsidRDefault="00FB33AA" w:rsidP="004B4177">
      <w:pPr>
        <w:ind w:right="3118"/>
        <w:jc w:val="both"/>
      </w:pPr>
    </w:p>
    <w:p w:rsidR="00FB33AA" w:rsidRPr="004B4177" w:rsidRDefault="00FB33AA" w:rsidP="00A775E8">
      <w:pPr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Малышевского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</w:t>
      </w:r>
    </w:p>
    <w:p w:rsidR="00FB33AA" w:rsidRPr="00A775E8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ПОСТАНОВЛЯЕТ: </w:t>
      </w:r>
    </w:p>
    <w:p w:rsidR="00FB33AA" w:rsidRPr="004B4177" w:rsidRDefault="00FB33AA" w:rsidP="004B4177">
      <w:pPr>
        <w:ind w:firstLine="708"/>
        <w:jc w:val="both"/>
      </w:pPr>
      <w:r w:rsidRPr="004B4177">
        <w:rPr>
          <w:color w:val="000000" w:themeColor="text1"/>
        </w:rPr>
        <w:t xml:space="preserve">1.Внести в постановление администрации Малышевского  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от 08.04.2016 №  82 «Об утверждении административного регламента предоставления муниципальной услуги </w:t>
      </w:r>
      <w:r w:rsidRPr="004B4177">
        <w:t xml:space="preserve">по выдаче специального разрешения на движение по автомобильным дорогам местного значения транспортного средства, осуществляющего перевозки  тяжеловесных и (или) крупногабаритных грузов </w:t>
      </w:r>
      <w:r w:rsidRPr="004B4177">
        <w:rPr>
          <w:color w:val="000000" w:themeColor="text1"/>
        </w:rPr>
        <w:t>» следующие изменения:</w:t>
      </w:r>
    </w:p>
    <w:p w:rsidR="00FB33AA" w:rsidRPr="004B4177" w:rsidRDefault="00FB33AA" w:rsidP="004B4177">
      <w:pPr>
        <w:ind w:firstLine="708"/>
        <w:jc w:val="both"/>
      </w:pPr>
      <w:r w:rsidRPr="004B4177">
        <w:rPr>
          <w:color w:val="000000" w:themeColor="text1"/>
        </w:rPr>
        <w:t xml:space="preserve">1.1.В Административный регламент предоставления муниципальной услуги </w:t>
      </w:r>
      <w:r w:rsidRPr="004B4177">
        <w:t xml:space="preserve">по выдаче специального разрешения на движение  по автомобильным дорогам местного значения </w:t>
      </w:r>
      <w:r w:rsidRPr="004B4177">
        <w:lastRenderedPageBreak/>
        <w:t>транспортного средства, осуществляющего перевозки тяжеловесных и (или) крупногабаритных грузов</w:t>
      </w:r>
      <w:r w:rsidRPr="004B4177">
        <w:rPr>
          <w:color w:val="000000" w:themeColor="text1"/>
        </w:rPr>
        <w:t>:</w:t>
      </w:r>
    </w:p>
    <w:p w:rsidR="00FB33AA" w:rsidRPr="004B4177" w:rsidRDefault="00FB33AA" w:rsidP="004B4177">
      <w:pPr>
        <w:pStyle w:val="s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Раздел 5 изложить в следующей редакции: </w:t>
      </w:r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5. </w:t>
      </w:r>
      <w:proofErr w:type="gramStart"/>
      <w:r w:rsidRPr="004B4177"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  <w:proofErr w:type="gramEnd"/>
    </w:p>
    <w:p w:rsidR="00FB33AA" w:rsidRPr="004B4177" w:rsidRDefault="00FB33AA" w:rsidP="004B4177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 w:rsidRPr="004B4177">
        <w:rPr>
          <w:color w:val="000000" w:themeColor="text1"/>
        </w:rPr>
        <w:t xml:space="preserve">          5.1. </w:t>
      </w:r>
      <w:proofErr w:type="gramStart"/>
      <w:r w:rsidRPr="004B4177">
        <w:rPr>
          <w:color w:val="000000" w:themeColor="text1"/>
        </w:rPr>
        <w:t xml:space="preserve">Заявитель имеет право обжаловать решения и действия </w:t>
      </w:r>
      <w:r w:rsidRPr="004B4177"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4B4177"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4B4177">
        <w:rPr>
          <w:color w:val="000000" w:themeColor="text1"/>
        </w:rPr>
        <w:t xml:space="preserve"> «Об организации предоставления государственных и муниципальных услуг».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color w:val="000000" w:themeColor="text1"/>
        </w:rPr>
        <w:t xml:space="preserve">5.2. Жалоба на действия (бездействие) </w:t>
      </w:r>
      <w:r w:rsidRPr="004B4177">
        <w:rPr>
          <w:bCs/>
          <w:color w:val="000000" w:themeColor="text1"/>
        </w:rPr>
        <w:t>администрации, должностных лиц, муниципальных служащих подается</w:t>
      </w:r>
      <w:r w:rsidRPr="004B4177">
        <w:rPr>
          <w:color w:val="000000" w:themeColor="text1"/>
        </w:rPr>
        <w:t xml:space="preserve"> главе</w:t>
      </w:r>
      <w:r w:rsidRPr="004B4177">
        <w:rPr>
          <w:bCs/>
          <w:color w:val="000000" w:themeColor="text1"/>
        </w:rPr>
        <w:t>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4B4177"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5.3. </w:t>
      </w:r>
      <w:proofErr w:type="gramStart"/>
      <w:r w:rsidRPr="004B4177">
        <w:rPr>
          <w:color w:val="000000" w:themeColor="text1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4B4177">
        <w:rPr>
          <w:bCs/>
          <w:color w:val="000000" w:themeColor="text1"/>
        </w:rPr>
        <w:t xml:space="preserve">. </w:t>
      </w:r>
      <w:proofErr w:type="gramEnd"/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Федеральный закон от 27.07.2010 № 210-ФЗ</w:t>
      </w:r>
      <w:r w:rsidRPr="004B4177"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B33AA" w:rsidRPr="004B4177" w:rsidRDefault="00FB33AA" w:rsidP="004B41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</w:t>
      </w:r>
      <w:hyperlink r:id="rId40" w:anchor="/document/70262414/entry/0" w:history="1">
        <w:r w:rsidRPr="004B4177">
          <w:rPr>
            <w:rStyle w:val="a4"/>
            <w:color w:val="000000" w:themeColor="text1"/>
          </w:rPr>
          <w:t>постановление</w:t>
        </w:r>
      </w:hyperlink>
      <w:r w:rsidRPr="004B4177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B33AA" w:rsidRPr="004B4177" w:rsidRDefault="00FB33AA" w:rsidP="004B417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B4177"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B33AA" w:rsidRPr="00A775E8" w:rsidRDefault="00FB33AA" w:rsidP="00A775E8">
      <w:pPr>
        <w:pStyle w:val="a7"/>
        <w:ind w:left="0" w:firstLine="567"/>
        <w:jc w:val="both"/>
        <w:rPr>
          <w:color w:val="000000" w:themeColor="text1"/>
        </w:rPr>
      </w:pPr>
      <w:r w:rsidRPr="004B4177">
        <w:rPr>
          <w:color w:val="000000" w:themeColor="text1"/>
        </w:rPr>
        <w:t xml:space="preserve">   2.</w:t>
      </w:r>
      <w:r w:rsidRPr="004B4177">
        <w:rPr>
          <w:color w:val="000000" w:themeColor="text1"/>
        </w:rPr>
        <w:tab/>
        <w:t xml:space="preserve">Опубликовать настоящее постановление в газете "Малышевский вестник"  и разместить  на официальном сайте администрации Малышевского сельсовета </w:t>
      </w: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области. 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r w:rsidRPr="004B4177">
        <w:rPr>
          <w:color w:val="000000" w:themeColor="text1"/>
        </w:rPr>
        <w:t>Глава Малышевского сельсовета</w:t>
      </w:r>
    </w:p>
    <w:p w:rsidR="00FB33AA" w:rsidRPr="004B4177" w:rsidRDefault="00FB33AA" w:rsidP="004B4177">
      <w:pPr>
        <w:jc w:val="both"/>
        <w:rPr>
          <w:color w:val="000000" w:themeColor="text1"/>
        </w:rPr>
      </w:pPr>
      <w:proofErr w:type="spellStart"/>
      <w:r w:rsidRPr="004B4177">
        <w:rPr>
          <w:color w:val="000000" w:themeColor="text1"/>
        </w:rPr>
        <w:t>Сузунского</w:t>
      </w:r>
      <w:proofErr w:type="spellEnd"/>
      <w:r w:rsidRPr="004B4177">
        <w:rPr>
          <w:color w:val="000000" w:themeColor="text1"/>
        </w:rPr>
        <w:t xml:space="preserve"> района Новосибирской области                                      А.А. Львов</w:t>
      </w:r>
    </w:p>
    <w:p w:rsidR="00FB33AA" w:rsidRPr="004B4177" w:rsidRDefault="00FB33AA" w:rsidP="004B4177">
      <w:pPr>
        <w:jc w:val="both"/>
      </w:pPr>
    </w:p>
    <w:sectPr w:rsidR="00FB33AA" w:rsidRPr="004B4177" w:rsidSect="004B41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86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A453C25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0AF059A0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B1976D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0EEC22D9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0A00721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12045FE1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12586FF4"/>
    <w:multiLevelType w:val="multilevel"/>
    <w:tmpl w:val="D062C4C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</w:rPr>
    </w:lvl>
  </w:abstractNum>
  <w:abstractNum w:abstractNumId="8">
    <w:nsid w:val="162663D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1E6E2336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249345AE"/>
    <w:multiLevelType w:val="multilevel"/>
    <w:tmpl w:val="BD609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53F0CB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383F186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>
    <w:nsid w:val="3A114C91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3D6C203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BF398D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>
    <w:nsid w:val="42824180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43EC6B80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0">
    <w:nsid w:val="45CB4BA3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>
    <w:nsid w:val="51AD2C0A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>
    <w:nsid w:val="5A274CB5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3">
    <w:nsid w:val="5D1E09E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4">
    <w:nsid w:val="623C6B84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5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26">
    <w:nsid w:val="7F2D30F4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10"/>
  </w:num>
  <w:num w:numId="5">
    <w:abstractNumId w:val="6"/>
  </w:num>
  <w:num w:numId="6">
    <w:abstractNumId w:val="5"/>
  </w:num>
  <w:num w:numId="7">
    <w:abstractNumId w:val="14"/>
  </w:num>
  <w:num w:numId="8">
    <w:abstractNumId w:val="22"/>
  </w:num>
  <w:num w:numId="9">
    <w:abstractNumId w:val="24"/>
  </w:num>
  <w:num w:numId="10">
    <w:abstractNumId w:val="11"/>
  </w:num>
  <w:num w:numId="11">
    <w:abstractNumId w:val="13"/>
  </w:num>
  <w:num w:numId="12">
    <w:abstractNumId w:val="15"/>
  </w:num>
  <w:num w:numId="13">
    <w:abstractNumId w:val="2"/>
  </w:num>
  <w:num w:numId="14">
    <w:abstractNumId w:val="18"/>
  </w:num>
  <w:num w:numId="15">
    <w:abstractNumId w:val="12"/>
  </w:num>
  <w:num w:numId="16">
    <w:abstractNumId w:val="0"/>
  </w:num>
  <w:num w:numId="17">
    <w:abstractNumId w:val="26"/>
  </w:num>
  <w:num w:numId="18">
    <w:abstractNumId w:val="8"/>
  </w:num>
  <w:num w:numId="19">
    <w:abstractNumId w:val="3"/>
  </w:num>
  <w:num w:numId="20">
    <w:abstractNumId w:val="9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1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23"/>
    <w:rsid w:val="0006222C"/>
    <w:rsid w:val="000A4EBA"/>
    <w:rsid w:val="0014585F"/>
    <w:rsid w:val="001625CB"/>
    <w:rsid w:val="001D1A33"/>
    <w:rsid w:val="00213BBC"/>
    <w:rsid w:val="00342A24"/>
    <w:rsid w:val="00422021"/>
    <w:rsid w:val="004B4177"/>
    <w:rsid w:val="005924AB"/>
    <w:rsid w:val="006E34F0"/>
    <w:rsid w:val="008114D0"/>
    <w:rsid w:val="008C2523"/>
    <w:rsid w:val="00A06E40"/>
    <w:rsid w:val="00A246BB"/>
    <w:rsid w:val="00A31E72"/>
    <w:rsid w:val="00A644AF"/>
    <w:rsid w:val="00A775E8"/>
    <w:rsid w:val="00AF7C2F"/>
    <w:rsid w:val="00D06875"/>
    <w:rsid w:val="00E34FA5"/>
    <w:rsid w:val="00F30333"/>
    <w:rsid w:val="00F7207E"/>
    <w:rsid w:val="00FB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22021"/>
    <w:rPr>
      <w:b/>
      <w:bCs/>
    </w:rPr>
  </w:style>
  <w:style w:type="character" w:styleId="a4">
    <w:name w:val="Hyperlink"/>
    <w:basedOn w:val="a0"/>
    <w:uiPriority w:val="99"/>
    <w:unhideWhenUsed/>
    <w:rsid w:val="00422021"/>
    <w:rPr>
      <w:color w:val="0000FF" w:themeColor="hyperlink"/>
      <w:u w:val="single"/>
    </w:rPr>
  </w:style>
  <w:style w:type="paragraph" w:customStyle="1" w:styleId="ConsPlusNormal">
    <w:name w:val="ConsPlusNormal"/>
    <w:rsid w:val="00422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5">
    <w:name w:val="Normal (Web)"/>
    <w:basedOn w:val="a"/>
    <w:uiPriority w:val="99"/>
    <w:unhideWhenUsed/>
    <w:rsid w:val="0006222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06222C"/>
    <w:rPr>
      <w:i/>
      <w:iCs/>
    </w:rPr>
  </w:style>
  <w:style w:type="paragraph" w:customStyle="1" w:styleId="ConsPlusTitle">
    <w:name w:val="ConsPlusTitle"/>
    <w:rsid w:val="001625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162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625CB"/>
    <w:pPr>
      <w:ind w:left="720"/>
      <w:contextualSpacing/>
    </w:pPr>
  </w:style>
  <w:style w:type="paragraph" w:customStyle="1" w:styleId="msolistparagraphcxsplastmailrucssattributepostfix">
    <w:name w:val="msolistparagraphcxsplast_mailru_css_attribute_postfix"/>
    <w:basedOn w:val="a"/>
    <w:rsid w:val="001625CB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qFormat/>
    <w:rsid w:val="001625C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924A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blk">
    <w:name w:val="blk"/>
    <w:basedOn w:val="a0"/>
    <w:rsid w:val="005924AB"/>
  </w:style>
  <w:style w:type="paragraph" w:customStyle="1" w:styleId="s3">
    <w:name w:val="s_3"/>
    <w:basedOn w:val="a"/>
    <w:rsid w:val="00FB33AA"/>
    <w:pPr>
      <w:spacing w:before="100" w:beforeAutospacing="1" w:after="100" w:afterAutospacing="1"/>
    </w:pPr>
  </w:style>
  <w:style w:type="paragraph" w:customStyle="1" w:styleId="s1">
    <w:name w:val="s_1"/>
    <w:basedOn w:val="a"/>
    <w:rsid w:val="00FB33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rosreestr.ru/site/activity/kadastrovaya-otsenka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rosreestr.ru/site/activity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11" Type="http://schemas.openxmlformats.org/officeDocument/2006/relationships/hyperlink" Target="https://rosreestr.ru/site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pd@54.kadastr.ru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s://dizo.nso.ru/page/53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adastr_nso" TargetMode="External"/><Relationship Id="rId14" Type="http://schemas.openxmlformats.org/officeDocument/2006/relationships/hyperlink" Target="https://vk.com/kadastr_nso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D4B9-F892-447D-B955-0F7924F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18327</Words>
  <Characters>104464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21</cp:revision>
  <cp:lastPrinted>2019-07-01T05:47:00Z</cp:lastPrinted>
  <dcterms:created xsi:type="dcterms:W3CDTF">2019-05-02T08:24:00Z</dcterms:created>
  <dcterms:modified xsi:type="dcterms:W3CDTF">2019-07-01T05:47:00Z</dcterms:modified>
</cp:coreProperties>
</file>