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697" w:rsidRPr="001716F2" w:rsidRDefault="008C0697" w:rsidP="008C0697">
      <w:pPr>
        <w:jc w:val="center"/>
        <w:rPr>
          <w:b/>
          <w:i/>
          <w:sz w:val="28"/>
          <w:szCs w:val="28"/>
        </w:rPr>
      </w:pPr>
      <w:r w:rsidRPr="001716F2">
        <w:rPr>
          <w:b/>
          <w:i/>
          <w:sz w:val="28"/>
          <w:szCs w:val="28"/>
        </w:rPr>
        <w:t>МАЛЫШЕВСКИЙ ВЕСТНИК</w:t>
      </w:r>
    </w:p>
    <w:p w:rsidR="008C0697" w:rsidRPr="001716F2" w:rsidRDefault="008C0697" w:rsidP="008C0697">
      <w:pPr>
        <w:jc w:val="center"/>
        <w:rPr>
          <w:b/>
          <w:i/>
          <w:sz w:val="28"/>
          <w:szCs w:val="28"/>
        </w:rPr>
      </w:pPr>
      <w:r w:rsidRPr="001716F2">
        <w:rPr>
          <w:b/>
          <w:i/>
          <w:sz w:val="28"/>
          <w:szCs w:val="28"/>
        </w:rPr>
        <w:t xml:space="preserve">№ </w:t>
      </w:r>
      <w:r w:rsidR="006F636C" w:rsidRPr="001716F2">
        <w:rPr>
          <w:b/>
          <w:i/>
          <w:sz w:val="28"/>
          <w:szCs w:val="28"/>
        </w:rPr>
        <w:t>7</w:t>
      </w:r>
      <w:r w:rsidR="0022521B" w:rsidRPr="001716F2">
        <w:rPr>
          <w:b/>
          <w:i/>
          <w:sz w:val="28"/>
          <w:szCs w:val="28"/>
        </w:rPr>
        <w:t>2</w:t>
      </w:r>
      <w:r w:rsidRPr="001716F2">
        <w:rPr>
          <w:b/>
          <w:i/>
          <w:sz w:val="28"/>
          <w:szCs w:val="28"/>
        </w:rPr>
        <w:t>(1</w:t>
      </w:r>
      <w:r w:rsidR="00AA0A14" w:rsidRPr="001716F2">
        <w:rPr>
          <w:b/>
          <w:i/>
          <w:sz w:val="28"/>
          <w:szCs w:val="28"/>
        </w:rPr>
        <w:t>7</w:t>
      </w:r>
      <w:r w:rsidR="0022521B" w:rsidRPr="001716F2">
        <w:rPr>
          <w:b/>
          <w:i/>
          <w:sz w:val="28"/>
          <w:szCs w:val="28"/>
        </w:rPr>
        <w:t>8</w:t>
      </w:r>
      <w:r w:rsidRPr="001716F2">
        <w:rPr>
          <w:b/>
          <w:i/>
          <w:sz w:val="28"/>
          <w:szCs w:val="28"/>
        </w:rPr>
        <w:t xml:space="preserve">) </w:t>
      </w:r>
      <w:r w:rsidR="00EB2149" w:rsidRPr="001716F2">
        <w:rPr>
          <w:b/>
          <w:i/>
          <w:sz w:val="28"/>
          <w:szCs w:val="28"/>
        </w:rPr>
        <w:t>17</w:t>
      </w:r>
      <w:r w:rsidR="0022521B" w:rsidRPr="001716F2">
        <w:rPr>
          <w:b/>
          <w:i/>
          <w:sz w:val="28"/>
          <w:szCs w:val="28"/>
        </w:rPr>
        <w:t xml:space="preserve"> </w:t>
      </w:r>
      <w:r w:rsidR="001266AA" w:rsidRPr="001716F2">
        <w:rPr>
          <w:b/>
          <w:i/>
          <w:sz w:val="28"/>
          <w:szCs w:val="28"/>
        </w:rPr>
        <w:t xml:space="preserve"> </w:t>
      </w:r>
      <w:r w:rsidR="00900F2D" w:rsidRPr="001716F2">
        <w:rPr>
          <w:b/>
          <w:i/>
          <w:sz w:val="28"/>
          <w:szCs w:val="28"/>
        </w:rPr>
        <w:t>ию</w:t>
      </w:r>
      <w:r w:rsidR="00FD6B90" w:rsidRPr="001716F2">
        <w:rPr>
          <w:b/>
          <w:i/>
          <w:sz w:val="28"/>
          <w:szCs w:val="28"/>
        </w:rPr>
        <w:t>л</w:t>
      </w:r>
      <w:r w:rsidR="00900F2D" w:rsidRPr="001716F2">
        <w:rPr>
          <w:b/>
          <w:i/>
          <w:sz w:val="28"/>
          <w:szCs w:val="28"/>
        </w:rPr>
        <w:t>я</w:t>
      </w:r>
      <w:r w:rsidRPr="001716F2">
        <w:rPr>
          <w:b/>
          <w:i/>
          <w:sz w:val="28"/>
          <w:szCs w:val="28"/>
        </w:rPr>
        <w:t xml:space="preserve"> 201</w:t>
      </w:r>
      <w:r w:rsidR="00A83FE1" w:rsidRPr="001716F2">
        <w:rPr>
          <w:b/>
          <w:i/>
          <w:sz w:val="28"/>
          <w:szCs w:val="28"/>
        </w:rPr>
        <w:t>8</w:t>
      </w:r>
      <w:r w:rsidRPr="001716F2">
        <w:rPr>
          <w:b/>
          <w:i/>
          <w:sz w:val="28"/>
          <w:szCs w:val="28"/>
        </w:rPr>
        <w:t xml:space="preserve"> года</w:t>
      </w:r>
    </w:p>
    <w:p w:rsidR="008C0697" w:rsidRPr="001716F2" w:rsidRDefault="008C0697" w:rsidP="008C0697">
      <w:pPr>
        <w:pBdr>
          <w:bottom w:val="single" w:sz="12" w:space="1" w:color="auto"/>
        </w:pBdr>
        <w:jc w:val="center"/>
        <w:rPr>
          <w:b/>
          <w:i/>
          <w:sz w:val="28"/>
          <w:szCs w:val="28"/>
        </w:rPr>
      </w:pPr>
      <w:r w:rsidRPr="001716F2">
        <w:rPr>
          <w:b/>
          <w:i/>
          <w:sz w:val="28"/>
          <w:szCs w:val="28"/>
        </w:rPr>
        <w:t>Информационный бюллетень органов местного самоуп</w:t>
      </w:r>
      <w:r w:rsidR="00D577A6" w:rsidRPr="001716F2">
        <w:rPr>
          <w:b/>
          <w:i/>
          <w:sz w:val="28"/>
          <w:szCs w:val="28"/>
        </w:rPr>
        <w:t xml:space="preserve">равления </w:t>
      </w:r>
      <w:r w:rsidRPr="001716F2">
        <w:rPr>
          <w:b/>
          <w:i/>
          <w:sz w:val="28"/>
          <w:szCs w:val="28"/>
        </w:rPr>
        <w:t>Малышевского сельсовет</w:t>
      </w:r>
      <w:r w:rsidR="00D4794B" w:rsidRPr="001716F2">
        <w:rPr>
          <w:b/>
          <w:i/>
          <w:sz w:val="28"/>
          <w:szCs w:val="28"/>
        </w:rPr>
        <w:t>а</w:t>
      </w:r>
    </w:p>
    <w:p w:rsidR="00FD6B90" w:rsidRPr="001716F2" w:rsidRDefault="00FD6B90" w:rsidP="008C0697">
      <w:pPr>
        <w:pBdr>
          <w:bottom w:val="single" w:sz="12" w:space="1" w:color="auto"/>
        </w:pBdr>
        <w:jc w:val="center"/>
        <w:rPr>
          <w:b/>
          <w:i/>
          <w:sz w:val="28"/>
          <w:szCs w:val="28"/>
        </w:rPr>
      </w:pPr>
    </w:p>
    <w:p w:rsidR="00FD6B90" w:rsidRPr="001716F2" w:rsidRDefault="00FD6B90" w:rsidP="00FD6B90"/>
    <w:p w:rsidR="001A0D5B" w:rsidRPr="001716F2" w:rsidRDefault="001A0D5B" w:rsidP="001716F2">
      <w:pPr>
        <w:jc w:val="center"/>
        <w:rPr>
          <w:b/>
          <w:bCs/>
        </w:rPr>
      </w:pPr>
      <w:r w:rsidRPr="001716F2">
        <w:rPr>
          <w:b/>
          <w:bCs/>
        </w:rPr>
        <w:t>Сведения из государственного фонда данных, полученных в результате проведения землеустройства: предоставление</w:t>
      </w:r>
    </w:p>
    <w:p w:rsidR="001716F2" w:rsidRPr="001716F2" w:rsidRDefault="001716F2" w:rsidP="001716F2">
      <w:pPr>
        <w:jc w:val="center"/>
        <w:rPr>
          <w:b/>
          <w:bCs/>
          <w:color w:val="000000"/>
        </w:rPr>
      </w:pPr>
    </w:p>
    <w:p w:rsidR="001A0D5B" w:rsidRPr="001716F2" w:rsidRDefault="001A0D5B" w:rsidP="001A0D5B">
      <w:pPr>
        <w:pStyle w:val="af3"/>
      </w:pPr>
      <w:r w:rsidRPr="001716F2">
        <w:t xml:space="preserve">          </w:t>
      </w:r>
      <w:proofErr w:type="gramStart"/>
      <w:r w:rsidRPr="001716F2">
        <w:t xml:space="preserve">Одной из функций Управления </w:t>
      </w:r>
      <w:proofErr w:type="spellStart"/>
      <w:r w:rsidRPr="001716F2">
        <w:t>Росреестра</w:t>
      </w:r>
      <w:proofErr w:type="spellEnd"/>
      <w:r w:rsidRPr="001716F2">
        <w:t xml:space="preserve"> Новосибирской области (далее – Управление) и его территориальных отделов является оказание услуги по ведению и предоставлению сведений из фонда данных землеустройства, которая осуществляется в соответствии с административным регламентом по предоставлению государственной услуги «Ведение государственного фонда данных, полученных в результате проведения землеустройства», утвержденным приказом Министерства экономического развития Российской Федерации от 14.11.2006 № 376.</w:t>
      </w:r>
      <w:proofErr w:type="gramEnd"/>
    </w:p>
    <w:p w:rsidR="001A0D5B" w:rsidRPr="001716F2" w:rsidRDefault="001A0D5B" w:rsidP="001A0D5B">
      <w:pPr>
        <w:pStyle w:val="af3"/>
      </w:pPr>
      <w:r w:rsidRPr="001716F2">
        <w:t xml:space="preserve">          Государственный фонд данных, полученных в результате проведения землеустройства (далее - фонд данных землеустройства) - это архив землеустроительной документации, геодезической и картографической продукции, которая изготавливается при проведении землеустройства. </w:t>
      </w:r>
    </w:p>
    <w:p w:rsidR="001A0D5B" w:rsidRPr="001716F2" w:rsidRDefault="001A0D5B" w:rsidP="001A0D5B">
      <w:pPr>
        <w:pStyle w:val="af3"/>
      </w:pPr>
      <w:r w:rsidRPr="001716F2">
        <w:t xml:space="preserve">          Информация, содержащаяся в  фонде данных землеустройства, является открытой и общедоступной.</w:t>
      </w:r>
    </w:p>
    <w:p w:rsidR="001A0D5B" w:rsidRPr="001716F2" w:rsidRDefault="001A0D5B" w:rsidP="001A0D5B">
      <w:pPr>
        <w:pStyle w:val="af8"/>
      </w:pPr>
      <w:r w:rsidRPr="001716F2">
        <w:t xml:space="preserve">Документы фонда данных землеустройства могут помочь при разрешении различных ситуаций с землёй. Например, кадастровым инженерам документы фонда данных землеустройства необходимы при проведении кадастровых работ по уточнению местоположения границ земельных участков, физическим и юридическим лицам такие документы помогут при рассмотрении земельных споров. </w:t>
      </w:r>
    </w:p>
    <w:p w:rsidR="001A0D5B" w:rsidRPr="001716F2" w:rsidRDefault="001A0D5B" w:rsidP="001A0D5B">
      <w:pPr>
        <w:autoSpaceDE w:val="0"/>
        <w:autoSpaceDN w:val="0"/>
        <w:adjustRightInd w:val="0"/>
        <w:ind w:firstLine="720"/>
        <w:jc w:val="both"/>
      </w:pPr>
      <w:r w:rsidRPr="001716F2">
        <w:t>Для получения документов фонда данных землеустройства необходимо обратиться в Управление или его территориальные отделы (в зависимости от места нахождения земельного участка) с заявлением установленной формы. Документы фонда данных землеустройства или мотивированный отказ в их предоставлении подготавливаются для передачи заинтересованным лицам в срок, не превышающий 3 рабочих дней со дня поступления запроса. Заинтересованное лицо не может запросить за один раз более десяти единиц хранения.</w:t>
      </w:r>
    </w:p>
    <w:p w:rsidR="001A0D5B" w:rsidRPr="001716F2" w:rsidRDefault="001A0D5B" w:rsidP="001A0D5B">
      <w:pPr>
        <w:autoSpaceDE w:val="0"/>
        <w:autoSpaceDN w:val="0"/>
        <w:adjustRightInd w:val="0"/>
        <w:ind w:firstLine="720"/>
        <w:jc w:val="both"/>
      </w:pPr>
      <w:r w:rsidRPr="001716F2">
        <w:t>За получение сведений из фонда данных землеустройства государственная пошлина не предусмотрена.</w:t>
      </w:r>
    </w:p>
    <w:p w:rsidR="001A0D5B" w:rsidRPr="001716F2" w:rsidRDefault="001A0D5B" w:rsidP="001A0D5B">
      <w:pPr>
        <w:jc w:val="both"/>
        <w:rPr>
          <w:b/>
        </w:rPr>
      </w:pPr>
      <w:r w:rsidRPr="001716F2">
        <w:t xml:space="preserve">           Для получения информации о процедуре предоставления документов государственного фонда данных можно обратиться лично, по телефону или в письменном виде почтой в подразделение Управления </w:t>
      </w:r>
      <w:proofErr w:type="spellStart"/>
      <w:r w:rsidRPr="001716F2">
        <w:t>Росреестра</w:t>
      </w:r>
      <w:proofErr w:type="spellEnd"/>
      <w:r w:rsidRPr="001716F2">
        <w:t>, а также</w:t>
      </w:r>
      <w:r w:rsidRPr="001716F2">
        <w:rPr>
          <w:b/>
        </w:rPr>
        <w:t xml:space="preserve"> </w:t>
      </w:r>
      <w:r w:rsidRPr="001716F2">
        <w:rPr>
          <w:rStyle w:val="a6"/>
        </w:rPr>
        <w:t xml:space="preserve">через интернет-сайт </w:t>
      </w:r>
      <w:hyperlink r:id="rId9" w:history="1">
        <w:r w:rsidRPr="001716F2">
          <w:rPr>
            <w:rStyle w:val="a6"/>
            <w:color w:val="D24F00"/>
            <w:spacing w:val="7"/>
          </w:rPr>
          <w:t>http://rosreestr.ru</w:t>
        </w:r>
      </w:hyperlink>
      <w:r w:rsidRPr="001716F2">
        <w:rPr>
          <w:rStyle w:val="a6"/>
        </w:rPr>
        <w:t xml:space="preserve">. </w:t>
      </w:r>
    </w:p>
    <w:p w:rsidR="001A0D5B" w:rsidRPr="001716F2" w:rsidRDefault="001A0D5B" w:rsidP="001A0D5B">
      <w:pPr>
        <w:autoSpaceDE w:val="0"/>
        <w:autoSpaceDN w:val="0"/>
        <w:adjustRightInd w:val="0"/>
        <w:ind w:firstLine="720"/>
        <w:jc w:val="both"/>
      </w:pPr>
      <w:r w:rsidRPr="001716F2">
        <w:t xml:space="preserve">В Сузунском отделе Управления можно получить интересующую информацию по адресу: </w:t>
      </w:r>
      <w:proofErr w:type="spellStart"/>
      <w:r w:rsidRPr="001716F2">
        <w:t>р.п</w:t>
      </w:r>
      <w:proofErr w:type="gramStart"/>
      <w:r w:rsidRPr="001716F2">
        <w:t>.С</w:t>
      </w:r>
      <w:proofErr w:type="gramEnd"/>
      <w:r w:rsidRPr="001716F2">
        <w:t>узун</w:t>
      </w:r>
      <w:proofErr w:type="spellEnd"/>
      <w:r w:rsidRPr="001716F2">
        <w:t>, ул.Горького,67а, кабинет 15, телефон 8 (383 46) 222-35.</w:t>
      </w:r>
    </w:p>
    <w:p w:rsidR="001A0D5B" w:rsidRPr="001716F2" w:rsidRDefault="001A0D5B" w:rsidP="001A0D5B">
      <w:pPr>
        <w:pStyle w:val="af3"/>
        <w:rPr>
          <w:u w:val="single"/>
        </w:rPr>
      </w:pPr>
    </w:p>
    <w:p w:rsidR="001A0D5B" w:rsidRPr="001716F2" w:rsidRDefault="001A0D5B" w:rsidP="001A0D5B">
      <w:pPr>
        <w:pStyle w:val="af3"/>
        <w:rPr>
          <w:i/>
        </w:rPr>
      </w:pPr>
      <w:proofErr w:type="spellStart"/>
      <w:r w:rsidRPr="001716F2">
        <w:rPr>
          <w:i/>
        </w:rPr>
        <w:t>Н.А.Ряшенцева</w:t>
      </w:r>
      <w:proofErr w:type="spellEnd"/>
      <w:r w:rsidRPr="001716F2">
        <w:rPr>
          <w:i/>
        </w:rPr>
        <w:t>, специалист-эксперт Сузунского отдела</w:t>
      </w:r>
    </w:p>
    <w:p w:rsidR="0034718E" w:rsidRPr="001716F2" w:rsidRDefault="001A0D5B" w:rsidP="001716F2">
      <w:pPr>
        <w:pStyle w:val="af3"/>
      </w:pPr>
      <w:r w:rsidRPr="001716F2">
        <w:rPr>
          <w:i/>
        </w:rPr>
        <w:t xml:space="preserve">Управления </w:t>
      </w:r>
      <w:proofErr w:type="spellStart"/>
      <w:r w:rsidRPr="001716F2">
        <w:rPr>
          <w:i/>
        </w:rPr>
        <w:t>Росреестра</w:t>
      </w:r>
      <w:proofErr w:type="spellEnd"/>
      <w:r w:rsidRPr="001716F2">
        <w:rPr>
          <w:i/>
        </w:rPr>
        <w:t xml:space="preserve"> по Новосибирской области</w:t>
      </w:r>
      <w:r w:rsidRPr="001716F2">
        <w:rPr>
          <w:i/>
        </w:rPr>
        <w:tab/>
      </w:r>
      <w:r w:rsidRPr="001716F2">
        <w:tab/>
      </w:r>
      <w:r w:rsidRPr="001716F2">
        <w:tab/>
      </w:r>
      <w:r w:rsidRPr="001716F2">
        <w:tab/>
      </w:r>
      <w:r w:rsidRPr="001716F2">
        <w:tab/>
      </w:r>
      <w:r w:rsidRPr="001716F2">
        <w:tab/>
      </w:r>
    </w:p>
    <w:p w:rsidR="0034718E" w:rsidRPr="001716F2" w:rsidRDefault="0034718E" w:rsidP="001716F2">
      <w:pPr>
        <w:spacing w:before="100" w:beforeAutospacing="1" w:after="100" w:afterAutospacing="1"/>
        <w:jc w:val="center"/>
        <w:outlineLvl w:val="0"/>
        <w:rPr>
          <w:b/>
          <w:bCs/>
          <w:kern w:val="36"/>
        </w:rPr>
      </w:pPr>
      <w:r w:rsidRPr="001716F2">
        <w:rPr>
          <w:b/>
          <w:bCs/>
          <w:kern w:val="36"/>
        </w:rPr>
        <w:t>Результаты осуществления государственного земельного надзора на территории Сузунского района Новосибирской области за 1 полугодие 2018 года</w:t>
      </w:r>
    </w:p>
    <w:p w:rsidR="0034718E" w:rsidRPr="001716F2" w:rsidRDefault="0034718E" w:rsidP="0034718E">
      <w:pPr>
        <w:spacing w:before="100" w:beforeAutospacing="1" w:after="100" w:afterAutospacing="1"/>
        <w:jc w:val="both"/>
      </w:pPr>
      <w:r w:rsidRPr="001716F2">
        <w:t xml:space="preserve">          Государственный земельный надзор в Сузунском районе осуществляется в соответствии с утвержденным планом проверок соблюдения земельного законодательства юридических лиц, </w:t>
      </w:r>
      <w:r w:rsidRPr="001716F2">
        <w:lastRenderedPageBreak/>
        <w:t>индивидуальных предпринимателей  и  физических лиц с целью обеспечения требований земельного законодательства. На 2018 год, как и в предыдущем 2017 году,  предусмотрены проверки только физических лиц.</w:t>
      </w:r>
    </w:p>
    <w:p w:rsidR="0034718E" w:rsidRPr="001716F2" w:rsidRDefault="0034718E" w:rsidP="0034718E">
      <w:pPr>
        <w:spacing w:before="100" w:beforeAutospacing="1" w:after="100" w:afterAutospacing="1"/>
        <w:jc w:val="both"/>
      </w:pPr>
      <w:r w:rsidRPr="001716F2">
        <w:t xml:space="preserve">           Помимо плановых проверок, осуществляются внеплановые проверки соблюдения земельного законодательства - на основании выданных ранее предписаний и актов административных обследований земельных участков.                    Внеплановые проверки корректируются ежеквартально.</w:t>
      </w:r>
      <w:r w:rsidRPr="001716F2">
        <w:br/>
        <w:t xml:space="preserve">Общее количество проведённых проверок за 1 полугодие 2018 года  составило 33, из них 8 плановых, 10 - проверка выданных ранее предписаний об устранении нарушений, 15- проверок по результатам актов административных обследований. Составлено 22 акта  административных обследований  земельных участков. </w:t>
      </w:r>
    </w:p>
    <w:p w:rsidR="0034718E" w:rsidRPr="001716F2" w:rsidRDefault="0034718E" w:rsidP="0034718E">
      <w:pPr>
        <w:spacing w:before="100" w:beforeAutospacing="1" w:after="100" w:afterAutospacing="1"/>
        <w:jc w:val="both"/>
      </w:pPr>
      <w:r w:rsidRPr="001716F2">
        <w:t xml:space="preserve">           По результатам проведённых проверок выявлено 13 нарушений  земельного законодательства, связанных с использованием земельного участка без оформленных прав; кроме этого, </w:t>
      </w:r>
      <w:proofErr w:type="spellStart"/>
      <w:r w:rsidRPr="001716F2">
        <w:t>Сузунским</w:t>
      </w:r>
      <w:proofErr w:type="spellEnd"/>
      <w:r w:rsidRPr="001716F2">
        <w:t xml:space="preserve"> отделом </w:t>
      </w:r>
      <w:proofErr w:type="spellStart"/>
      <w:r w:rsidRPr="001716F2">
        <w:t>Росреестра</w:t>
      </w:r>
      <w:proofErr w:type="spellEnd"/>
      <w:r w:rsidRPr="001716F2">
        <w:t xml:space="preserve">, в рамках взаимодействия с органами муниципального земельного  контроля, составлено 7 протоколов об административном нарушении, вынесено 7 постановлений о назначении административного наказания. </w:t>
      </w:r>
    </w:p>
    <w:p w:rsidR="0034718E" w:rsidRPr="001716F2" w:rsidRDefault="0034718E" w:rsidP="0034718E">
      <w:pPr>
        <w:spacing w:before="100" w:beforeAutospacing="1" w:after="100" w:afterAutospacing="1"/>
        <w:jc w:val="both"/>
      </w:pPr>
      <w:r w:rsidRPr="001716F2">
        <w:t xml:space="preserve">           Всего возбуждено 20 дел об административном  правонарушении  и  наложены  штрафы  на общую сумму 50,0 тыс. рублей. </w:t>
      </w:r>
    </w:p>
    <w:p w:rsidR="0034718E" w:rsidRPr="001716F2" w:rsidRDefault="0034718E" w:rsidP="0034718E">
      <w:pPr>
        <w:rPr>
          <w:rFonts w:asciiTheme="minorHAnsi" w:eastAsiaTheme="minorEastAsia" w:hAnsiTheme="minorHAnsi" w:cstheme="minorBidi"/>
        </w:rPr>
      </w:pPr>
    </w:p>
    <w:p w:rsidR="0034718E" w:rsidRPr="001716F2" w:rsidRDefault="0034718E" w:rsidP="0034718E">
      <w:proofErr w:type="spellStart"/>
      <w:r w:rsidRPr="001716F2">
        <w:rPr>
          <w:rStyle w:val="af6"/>
          <w:rFonts w:eastAsiaTheme="majorEastAsia"/>
        </w:rPr>
        <w:t>Н.А.Ряшенцева</w:t>
      </w:r>
      <w:proofErr w:type="spellEnd"/>
      <w:r w:rsidRPr="001716F2">
        <w:rPr>
          <w:rStyle w:val="af6"/>
          <w:rFonts w:eastAsiaTheme="majorEastAsia"/>
        </w:rPr>
        <w:t xml:space="preserve">, государственный инспектор Сузунского района по использованию и охране земель Управления </w:t>
      </w:r>
      <w:proofErr w:type="spellStart"/>
      <w:r w:rsidRPr="001716F2">
        <w:rPr>
          <w:rStyle w:val="af6"/>
          <w:rFonts w:eastAsiaTheme="majorEastAsia"/>
        </w:rPr>
        <w:t>Росреестра</w:t>
      </w:r>
      <w:proofErr w:type="spellEnd"/>
      <w:r w:rsidRPr="001716F2">
        <w:rPr>
          <w:rStyle w:val="af6"/>
          <w:rFonts w:eastAsiaTheme="majorEastAsia"/>
        </w:rPr>
        <w:t xml:space="preserve"> по Новосибирской области  </w:t>
      </w:r>
    </w:p>
    <w:p w:rsidR="004F2B30" w:rsidRPr="001716F2" w:rsidRDefault="004F2B30" w:rsidP="00FD6B90"/>
    <w:p w:rsidR="004F2B30" w:rsidRPr="001716F2" w:rsidRDefault="004F2B30" w:rsidP="00FD6B90"/>
    <w:p w:rsidR="00C5720B" w:rsidRPr="001716F2" w:rsidRDefault="00C5720B" w:rsidP="00C5720B">
      <w:pPr>
        <w:jc w:val="center"/>
        <w:rPr>
          <w:b/>
        </w:rPr>
      </w:pPr>
      <w:r w:rsidRPr="001716F2">
        <w:rPr>
          <w:b/>
        </w:rPr>
        <w:t>Правообладателю необходимо знать</w:t>
      </w:r>
    </w:p>
    <w:p w:rsidR="00C5720B" w:rsidRPr="001716F2" w:rsidRDefault="00C5720B" w:rsidP="00C5720B">
      <w:pPr>
        <w:jc w:val="center"/>
        <w:rPr>
          <w:b/>
        </w:rPr>
      </w:pPr>
      <w:r w:rsidRPr="001716F2">
        <w:rPr>
          <w:b/>
        </w:rPr>
        <w:t>кадастровый номер недвижимости</w:t>
      </w:r>
    </w:p>
    <w:p w:rsidR="00C5720B" w:rsidRPr="001716F2" w:rsidRDefault="00C5720B" w:rsidP="00C5720B">
      <w:pPr>
        <w:jc w:val="both"/>
      </w:pPr>
    </w:p>
    <w:p w:rsidR="00C5720B" w:rsidRPr="001716F2" w:rsidRDefault="00C5720B" w:rsidP="00C5720B">
      <w:pPr>
        <w:ind w:firstLine="708"/>
        <w:jc w:val="both"/>
      </w:pPr>
      <w:r w:rsidRPr="001716F2">
        <w:t xml:space="preserve">Всем гражданам, которые желают совершить с принадлежащими им объектами капитального строительства (зданиями, помещениями) какие либо юридически значимые действия (подтверждение права собственности, совершение сделки, оформление наследства и др.), необходимо знать кадастровый номер своего объекта капитального строительства (ОКС). </w:t>
      </w:r>
    </w:p>
    <w:p w:rsidR="00C5720B" w:rsidRPr="001716F2" w:rsidRDefault="00C5720B" w:rsidP="00C5720B">
      <w:pPr>
        <w:ind w:firstLine="708"/>
        <w:jc w:val="both"/>
      </w:pPr>
      <w:r w:rsidRPr="001716F2">
        <w:t>В случае</w:t>
      </w:r>
      <w:proofErr w:type="gramStart"/>
      <w:r w:rsidRPr="001716F2">
        <w:t>,</w:t>
      </w:r>
      <w:proofErr w:type="gramEnd"/>
      <w:r w:rsidRPr="001716F2">
        <w:t xml:space="preserve"> если в Едином государственном реестре недвижимости  (ЕГРН) по каким либо причинам не окажется сведений об интересующем ОКС, правообладатель при наличии у него правоустанавливающего (</w:t>
      </w:r>
      <w:proofErr w:type="spellStart"/>
      <w:r w:rsidRPr="001716F2">
        <w:t>правоподтверждающего</w:t>
      </w:r>
      <w:proofErr w:type="spellEnd"/>
      <w:r w:rsidRPr="001716F2">
        <w:t>) документа или выданного до 1 марта 2008 года технического документа, может обратиться через Филиал ГАУ НСО «МФЦ» с заявлением для внесения в ЕГРН сведений о ранее учтенном ОКС.</w:t>
      </w:r>
    </w:p>
    <w:p w:rsidR="00C5720B" w:rsidRPr="001716F2" w:rsidRDefault="00C5720B" w:rsidP="00C5720B">
      <w:pPr>
        <w:ind w:firstLine="708"/>
        <w:jc w:val="both"/>
      </w:pPr>
      <w:r w:rsidRPr="001716F2">
        <w:t>Для государственной регистрации права собственности на вновь созданные (образованные) объекты недвижимого имущества и незавершенные строительством объекты потребуется провести их государственный кадастровый учет, для чего застройщик должен обратиться к кадастровому инженеру с целью  составления технического плана. Работы по составлению технического плана ОНИ являются платными.</w:t>
      </w:r>
    </w:p>
    <w:p w:rsidR="00C5720B" w:rsidRPr="001716F2" w:rsidRDefault="00C5720B" w:rsidP="00C5720B"/>
    <w:p w:rsidR="00C5720B" w:rsidRPr="001716F2" w:rsidRDefault="00C5720B" w:rsidP="00C5720B">
      <w:pPr>
        <w:rPr>
          <w:i/>
        </w:rPr>
      </w:pPr>
      <w:r w:rsidRPr="001716F2">
        <w:rPr>
          <w:i/>
        </w:rPr>
        <w:t>Начальник Сузунского отдела</w:t>
      </w:r>
    </w:p>
    <w:p w:rsidR="00C5720B" w:rsidRPr="001716F2" w:rsidRDefault="00C5720B" w:rsidP="00C5720B">
      <w:pPr>
        <w:rPr>
          <w:i/>
        </w:rPr>
      </w:pPr>
      <w:r w:rsidRPr="001716F2">
        <w:rPr>
          <w:i/>
        </w:rPr>
        <w:t xml:space="preserve">Управления </w:t>
      </w:r>
      <w:proofErr w:type="spellStart"/>
      <w:r w:rsidRPr="001716F2">
        <w:rPr>
          <w:i/>
        </w:rPr>
        <w:t>Росреестра</w:t>
      </w:r>
      <w:proofErr w:type="spellEnd"/>
      <w:r w:rsidRPr="001716F2">
        <w:rPr>
          <w:i/>
        </w:rPr>
        <w:t xml:space="preserve"> </w:t>
      </w:r>
    </w:p>
    <w:p w:rsidR="00C5720B" w:rsidRPr="001716F2" w:rsidRDefault="00C5720B" w:rsidP="00C5720B">
      <w:pPr>
        <w:rPr>
          <w:i/>
        </w:rPr>
      </w:pPr>
      <w:r w:rsidRPr="001716F2">
        <w:rPr>
          <w:i/>
        </w:rPr>
        <w:t xml:space="preserve"> по Новосибирской области</w:t>
      </w:r>
    </w:p>
    <w:p w:rsidR="00C5720B" w:rsidRPr="001716F2" w:rsidRDefault="00C5720B" w:rsidP="00C5720B">
      <w:pPr>
        <w:rPr>
          <w:i/>
        </w:rPr>
      </w:pPr>
      <w:proofErr w:type="spellStart"/>
      <w:r w:rsidRPr="001716F2">
        <w:rPr>
          <w:i/>
        </w:rPr>
        <w:t>В.А.Кошелев</w:t>
      </w:r>
      <w:proofErr w:type="spellEnd"/>
    </w:p>
    <w:p w:rsidR="00C5720B" w:rsidRPr="001716F2" w:rsidRDefault="00C5720B" w:rsidP="00FD6B90"/>
    <w:p w:rsidR="00C5720B" w:rsidRDefault="00C5720B" w:rsidP="00FD6B90"/>
    <w:p w:rsidR="001716F2" w:rsidRPr="001716F2" w:rsidRDefault="001716F2" w:rsidP="00FD6B90"/>
    <w:p w:rsidR="001716F2" w:rsidRPr="001716F2" w:rsidRDefault="001716F2" w:rsidP="001716F2">
      <w:pPr>
        <w:jc w:val="center"/>
        <w:rPr>
          <w:b/>
          <w:bCs/>
          <w:color w:val="000000"/>
        </w:rPr>
      </w:pPr>
      <w:r w:rsidRPr="001716F2">
        <w:rPr>
          <w:b/>
          <w:bCs/>
          <w:color w:val="000000"/>
        </w:rPr>
        <w:lastRenderedPageBreak/>
        <w:t>ПАМЯТКА</w:t>
      </w:r>
    </w:p>
    <w:p w:rsidR="001716F2" w:rsidRPr="001716F2" w:rsidRDefault="001716F2" w:rsidP="001716F2">
      <w:pPr>
        <w:jc w:val="center"/>
        <w:rPr>
          <w:b/>
          <w:bCs/>
          <w:color w:val="000000"/>
        </w:rPr>
      </w:pPr>
      <w:r w:rsidRPr="001716F2">
        <w:rPr>
          <w:b/>
          <w:bCs/>
          <w:color w:val="000000"/>
        </w:rPr>
        <w:t>о действиях граждан при угрозе совершения террористического акта</w:t>
      </w:r>
    </w:p>
    <w:p w:rsidR="001716F2" w:rsidRPr="001716F2" w:rsidRDefault="001716F2" w:rsidP="001716F2">
      <w:pPr>
        <w:jc w:val="center"/>
        <w:rPr>
          <w:b/>
          <w:bCs/>
          <w:color w:val="000000"/>
        </w:rPr>
      </w:pPr>
    </w:p>
    <w:p w:rsidR="001716F2" w:rsidRPr="001716F2" w:rsidRDefault="001716F2" w:rsidP="001716F2">
      <w:pPr>
        <w:jc w:val="center"/>
        <w:rPr>
          <w:b/>
          <w:bCs/>
          <w:color w:val="000000"/>
        </w:rPr>
      </w:pPr>
      <w:r w:rsidRPr="001716F2">
        <w:rPr>
          <w:b/>
          <w:bCs/>
          <w:color w:val="000000"/>
        </w:rPr>
        <w:t>Общие рекомендации</w:t>
      </w:r>
    </w:p>
    <w:p w:rsidR="001716F2" w:rsidRPr="001716F2" w:rsidRDefault="001716F2" w:rsidP="001716F2">
      <w:pPr>
        <w:jc w:val="center"/>
      </w:pPr>
    </w:p>
    <w:p w:rsidR="001716F2" w:rsidRPr="001716F2" w:rsidRDefault="001716F2" w:rsidP="001716F2">
      <w:pPr>
        <w:ind w:firstLine="284"/>
        <w:jc w:val="both"/>
      </w:pPr>
      <w:r w:rsidRPr="001716F2">
        <w:rPr>
          <w:color w:val="000000"/>
        </w:rPr>
        <w:t>Обращайте внимание на подозрительных лю</w:t>
      </w:r>
      <w:r w:rsidRPr="001716F2">
        <w:rPr>
          <w:color w:val="000000"/>
        </w:rPr>
        <w:softHyphen/>
        <w:t>дей, предметы, на любые подозрительные мело</w:t>
      </w:r>
      <w:r w:rsidRPr="001716F2">
        <w:rPr>
          <w:color w:val="000000"/>
        </w:rPr>
        <w:softHyphen/>
        <w:t>чи. Сообщайте обо всем подозрительном сотруд</w:t>
      </w:r>
      <w:r w:rsidRPr="001716F2">
        <w:rPr>
          <w:color w:val="000000"/>
        </w:rPr>
        <w:softHyphen/>
        <w:t>никам правоохранительных органов.</w:t>
      </w:r>
    </w:p>
    <w:p w:rsidR="001716F2" w:rsidRPr="001716F2" w:rsidRDefault="001716F2" w:rsidP="001716F2">
      <w:pPr>
        <w:ind w:firstLine="284"/>
        <w:jc w:val="both"/>
      </w:pPr>
      <w:r w:rsidRPr="001716F2">
        <w:rPr>
          <w:color w:val="000000"/>
        </w:rPr>
        <w:t>Никогда не принимайте от незнакомцев паке</w:t>
      </w:r>
      <w:r w:rsidRPr="001716F2">
        <w:rPr>
          <w:color w:val="000000"/>
        </w:rPr>
        <w:softHyphen/>
        <w:t>ты и сумки, не оставляйте свой багаж без присмо</w:t>
      </w:r>
      <w:r w:rsidRPr="001716F2">
        <w:rPr>
          <w:color w:val="000000"/>
        </w:rPr>
        <w:softHyphen/>
        <w:t>тра.</w:t>
      </w:r>
    </w:p>
    <w:p w:rsidR="001716F2" w:rsidRPr="001716F2" w:rsidRDefault="001716F2" w:rsidP="001716F2">
      <w:pPr>
        <w:ind w:firstLine="284"/>
        <w:jc w:val="both"/>
      </w:pPr>
      <w:r w:rsidRPr="001716F2">
        <w:rPr>
          <w:color w:val="000000"/>
        </w:rPr>
        <w:t>У семьи должен быть план действий в чрез</w:t>
      </w:r>
      <w:r w:rsidRPr="001716F2">
        <w:rPr>
          <w:color w:val="000000"/>
        </w:rPr>
        <w:softHyphen/>
        <w:t>вычайных обстоятельствах, у всех членов семьи должны быть номера телефонов, адреса элек</w:t>
      </w:r>
      <w:r w:rsidRPr="001716F2">
        <w:rPr>
          <w:color w:val="000000"/>
        </w:rPr>
        <w:softHyphen/>
        <w:t>тронной почты своих близких и родственников.</w:t>
      </w:r>
    </w:p>
    <w:p w:rsidR="001716F2" w:rsidRPr="001716F2" w:rsidRDefault="001716F2" w:rsidP="001716F2">
      <w:pPr>
        <w:ind w:firstLine="284"/>
        <w:jc w:val="both"/>
      </w:pPr>
      <w:r w:rsidRPr="001716F2">
        <w:rPr>
          <w:color w:val="000000"/>
        </w:rPr>
        <w:t>Необходимо назначить место встречи, где вы сможете встретиться с членами вашей семьи в экстренной ситуации.</w:t>
      </w:r>
    </w:p>
    <w:p w:rsidR="001716F2" w:rsidRPr="001716F2" w:rsidRDefault="001716F2" w:rsidP="001716F2">
      <w:pPr>
        <w:ind w:firstLine="284"/>
        <w:jc w:val="both"/>
      </w:pPr>
      <w:r w:rsidRPr="001716F2">
        <w:rPr>
          <w:color w:val="000000"/>
        </w:rPr>
        <w:t>В случае эвакуации возьмите с собой набор предметов первой необходимости и документы.</w:t>
      </w:r>
    </w:p>
    <w:p w:rsidR="001716F2" w:rsidRPr="001716F2" w:rsidRDefault="001716F2" w:rsidP="001716F2">
      <w:pPr>
        <w:ind w:firstLine="284"/>
        <w:jc w:val="both"/>
      </w:pPr>
      <w:r w:rsidRPr="001716F2">
        <w:rPr>
          <w:color w:val="000000"/>
        </w:rPr>
        <w:t>Всегда узнавайте, где находятся резервные выходы из помещения.</w:t>
      </w:r>
    </w:p>
    <w:p w:rsidR="001716F2" w:rsidRPr="001716F2" w:rsidRDefault="001716F2" w:rsidP="001716F2">
      <w:pPr>
        <w:ind w:firstLine="284"/>
        <w:jc w:val="both"/>
      </w:pPr>
      <w:r w:rsidRPr="001716F2">
        <w:rPr>
          <w:color w:val="000000"/>
        </w:rPr>
        <w:t>Обращайте особое вни</w:t>
      </w:r>
      <w:r w:rsidRPr="001716F2">
        <w:rPr>
          <w:color w:val="000000"/>
        </w:rPr>
        <w:softHyphen/>
        <w:t>мание на появление незнакомых лиц и автомоби</w:t>
      </w:r>
      <w:r w:rsidRPr="001716F2">
        <w:rPr>
          <w:color w:val="000000"/>
        </w:rPr>
        <w:softHyphen/>
        <w:t>лей, разгрузку мешков и ящиков.</w:t>
      </w:r>
    </w:p>
    <w:p w:rsidR="001716F2" w:rsidRPr="001716F2" w:rsidRDefault="001716F2" w:rsidP="001716F2">
      <w:pPr>
        <w:ind w:firstLine="284"/>
        <w:jc w:val="both"/>
      </w:pPr>
      <w:r w:rsidRPr="001716F2">
        <w:rPr>
          <w:color w:val="000000"/>
        </w:rPr>
        <w:t>Если произошел взрыв, пожар, землетрясе</w:t>
      </w:r>
      <w:r w:rsidRPr="001716F2">
        <w:rPr>
          <w:color w:val="000000"/>
        </w:rPr>
        <w:softHyphen/>
        <w:t>ние, никогда не пользуйтесь лифтом.</w:t>
      </w:r>
    </w:p>
    <w:p w:rsidR="001716F2" w:rsidRPr="001716F2" w:rsidRDefault="001716F2" w:rsidP="001716F2">
      <w:pPr>
        <w:ind w:firstLine="284"/>
        <w:jc w:val="both"/>
        <w:rPr>
          <w:color w:val="000000"/>
        </w:rPr>
      </w:pPr>
      <w:r w:rsidRPr="001716F2">
        <w:rPr>
          <w:color w:val="000000"/>
        </w:rPr>
        <w:t>Старайтесь не поддаваться панике, что бы ни произошло.</w:t>
      </w:r>
    </w:p>
    <w:p w:rsidR="001716F2" w:rsidRPr="001716F2" w:rsidRDefault="001716F2" w:rsidP="001716F2">
      <w:pPr>
        <w:ind w:firstLine="284"/>
        <w:jc w:val="both"/>
        <w:rPr>
          <w:color w:val="000000"/>
        </w:rPr>
      </w:pPr>
    </w:p>
    <w:p w:rsidR="001716F2" w:rsidRPr="001716F2" w:rsidRDefault="001716F2" w:rsidP="001716F2">
      <w:pPr>
        <w:ind w:firstLine="284"/>
        <w:jc w:val="center"/>
        <w:rPr>
          <w:rFonts w:eastAsiaTheme="minorEastAsia"/>
          <w:b/>
        </w:rPr>
      </w:pPr>
      <w:r w:rsidRPr="001716F2">
        <w:rPr>
          <w:b/>
        </w:rPr>
        <w:t>Признаки, по которым можно выявить террористов</w:t>
      </w:r>
    </w:p>
    <w:p w:rsidR="001716F2" w:rsidRPr="001716F2" w:rsidRDefault="001716F2" w:rsidP="001716F2">
      <w:pPr>
        <w:ind w:firstLine="284"/>
        <w:jc w:val="both"/>
      </w:pPr>
    </w:p>
    <w:p w:rsidR="001716F2" w:rsidRPr="001716F2" w:rsidRDefault="001716F2" w:rsidP="001716F2">
      <w:pPr>
        <w:ind w:firstLine="284"/>
        <w:jc w:val="both"/>
      </w:pPr>
      <w:r w:rsidRPr="001716F2">
        <w:t>Деятельность террористов не всегда бросается в глаза. Но вполне может показаться подозрительной и необычной. Если признаки странного поведения очевидны, необходимо немедленно сообщить об этом в силовые структуры.</w:t>
      </w:r>
    </w:p>
    <w:p w:rsidR="001716F2" w:rsidRPr="001716F2" w:rsidRDefault="001716F2" w:rsidP="001716F2">
      <w:pPr>
        <w:ind w:firstLine="425"/>
        <w:jc w:val="both"/>
      </w:pPr>
      <w:r w:rsidRPr="001716F2">
        <w:t>Будьте внимательны, постарайтесь запомнить приметы преступников, отличительные черты их лиц, одежду, имена, клички, возможные шрамы и татуировки, особенности речи и манеры поведения и т.д.</w:t>
      </w:r>
    </w:p>
    <w:p w:rsidR="001716F2" w:rsidRPr="001716F2" w:rsidRDefault="001716F2" w:rsidP="001716F2">
      <w:pPr>
        <w:ind w:firstLine="425"/>
        <w:jc w:val="both"/>
      </w:pPr>
      <w:r w:rsidRPr="001716F2">
        <w:t>Не пытайтесь их останавливать сами, вы можете стать первой жертвой.</w:t>
      </w:r>
    </w:p>
    <w:p w:rsidR="001716F2" w:rsidRPr="001716F2" w:rsidRDefault="001716F2" w:rsidP="001716F2">
      <w:pPr>
        <w:ind w:firstLine="425"/>
        <w:jc w:val="both"/>
      </w:pPr>
      <w:r w:rsidRPr="001716F2">
        <w:t>Будьте особо бдительными и остерегайтесь людей, одетых явно не по сезону; если вы видите летом человека, одетого в плащ или толстую куртку, - будьте внимательны - под такой одеждой террористы чаще всего прячут бомбы; лучше всего держаться от него подальше и обратить на него внимание сотрудников правоохранительных органов.</w:t>
      </w:r>
    </w:p>
    <w:p w:rsidR="001716F2" w:rsidRPr="001716F2" w:rsidRDefault="001716F2" w:rsidP="001716F2">
      <w:pPr>
        <w:ind w:firstLine="425"/>
        <w:jc w:val="both"/>
      </w:pPr>
      <w:r w:rsidRPr="001716F2">
        <w:t>Остерегайтесь людей с большими сумками и чемоданами. Особенно, если они находятся в месте, не подходящем для такой поклажи (в кинотеатре или на празднике).</w:t>
      </w:r>
    </w:p>
    <w:p w:rsidR="001716F2" w:rsidRPr="001716F2" w:rsidRDefault="001716F2" w:rsidP="001716F2">
      <w:pPr>
        <w:ind w:firstLine="425"/>
        <w:jc w:val="both"/>
      </w:pPr>
      <w:r w:rsidRPr="001716F2">
        <w:t>Старайтесь удалиться на максимальное расстояние от тех, кто ведет себя неадекватно, нервозно, испуганно, оглядываясь, проверяя что-то в одежде или багаже.</w:t>
      </w:r>
    </w:p>
    <w:p w:rsidR="001716F2" w:rsidRPr="001716F2" w:rsidRDefault="001716F2" w:rsidP="001716F2">
      <w:pPr>
        <w:ind w:firstLine="425"/>
        <w:jc w:val="both"/>
      </w:pPr>
      <w:r w:rsidRPr="001716F2">
        <w:t>Если Вы не можете удалиться от подозрительного человека, следите за мимикой его лица - специалисты утверждают, что преступник, готовящийся к теракту, обычно выглядит чрезвычайно сосредоточенно, губы плотно сжаты, либо медленно двигаются, как будто читают молитву.</w:t>
      </w:r>
    </w:p>
    <w:p w:rsidR="001716F2" w:rsidRPr="001716F2" w:rsidRDefault="001716F2" w:rsidP="001716F2">
      <w:pPr>
        <w:ind w:firstLine="425"/>
        <w:jc w:val="both"/>
      </w:pPr>
      <w:r w:rsidRPr="001716F2">
        <w:t xml:space="preserve">Ни в коем случае не поднимайте забытые вещи: сумки, мобильные телефоны, кошельки </w:t>
      </w:r>
      <w:proofErr w:type="spellStart"/>
      <w:r w:rsidRPr="001716F2">
        <w:t>ит.п</w:t>
      </w:r>
      <w:proofErr w:type="spellEnd"/>
      <w:r w:rsidRPr="001716F2">
        <w:t>., не принимайте от незнакомых лиц никаких подарков, не берите вещей с просьбой передать другому человеку.</w:t>
      </w:r>
    </w:p>
    <w:p w:rsidR="001716F2" w:rsidRPr="001716F2" w:rsidRDefault="001716F2" w:rsidP="00FD6B90"/>
    <w:p w:rsidR="00C5720B" w:rsidRDefault="00C5720B" w:rsidP="00FD6B90"/>
    <w:p w:rsidR="001716F2" w:rsidRDefault="001716F2" w:rsidP="00FD6B90">
      <w:r>
        <w:rPr>
          <w:noProof/>
        </w:rPr>
        <w:lastRenderedPageBreak/>
        <w:drawing>
          <wp:inline distT="0" distB="0" distL="0" distR="0">
            <wp:extent cx="6299200" cy="4722186"/>
            <wp:effectExtent l="0" t="0" r="6350" b="2540"/>
            <wp:docPr id="1" name="Рисунок 1" descr="F:\Documents and Settings\user\Мои документы\Downloads\профилактика правонарушений несовершеннолетни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ocuments and Settings\user\Мои документы\Downloads\профилактика правонарушений несовершеннолетних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0" cy="4722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16F2" w:rsidRPr="001716F2" w:rsidRDefault="001716F2" w:rsidP="00FD6B90">
      <w:bookmarkStart w:id="0" w:name="_GoBack"/>
      <w:bookmarkEnd w:id="0"/>
    </w:p>
    <w:p w:rsidR="004F2B30" w:rsidRPr="001716F2" w:rsidRDefault="004F2B30" w:rsidP="004F2B30">
      <w:pPr>
        <w:jc w:val="center"/>
        <w:rPr>
          <w:b/>
        </w:rPr>
      </w:pPr>
      <w:r w:rsidRPr="001716F2">
        <w:rPr>
          <w:b/>
        </w:rPr>
        <w:t>АДМИНИСТРАЦИЯ</w:t>
      </w:r>
    </w:p>
    <w:p w:rsidR="004F2B30" w:rsidRPr="001716F2" w:rsidRDefault="004F2B30" w:rsidP="004F2B30">
      <w:pPr>
        <w:jc w:val="center"/>
        <w:rPr>
          <w:b/>
        </w:rPr>
      </w:pPr>
      <w:r w:rsidRPr="001716F2">
        <w:rPr>
          <w:b/>
        </w:rPr>
        <w:t>МАЛЫШЕВСКОГО СЕЛЬСОВЕТА</w:t>
      </w:r>
    </w:p>
    <w:p w:rsidR="004F2B30" w:rsidRPr="001716F2" w:rsidRDefault="004F2B30" w:rsidP="004F2B30">
      <w:pPr>
        <w:jc w:val="center"/>
        <w:rPr>
          <w:b/>
        </w:rPr>
      </w:pPr>
      <w:r w:rsidRPr="001716F2">
        <w:rPr>
          <w:b/>
        </w:rPr>
        <w:t xml:space="preserve">Сузунского района Новосибирской области </w:t>
      </w:r>
    </w:p>
    <w:p w:rsidR="004F2B30" w:rsidRPr="001716F2" w:rsidRDefault="004F2B30" w:rsidP="004F2B30">
      <w:pPr>
        <w:jc w:val="center"/>
        <w:rPr>
          <w:b/>
        </w:rPr>
      </w:pPr>
      <w:r w:rsidRPr="001716F2">
        <w:rPr>
          <w:b/>
        </w:rPr>
        <w:t xml:space="preserve"> </w:t>
      </w:r>
    </w:p>
    <w:p w:rsidR="004F2B30" w:rsidRPr="001716F2" w:rsidRDefault="004F2B30" w:rsidP="004F2B30">
      <w:pPr>
        <w:jc w:val="center"/>
        <w:rPr>
          <w:b/>
        </w:rPr>
      </w:pPr>
      <w:r w:rsidRPr="001716F2">
        <w:rPr>
          <w:b/>
        </w:rPr>
        <w:t>ПОСТАНОВЛЕНИЕ</w:t>
      </w:r>
    </w:p>
    <w:p w:rsidR="004F2B30" w:rsidRPr="001716F2" w:rsidRDefault="004F2B30" w:rsidP="004F2B30">
      <w:pPr>
        <w:jc w:val="center"/>
        <w:rPr>
          <w:b/>
        </w:rPr>
      </w:pPr>
    </w:p>
    <w:p w:rsidR="004F2B30" w:rsidRPr="001716F2" w:rsidRDefault="004F2B30" w:rsidP="004F2B30">
      <w:r w:rsidRPr="001716F2">
        <w:t xml:space="preserve">16.07.2018                                                                                         </w:t>
      </w:r>
      <w:r w:rsidR="001716F2">
        <w:t xml:space="preserve">                  </w:t>
      </w:r>
      <w:r w:rsidRPr="001716F2">
        <w:t xml:space="preserve">                № 59</w:t>
      </w:r>
    </w:p>
    <w:p w:rsidR="004F2B30" w:rsidRPr="001716F2" w:rsidRDefault="004F2B30" w:rsidP="004F2B30"/>
    <w:p w:rsidR="004F2B30" w:rsidRPr="001716F2" w:rsidRDefault="004F2B30" w:rsidP="004F2B30">
      <w:r w:rsidRPr="001716F2">
        <w:t xml:space="preserve">Об отмене постановления администрации Малышевского сельсовета </w:t>
      </w:r>
    </w:p>
    <w:p w:rsidR="004F2B30" w:rsidRPr="001716F2" w:rsidRDefault="004F2B30" w:rsidP="004F2B30">
      <w:r w:rsidRPr="001716F2">
        <w:t>Сузунского района Новосибирской области от 23.04.2018  № 31</w:t>
      </w:r>
    </w:p>
    <w:p w:rsidR="004F2B30" w:rsidRPr="001716F2" w:rsidRDefault="004F2B30" w:rsidP="004F2B30">
      <w:r w:rsidRPr="001716F2">
        <w:t xml:space="preserve"> "Об  утверждении административного регламента предоставления муниципальной услуги "Согласование проведения ярмарок на территории Малышевского сельсовета Сузунского района Новосибирской области"</w:t>
      </w:r>
    </w:p>
    <w:p w:rsidR="004F2B30" w:rsidRPr="001716F2" w:rsidRDefault="004F2B30" w:rsidP="001716F2">
      <w:pPr>
        <w:ind w:firstLine="567"/>
        <w:jc w:val="center"/>
      </w:pPr>
      <w:r w:rsidRPr="001716F2">
        <w:t xml:space="preserve"> </w:t>
      </w:r>
    </w:p>
    <w:p w:rsidR="004F2B30" w:rsidRPr="001716F2" w:rsidRDefault="004F2B30" w:rsidP="004F2B30">
      <w:pPr>
        <w:ind w:firstLine="567"/>
        <w:jc w:val="both"/>
      </w:pPr>
      <w:r w:rsidRPr="001716F2">
        <w:t>В соответствии с Федеральным законом от 06.10.2003 № 131-ФЗ " Об общих принципах организации местного самоуправления в Российской Федерации", администрация Малышевского сельсовета Сузунского района Новосибирской области,</w:t>
      </w:r>
    </w:p>
    <w:p w:rsidR="004F2B30" w:rsidRPr="001716F2" w:rsidRDefault="004F2B30" w:rsidP="004F2B30">
      <w:pPr>
        <w:ind w:firstLine="567"/>
        <w:jc w:val="both"/>
      </w:pPr>
    </w:p>
    <w:p w:rsidR="004F2B30" w:rsidRPr="001716F2" w:rsidRDefault="004F2B30" w:rsidP="004F2B30">
      <w:pPr>
        <w:jc w:val="both"/>
      </w:pPr>
      <w:r w:rsidRPr="001716F2">
        <w:t>ПОСТАНОВЛЯЕТ:</w:t>
      </w:r>
    </w:p>
    <w:p w:rsidR="004F2B30" w:rsidRPr="001716F2" w:rsidRDefault="004F2B30" w:rsidP="004F2B30">
      <w:pPr>
        <w:jc w:val="both"/>
        <w:rPr>
          <w:b/>
        </w:rPr>
      </w:pPr>
    </w:p>
    <w:p w:rsidR="004F2B30" w:rsidRPr="001716F2" w:rsidRDefault="004F2B30" w:rsidP="004F2B30">
      <w:pPr>
        <w:numPr>
          <w:ilvl w:val="0"/>
          <w:numId w:val="50"/>
        </w:numPr>
        <w:ind w:left="0" w:firstLine="567"/>
        <w:jc w:val="both"/>
      </w:pPr>
      <w:r w:rsidRPr="001716F2">
        <w:t>Постановление администрации Малышевского сельсовета Сузунского района Новосибирской области от 23.04.2018 № 31</w:t>
      </w:r>
      <w:proofErr w:type="gramStart"/>
      <w:r w:rsidRPr="001716F2">
        <w:t xml:space="preserve"> О</w:t>
      </w:r>
      <w:proofErr w:type="gramEnd"/>
      <w:r w:rsidRPr="001716F2">
        <w:t xml:space="preserve">б  утверждении административного регламента предоставления муниципальной услуги «Согласование проведения ярмарок на территории Малышевского сельсовета Сузунского района Новосибирской области»» – отменить. </w:t>
      </w:r>
    </w:p>
    <w:p w:rsidR="004F2B30" w:rsidRPr="001716F2" w:rsidRDefault="004F2B30" w:rsidP="004F2B30">
      <w:pPr>
        <w:ind w:firstLine="567"/>
        <w:jc w:val="both"/>
      </w:pPr>
      <w:r w:rsidRPr="001716F2">
        <w:lastRenderedPageBreak/>
        <w:t>2. Опубликовать настоящее постановление в газете  «Малышевский вестник» и разместить на официальном сайте администрации Малышевского сельсовета Сузунского района Новосибирской области.</w:t>
      </w:r>
    </w:p>
    <w:p w:rsidR="004F2B30" w:rsidRPr="001716F2" w:rsidRDefault="004F2B30" w:rsidP="004F2B30">
      <w:pPr>
        <w:pStyle w:val="ac"/>
        <w:tabs>
          <w:tab w:val="left" w:pos="567"/>
        </w:tabs>
        <w:ind w:left="0"/>
        <w:jc w:val="both"/>
        <w:rPr>
          <w:szCs w:val="24"/>
        </w:rPr>
      </w:pPr>
    </w:p>
    <w:p w:rsidR="004F2B30" w:rsidRPr="001716F2" w:rsidRDefault="004F2B30" w:rsidP="004F2B30">
      <w:pPr>
        <w:pStyle w:val="ac"/>
        <w:tabs>
          <w:tab w:val="left" w:pos="567"/>
        </w:tabs>
        <w:ind w:left="0"/>
        <w:jc w:val="both"/>
        <w:rPr>
          <w:szCs w:val="24"/>
        </w:rPr>
      </w:pPr>
    </w:p>
    <w:p w:rsidR="004F2B30" w:rsidRPr="001716F2" w:rsidRDefault="004F2B30" w:rsidP="004F2B30">
      <w:r w:rsidRPr="001716F2">
        <w:t xml:space="preserve">Глава Малышевского  сельсовета </w:t>
      </w:r>
    </w:p>
    <w:p w:rsidR="004F2B30" w:rsidRPr="001716F2" w:rsidRDefault="004F2B30" w:rsidP="004F2B30">
      <w:r w:rsidRPr="001716F2">
        <w:t>Сузунского района Новосибирской области                           А.А. Львов</w:t>
      </w:r>
    </w:p>
    <w:p w:rsidR="00E20D22" w:rsidRPr="001716F2" w:rsidRDefault="00E20D22" w:rsidP="00FD6B90"/>
    <w:p w:rsidR="00E20D22" w:rsidRPr="001716F2" w:rsidRDefault="00E20D22" w:rsidP="00FD6B90"/>
    <w:p w:rsidR="00E20D22" w:rsidRPr="001716F2" w:rsidRDefault="00E20D22" w:rsidP="00E20D22">
      <w:pPr>
        <w:jc w:val="center"/>
        <w:outlineLvl w:val="0"/>
        <w:rPr>
          <w:b/>
        </w:rPr>
      </w:pPr>
      <w:r w:rsidRPr="001716F2">
        <w:rPr>
          <w:b/>
        </w:rPr>
        <w:t>АДМИНИСТРАЦИЯ</w:t>
      </w:r>
    </w:p>
    <w:p w:rsidR="00E20D22" w:rsidRPr="001716F2" w:rsidRDefault="00E20D22" w:rsidP="00E20D22">
      <w:pPr>
        <w:jc w:val="center"/>
        <w:outlineLvl w:val="0"/>
        <w:rPr>
          <w:b/>
        </w:rPr>
      </w:pPr>
      <w:r w:rsidRPr="001716F2">
        <w:rPr>
          <w:b/>
        </w:rPr>
        <w:t>МАЛЫШЕВСКОГО СЕЛЬСОВЕТА</w:t>
      </w:r>
    </w:p>
    <w:p w:rsidR="00E20D22" w:rsidRPr="001716F2" w:rsidRDefault="00E20D22" w:rsidP="00E20D22">
      <w:pPr>
        <w:jc w:val="center"/>
        <w:outlineLvl w:val="0"/>
        <w:rPr>
          <w:b/>
        </w:rPr>
      </w:pPr>
      <w:r w:rsidRPr="001716F2">
        <w:rPr>
          <w:b/>
        </w:rPr>
        <w:t>Сузунского района  Новосибирской области</w:t>
      </w:r>
    </w:p>
    <w:p w:rsidR="00E20D22" w:rsidRPr="001716F2" w:rsidRDefault="00E20D22" w:rsidP="00E20D22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20D22" w:rsidRPr="001716F2" w:rsidRDefault="00E20D22" w:rsidP="00E20D22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20D22" w:rsidRPr="001716F2" w:rsidRDefault="00E20D22" w:rsidP="00E20D22">
      <w:pPr>
        <w:jc w:val="center"/>
        <w:outlineLvl w:val="0"/>
        <w:rPr>
          <w:b/>
        </w:rPr>
      </w:pPr>
      <w:r w:rsidRPr="001716F2">
        <w:rPr>
          <w:b/>
        </w:rPr>
        <w:t>ПОСТАНОВЛЕНИЕ</w:t>
      </w:r>
    </w:p>
    <w:p w:rsidR="00E20D22" w:rsidRPr="001716F2" w:rsidRDefault="00E20D22" w:rsidP="00E20D22">
      <w:pPr>
        <w:rPr>
          <w:b/>
        </w:rPr>
      </w:pPr>
    </w:p>
    <w:p w:rsidR="00E20D22" w:rsidRPr="001716F2" w:rsidRDefault="00E20D22" w:rsidP="00E20D22">
      <w:r w:rsidRPr="001716F2">
        <w:t xml:space="preserve">16.07.2018                                                                                   </w:t>
      </w:r>
      <w:r w:rsidR="001716F2">
        <w:t xml:space="preserve">                                    </w:t>
      </w:r>
      <w:r w:rsidRPr="001716F2">
        <w:t xml:space="preserve">        № 60</w:t>
      </w:r>
    </w:p>
    <w:p w:rsidR="00E20D22" w:rsidRPr="001716F2" w:rsidRDefault="00E20D22" w:rsidP="00E20D22"/>
    <w:p w:rsidR="00E20D22" w:rsidRPr="001716F2" w:rsidRDefault="00E20D22" w:rsidP="00E20D22">
      <w:pPr>
        <w:shd w:val="clear" w:color="auto" w:fill="FFFFFF"/>
        <w:spacing w:line="240" w:lineRule="atLeast"/>
        <w:rPr>
          <w:bCs/>
        </w:rPr>
      </w:pPr>
      <w:r w:rsidRPr="001716F2">
        <w:rPr>
          <w:bCs/>
        </w:rPr>
        <w:t xml:space="preserve">Об определении порядка и мест сбора отработанных </w:t>
      </w:r>
    </w:p>
    <w:p w:rsidR="00E20D22" w:rsidRPr="001716F2" w:rsidRDefault="00E20D22" w:rsidP="00E20D22">
      <w:pPr>
        <w:shd w:val="clear" w:color="auto" w:fill="FFFFFF"/>
        <w:spacing w:line="240" w:lineRule="atLeast"/>
        <w:rPr>
          <w:bCs/>
        </w:rPr>
      </w:pPr>
      <w:r w:rsidRPr="001716F2">
        <w:rPr>
          <w:bCs/>
        </w:rPr>
        <w:t>ртутьсодержащих ламп от населения</w:t>
      </w:r>
    </w:p>
    <w:p w:rsidR="00E20D22" w:rsidRPr="001716F2" w:rsidRDefault="00E20D22" w:rsidP="00E20D22">
      <w:pPr>
        <w:shd w:val="clear" w:color="auto" w:fill="FFFFFF"/>
        <w:spacing w:line="240" w:lineRule="atLeast"/>
      </w:pPr>
    </w:p>
    <w:p w:rsidR="00E20D22" w:rsidRPr="001716F2" w:rsidRDefault="00E20D22" w:rsidP="00E20D22">
      <w:pPr>
        <w:shd w:val="clear" w:color="auto" w:fill="FFFFFF"/>
        <w:spacing w:line="240" w:lineRule="atLeast"/>
        <w:ind w:firstLine="708"/>
      </w:pPr>
      <w:r w:rsidRPr="001716F2">
        <w:t>В целях реализации постановления Правительства РФ </w:t>
      </w:r>
      <w:hyperlink r:id="rId11" w:history="1">
        <w:r w:rsidRPr="001716F2">
          <w:rPr>
            <w:rStyle w:val="a3"/>
            <w:rFonts w:eastAsiaTheme="majorEastAsia"/>
            <w:color w:val="auto"/>
          </w:rPr>
          <w:t>от 03.09.2010 года № 681</w:t>
        </w:r>
      </w:hyperlink>
      <w:r w:rsidRPr="001716F2">
        <w:t> «Об утверждении Правил обращения с отходами производства и потребления в части осветительных устройств, электрических ламп.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среде», </w:t>
      </w:r>
      <w:hyperlink r:id="rId12" w:history="1">
        <w:r w:rsidRPr="001716F2">
          <w:rPr>
            <w:rStyle w:val="a3"/>
            <w:rFonts w:eastAsiaTheme="majorEastAsia"/>
            <w:color w:val="auto"/>
          </w:rPr>
          <w:t>Уставом</w:t>
        </w:r>
      </w:hyperlink>
      <w:r w:rsidRPr="001716F2">
        <w:t> Малышевского сельсовета Сузунского района Новосибирской области, администрация  Малышевского сельсовета Сузунского района Новосибирской области,</w:t>
      </w:r>
    </w:p>
    <w:p w:rsidR="00E20D22" w:rsidRPr="001716F2" w:rsidRDefault="00E20D22" w:rsidP="00E20D22">
      <w:pPr>
        <w:shd w:val="clear" w:color="auto" w:fill="FFFFFF"/>
        <w:spacing w:line="240" w:lineRule="atLeast"/>
      </w:pPr>
    </w:p>
    <w:p w:rsidR="00E20D22" w:rsidRPr="001716F2" w:rsidRDefault="00E20D22" w:rsidP="00E20D22">
      <w:pPr>
        <w:shd w:val="clear" w:color="auto" w:fill="FFFFFF"/>
        <w:spacing w:line="240" w:lineRule="atLeast"/>
      </w:pPr>
      <w:r w:rsidRPr="001716F2">
        <w:t>ПОСТАНОВЛЯЕТ:</w:t>
      </w:r>
    </w:p>
    <w:p w:rsidR="00E20D22" w:rsidRPr="001716F2" w:rsidRDefault="00E20D22" w:rsidP="00E20D22">
      <w:pPr>
        <w:shd w:val="clear" w:color="auto" w:fill="FFFFFF"/>
        <w:spacing w:line="240" w:lineRule="atLeast"/>
      </w:pPr>
    </w:p>
    <w:p w:rsidR="00E20D22" w:rsidRPr="001716F2" w:rsidRDefault="00E20D22" w:rsidP="00E20D22">
      <w:pPr>
        <w:shd w:val="clear" w:color="auto" w:fill="FFFFFF"/>
        <w:spacing w:line="240" w:lineRule="atLeast"/>
        <w:ind w:firstLine="708"/>
      </w:pPr>
      <w:r w:rsidRPr="001716F2">
        <w:t xml:space="preserve">1. </w:t>
      </w:r>
      <w:proofErr w:type="gramStart"/>
      <w:r w:rsidRPr="001716F2">
        <w:t xml:space="preserve">Определить места на территории Малышевского  сельсовета Сузунского района Новосибирской области для сбора отработанных ртутьсодержащих ламп   </w:t>
      </w:r>
      <w:r w:rsidRPr="001716F2">
        <w:rPr>
          <w:shd w:val="clear" w:color="auto" w:fill="FFFFFF"/>
        </w:rPr>
        <w:t xml:space="preserve"> у потребителей ртутьсодержащих ламп (кроме потребителей ртутьсодержащих ламп, являющихся собственниками, нанимателями, пользователями помещений в многоквартирных домах и имеющих заключенный собственниками указанных помещений договор управления многоквартирными домами или договор оказания услуг и (или) выполнения работ по содержанию и ремонту общего имущества в таких домах)</w:t>
      </w:r>
      <w:r w:rsidRPr="001716F2">
        <w:t>:</w:t>
      </w:r>
      <w:proofErr w:type="gramEnd"/>
    </w:p>
    <w:p w:rsidR="00E20D22" w:rsidRPr="001716F2" w:rsidRDefault="00E20D22" w:rsidP="00E20D22">
      <w:pPr>
        <w:shd w:val="clear" w:color="auto" w:fill="FFFFFF"/>
        <w:spacing w:line="240" w:lineRule="atLeast"/>
        <w:ind w:firstLine="709"/>
      </w:pPr>
      <w:r w:rsidRPr="001716F2">
        <w:t xml:space="preserve">- Подсобное помещение в здании администрации Малышевского сельсовета Сузунского района Новосибирской области по адресу: </w:t>
      </w:r>
      <w:proofErr w:type="spellStart"/>
      <w:r w:rsidRPr="001716F2">
        <w:t>ул</w:t>
      </w:r>
      <w:proofErr w:type="gramStart"/>
      <w:r w:rsidRPr="001716F2">
        <w:t>.Ц</w:t>
      </w:r>
      <w:proofErr w:type="gramEnd"/>
      <w:r w:rsidRPr="001716F2">
        <w:t>ентральная</w:t>
      </w:r>
      <w:proofErr w:type="spellEnd"/>
      <w:r w:rsidRPr="001716F2">
        <w:t xml:space="preserve">, д. 16, </w:t>
      </w:r>
      <w:proofErr w:type="spellStart"/>
      <w:r w:rsidRPr="001716F2">
        <w:t>с.Малышево</w:t>
      </w:r>
      <w:proofErr w:type="spellEnd"/>
      <w:r w:rsidRPr="001716F2">
        <w:t>.</w:t>
      </w:r>
    </w:p>
    <w:p w:rsidR="00E20D22" w:rsidRPr="001716F2" w:rsidRDefault="00E20D22" w:rsidP="00E20D22">
      <w:pPr>
        <w:shd w:val="clear" w:color="auto" w:fill="FFFFFF"/>
        <w:spacing w:line="240" w:lineRule="atLeast"/>
        <w:ind w:firstLine="708"/>
      </w:pPr>
      <w:r w:rsidRPr="001716F2">
        <w:t>2. Населению не допускать сбор отработанных ртутьсодержащих ламп совместно с бытовыми отходами, а также самостоятельное обезвреживание отработанных ртутьсодержащих ламп.</w:t>
      </w:r>
    </w:p>
    <w:p w:rsidR="00E20D22" w:rsidRPr="001716F2" w:rsidRDefault="00E20D22" w:rsidP="00E20D22">
      <w:pPr>
        <w:shd w:val="clear" w:color="auto" w:fill="FFFFFF"/>
        <w:spacing w:line="240" w:lineRule="atLeast"/>
        <w:ind w:firstLine="708"/>
      </w:pPr>
      <w:r w:rsidRPr="001716F2">
        <w:t>3. Установить периодичность вывоза отработанных ртутьсодержащих ламп – по мере накопления.</w:t>
      </w:r>
    </w:p>
    <w:p w:rsidR="00E20D22" w:rsidRPr="001716F2" w:rsidRDefault="00E20D22" w:rsidP="00E20D22">
      <w:pPr>
        <w:shd w:val="clear" w:color="auto" w:fill="FFFFFF"/>
        <w:spacing w:line="240" w:lineRule="atLeast"/>
        <w:ind w:firstLine="709"/>
      </w:pPr>
      <w:r w:rsidRPr="001716F2">
        <w:t>4. Рекомендовать руководителям предприятий, организаций и учреждений всех форм собственности, являющихся потребителями ртутьсодержащих люминесцентных ламп и компактных люминесцентных (энергосберегающих) ламп:</w:t>
      </w:r>
    </w:p>
    <w:p w:rsidR="00E20D22" w:rsidRPr="001716F2" w:rsidRDefault="00E20D22" w:rsidP="00E20D22">
      <w:pPr>
        <w:shd w:val="clear" w:color="auto" w:fill="FFFFFF"/>
        <w:spacing w:line="240" w:lineRule="atLeast"/>
        <w:ind w:firstLine="709"/>
      </w:pPr>
      <w:r w:rsidRPr="001716F2">
        <w:t>4.1. Заключить договор со специализированной организацией, имеющей лицензию на деятельность по сбору, использованию, обезвреживанию, транспортировке, размещению отходов</w:t>
      </w:r>
      <w:r w:rsidRPr="001716F2">
        <w:rPr>
          <w:rStyle w:val="apple-converted-space"/>
        </w:rPr>
        <w:t> </w:t>
      </w:r>
      <w:r w:rsidRPr="001716F2">
        <w:rPr>
          <w:lang w:val="en-US"/>
        </w:rPr>
        <w:t>I</w:t>
      </w:r>
      <w:r w:rsidRPr="001716F2">
        <w:t>-</w:t>
      </w:r>
      <w:r w:rsidRPr="001716F2">
        <w:rPr>
          <w:lang w:val="en-US"/>
        </w:rPr>
        <w:t>IV</w:t>
      </w:r>
      <w:r w:rsidRPr="001716F2">
        <w:rPr>
          <w:rStyle w:val="apple-converted-space"/>
        </w:rPr>
        <w:t> </w:t>
      </w:r>
      <w:r w:rsidRPr="001716F2">
        <w:t>классов опасности, на транспортирование и обезвреживание ртутьсодержащих отходов;</w:t>
      </w:r>
    </w:p>
    <w:p w:rsidR="00E20D22" w:rsidRPr="001716F2" w:rsidRDefault="00E20D22" w:rsidP="00E20D22">
      <w:pPr>
        <w:shd w:val="clear" w:color="auto" w:fill="FFFFFF"/>
        <w:spacing w:line="240" w:lineRule="atLeast"/>
        <w:ind w:firstLine="709"/>
      </w:pPr>
      <w:r w:rsidRPr="001716F2">
        <w:lastRenderedPageBreak/>
        <w:t>4.2. Разработать инструкции по организации сбора, накопления и передаче на обезвреживание отработанных ртутьсодержащих ламп и назначить ответственных лиц за обращение с ртутьсодержащими отходами (1 класс опасности - чрезвычайно опасные) и ведение договора;</w:t>
      </w:r>
    </w:p>
    <w:p w:rsidR="00E20D22" w:rsidRPr="001716F2" w:rsidRDefault="00E20D22" w:rsidP="00E20D22">
      <w:pPr>
        <w:shd w:val="clear" w:color="auto" w:fill="FFFFFF"/>
        <w:spacing w:line="240" w:lineRule="atLeast"/>
      </w:pPr>
      <w:r w:rsidRPr="001716F2">
        <w:t xml:space="preserve">         4.3. Определить места сбора и временного хранения отработанных ртутьсодержащих ламп в специальных контейнерах или неповрежденной таре из-под новых ртутьсодержащих ламп.</w:t>
      </w:r>
    </w:p>
    <w:p w:rsidR="00E20D22" w:rsidRPr="001716F2" w:rsidRDefault="00E20D22" w:rsidP="00E20D22">
      <w:pPr>
        <w:shd w:val="clear" w:color="auto" w:fill="FFFFFF"/>
        <w:spacing w:line="240" w:lineRule="atLeast"/>
        <w:ind w:firstLine="708"/>
      </w:pPr>
      <w:r w:rsidRPr="001716F2">
        <w:t>5. Постановление от 01.09.2011 № 75 «О сборе и утилизации ртутьсодержащих отходов» считать утратившим силу.</w:t>
      </w:r>
    </w:p>
    <w:p w:rsidR="00E20D22" w:rsidRPr="001716F2" w:rsidRDefault="00E20D22" w:rsidP="00E20D22">
      <w:pPr>
        <w:shd w:val="clear" w:color="auto" w:fill="FFFFFF"/>
        <w:spacing w:line="240" w:lineRule="atLeast"/>
        <w:ind w:firstLine="708"/>
      </w:pPr>
      <w:r w:rsidRPr="001716F2">
        <w:t>6. Настоящее постановление опубликовать в газете «Малышевский вестник» и разместить на официальном сайте администрации Малышевского сельсовета Сузунского района Новосибирской области.</w:t>
      </w:r>
    </w:p>
    <w:p w:rsidR="00E20D22" w:rsidRPr="001716F2" w:rsidRDefault="00E20D22" w:rsidP="00E20D22">
      <w:pPr>
        <w:shd w:val="clear" w:color="auto" w:fill="FFFFFF"/>
        <w:spacing w:line="240" w:lineRule="atLeast"/>
        <w:ind w:firstLine="708"/>
      </w:pPr>
      <w:r w:rsidRPr="001716F2">
        <w:t xml:space="preserve">7. </w:t>
      </w:r>
      <w:proofErr w:type="gramStart"/>
      <w:r w:rsidRPr="001716F2">
        <w:t>Контроль за</w:t>
      </w:r>
      <w:proofErr w:type="gramEnd"/>
      <w:r w:rsidRPr="001716F2">
        <w:t xml:space="preserve"> данным постановлением оставляю за собой.</w:t>
      </w:r>
    </w:p>
    <w:p w:rsidR="00E20D22" w:rsidRPr="001716F2" w:rsidRDefault="00E20D22" w:rsidP="00E20D22">
      <w:pPr>
        <w:shd w:val="clear" w:color="auto" w:fill="FFFFFF"/>
        <w:spacing w:line="240" w:lineRule="atLeast"/>
        <w:ind w:firstLine="708"/>
      </w:pPr>
    </w:p>
    <w:p w:rsidR="00E20D22" w:rsidRPr="001716F2" w:rsidRDefault="00E20D22" w:rsidP="00E20D22">
      <w:pPr>
        <w:shd w:val="clear" w:color="auto" w:fill="FFFFFF"/>
        <w:spacing w:line="240" w:lineRule="atLeast"/>
        <w:ind w:firstLine="708"/>
      </w:pPr>
    </w:p>
    <w:p w:rsidR="00E20D22" w:rsidRPr="001716F2" w:rsidRDefault="00E20D22" w:rsidP="00E20D22">
      <w:r w:rsidRPr="001716F2">
        <w:t>Глава Малышевского сельсовета</w:t>
      </w:r>
    </w:p>
    <w:p w:rsidR="00E20D22" w:rsidRPr="001716F2" w:rsidRDefault="00E20D22" w:rsidP="00E20D22">
      <w:r w:rsidRPr="001716F2">
        <w:t>Сузунского района Новосибирской области                          А.А. Львов</w:t>
      </w:r>
    </w:p>
    <w:p w:rsidR="00E20D22" w:rsidRPr="001716F2" w:rsidRDefault="00E20D22" w:rsidP="00E20D22">
      <w:pPr>
        <w:spacing w:after="60"/>
      </w:pPr>
    </w:p>
    <w:p w:rsidR="00E20D22" w:rsidRPr="001716F2" w:rsidRDefault="00E20D22" w:rsidP="00E20D22">
      <w:pPr>
        <w:spacing w:after="60"/>
      </w:pPr>
    </w:p>
    <w:p w:rsidR="00E20D22" w:rsidRPr="001716F2" w:rsidRDefault="00E20D22" w:rsidP="00E20D22">
      <w:pPr>
        <w:spacing w:after="60"/>
      </w:pPr>
    </w:p>
    <w:p w:rsidR="00E20D22" w:rsidRPr="001716F2" w:rsidRDefault="00E20D22" w:rsidP="00E20D22">
      <w:pPr>
        <w:spacing w:after="60"/>
      </w:pPr>
    </w:p>
    <w:p w:rsidR="00E20D22" w:rsidRPr="001716F2" w:rsidRDefault="00E20D22" w:rsidP="00E20D22">
      <w:pPr>
        <w:spacing w:after="60"/>
      </w:pPr>
    </w:p>
    <w:p w:rsidR="00E20D22" w:rsidRPr="001716F2" w:rsidRDefault="00E20D22" w:rsidP="00E20D22">
      <w:pPr>
        <w:spacing w:after="60"/>
      </w:pPr>
    </w:p>
    <w:p w:rsidR="00E20D22" w:rsidRPr="001716F2" w:rsidRDefault="00E20D22" w:rsidP="00E20D22">
      <w:pPr>
        <w:spacing w:after="60"/>
      </w:pPr>
    </w:p>
    <w:p w:rsidR="00E20D22" w:rsidRPr="001716F2" w:rsidRDefault="00E20D22" w:rsidP="00FD6B90"/>
    <w:sectPr w:rsidR="00E20D22" w:rsidRPr="001716F2" w:rsidSect="00894C2D">
      <w:pgSz w:w="11905" w:h="16837"/>
      <w:pgMar w:top="1134" w:right="567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3B9B" w:rsidRDefault="007C3B9B">
      <w:r>
        <w:separator/>
      </w:r>
    </w:p>
  </w:endnote>
  <w:endnote w:type="continuationSeparator" w:id="0">
    <w:p w:rsidR="007C3B9B" w:rsidRDefault="007C3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3B9B" w:rsidRDefault="007C3B9B">
      <w:r>
        <w:separator/>
      </w:r>
    </w:p>
  </w:footnote>
  <w:footnote w:type="continuationSeparator" w:id="0">
    <w:p w:rsidR="007C3B9B" w:rsidRDefault="007C3B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F1617D4"/>
    <w:lvl w:ilvl="0">
      <w:numFmt w:val="bullet"/>
      <w:lvlText w:val="*"/>
      <w:lvlJc w:val="left"/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</w:abstractNum>
  <w:abstractNum w:abstractNumId="2">
    <w:nsid w:val="00000002"/>
    <w:multiLevelType w:val="singleLevel"/>
    <w:tmpl w:val="04C42DEE"/>
    <w:name w:val="WW8Num2"/>
    <w:lvl w:ilvl="0">
      <w:start w:val="1"/>
      <w:numFmt w:val="decimal"/>
      <w:lvlText w:val="%1."/>
      <w:lvlJc w:val="left"/>
      <w:pPr>
        <w:tabs>
          <w:tab w:val="num" w:pos="704"/>
        </w:tabs>
        <w:ind w:left="704" w:hanging="278"/>
      </w:pPr>
      <w:rPr>
        <w:color w:val="000000"/>
        <w:sz w:val="27"/>
      </w:rPr>
    </w:lvl>
  </w:abstractNum>
  <w:abstractNum w:abstractNumId="3">
    <w:nsid w:val="00000016"/>
    <w:multiLevelType w:val="single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4">
    <w:nsid w:val="00000026"/>
    <w:multiLevelType w:val="hybridMultilevel"/>
    <w:tmpl w:val="68EB2F6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2CD6"/>
    <w:multiLevelType w:val="hybridMultilevel"/>
    <w:tmpl w:val="000072AE"/>
    <w:lvl w:ilvl="0" w:tplc="000069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6">
    <w:nsid w:val="00005F90"/>
    <w:multiLevelType w:val="hybridMultilevel"/>
    <w:tmpl w:val="00001649"/>
    <w:lvl w:ilvl="0" w:tplc="00006DF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7">
    <w:nsid w:val="00006784"/>
    <w:multiLevelType w:val="hybridMultilevel"/>
    <w:tmpl w:val="00004AE1"/>
    <w:lvl w:ilvl="0" w:tplc="00003D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8">
    <w:nsid w:val="0E8B1965"/>
    <w:multiLevelType w:val="multilevel"/>
    <w:tmpl w:val="E6C46F0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9">
    <w:nsid w:val="0F205EFB"/>
    <w:multiLevelType w:val="hybridMultilevel"/>
    <w:tmpl w:val="406844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06056EC"/>
    <w:multiLevelType w:val="multilevel"/>
    <w:tmpl w:val="DF54362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1">
    <w:nsid w:val="14D67C45"/>
    <w:multiLevelType w:val="multilevel"/>
    <w:tmpl w:val="94609FC2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1CAF1B20"/>
    <w:multiLevelType w:val="multilevel"/>
    <w:tmpl w:val="1D6AEB7C"/>
    <w:lvl w:ilvl="0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3">
    <w:nsid w:val="252704E3"/>
    <w:multiLevelType w:val="multilevel"/>
    <w:tmpl w:val="061A57E2"/>
    <w:lvl w:ilvl="0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07" w:hanging="14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14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4">
    <w:nsid w:val="29206905"/>
    <w:multiLevelType w:val="multilevel"/>
    <w:tmpl w:val="6E9E0E8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5">
    <w:nsid w:val="293C1269"/>
    <w:multiLevelType w:val="hybridMultilevel"/>
    <w:tmpl w:val="66BCD9B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2C9937F1"/>
    <w:multiLevelType w:val="hybridMultilevel"/>
    <w:tmpl w:val="1096CC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2652BA"/>
    <w:multiLevelType w:val="multilevel"/>
    <w:tmpl w:val="DF4A9B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>
    <w:nsid w:val="320D6CC8"/>
    <w:multiLevelType w:val="multilevel"/>
    <w:tmpl w:val="ED44F6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2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1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488" w:hanging="2160"/>
      </w:pPr>
      <w:rPr>
        <w:rFonts w:hint="default"/>
      </w:rPr>
    </w:lvl>
  </w:abstractNum>
  <w:abstractNum w:abstractNumId="19">
    <w:nsid w:val="354D172E"/>
    <w:multiLevelType w:val="hybridMultilevel"/>
    <w:tmpl w:val="ED78C4D6"/>
    <w:lvl w:ilvl="0" w:tplc="6AA0E3E8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0">
    <w:nsid w:val="395E153A"/>
    <w:multiLevelType w:val="hybridMultilevel"/>
    <w:tmpl w:val="902C7C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75454A"/>
    <w:multiLevelType w:val="multilevel"/>
    <w:tmpl w:val="94609FC2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3D4950A4"/>
    <w:multiLevelType w:val="hybridMultilevel"/>
    <w:tmpl w:val="35044290"/>
    <w:lvl w:ilvl="0" w:tplc="4A88AEF6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16E48814">
      <w:start w:val="2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3">
    <w:nsid w:val="3D7C0574"/>
    <w:multiLevelType w:val="hybridMultilevel"/>
    <w:tmpl w:val="E3C6D34C"/>
    <w:lvl w:ilvl="0" w:tplc="04190001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4">
    <w:nsid w:val="3FB13B6C"/>
    <w:multiLevelType w:val="multilevel"/>
    <w:tmpl w:val="ACD044E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25">
    <w:nsid w:val="430B47D4"/>
    <w:multiLevelType w:val="multilevel"/>
    <w:tmpl w:val="94609FC2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>
    <w:nsid w:val="45BE40A0"/>
    <w:multiLevelType w:val="multilevel"/>
    <w:tmpl w:val="808CEF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7">
    <w:nsid w:val="4D8770C9"/>
    <w:multiLevelType w:val="multilevel"/>
    <w:tmpl w:val="36B2BBF0"/>
    <w:lvl w:ilvl="0">
      <w:start w:val="1"/>
      <w:numFmt w:val="decimal"/>
      <w:lvlText w:val="%1."/>
      <w:lvlJc w:val="left"/>
      <w:pPr>
        <w:ind w:left="1467" w:hanging="900"/>
      </w:pPr>
      <w:rPr>
        <w:rFonts w:eastAsia="Calibri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21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2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5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7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6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927" w:hanging="2160"/>
      </w:pPr>
      <w:rPr>
        <w:rFonts w:hint="default"/>
      </w:rPr>
    </w:lvl>
  </w:abstractNum>
  <w:abstractNum w:abstractNumId="28">
    <w:nsid w:val="4F58371B"/>
    <w:multiLevelType w:val="multilevel"/>
    <w:tmpl w:val="6722FB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29">
    <w:nsid w:val="4F830CF0"/>
    <w:multiLevelType w:val="multilevel"/>
    <w:tmpl w:val="6E9E0E8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0">
    <w:nsid w:val="50297D52"/>
    <w:multiLevelType w:val="hybridMultilevel"/>
    <w:tmpl w:val="33BAD9E2"/>
    <w:lvl w:ilvl="0" w:tplc="B0E016C0">
      <w:start w:val="1"/>
      <w:numFmt w:val="decimal"/>
      <w:lvlText w:val="%1."/>
      <w:lvlJc w:val="left"/>
      <w:pPr>
        <w:ind w:left="1743" w:hanging="1035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50A03F07"/>
    <w:multiLevelType w:val="multilevel"/>
    <w:tmpl w:val="FE42ED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32">
    <w:nsid w:val="52251A94"/>
    <w:multiLevelType w:val="multilevel"/>
    <w:tmpl w:val="E63AE23E"/>
    <w:lvl w:ilvl="0">
      <w:start w:val="4"/>
      <w:numFmt w:val="decimal"/>
      <w:lvlText w:val="%1."/>
      <w:lvlJc w:val="left"/>
      <w:pPr>
        <w:ind w:left="376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12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12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4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0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63" w:hanging="2160"/>
      </w:pPr>
      <w:rPr>
        <w:rFonts w:hint="default"/>
      </w:rPr>
    </w:lvl>
  </w:abstractNum>
  <w:abstractNum w:abstractNumId="33">
    <w:nsid w:val="535C297D"/>
    <w:multiLevelType w:val="multilevel"/>
    <w:tmpl w:val="94609FC2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4">
    <w:nsid w:val="55AF6270"/>
    <w:multiLevelType w:val="hybridMultilevel"/>
    <w:tmpl w:val="317273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96B1C78"/>
    <w:multiLevelType w:val="multilevel"/>
    <w:tmpl w:val="4B4E86A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6">
    <w:nsid w:val="5D8920C9"/>
    <w:multiLevelType w:val="hybridMultilevel"/>
    <w:tmpl w:val="AF365712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84A340E"/>
    <w:multiLevelType w:val="hybridMultilevel"/>
    <w:tmpl w:val="534E6F1A"/>
    <w:lvl w:ilvl="0" w:tplc="3F9EFB82">
      <w:start w:val="2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986195B"/>
    <w:multiLevelType w:val="hybridMultilevel"/>
    <w:tmpl w:val="AF40991A"/>
    <w:lvl w:ilvl="0" w:tplc="F4A27346">
      <w:start w:val="1"/>
      <w:numFmt w:val="decimal"/>
      <w:lvlText w:val="%1."/>
      <w:lvlJc w:val="left"/>
      <w:pPr>
        <w:ind w:left="2115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9EA13B0"/>
    <w:multiLevelType w:val="multilevel"/>
    <w:tmpl w:val="6E9E0E8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0">
    <w:nsid w:val="6DD97225"/>
    <w:multiLevelType w:val="hybridMultilevel"/>
    <w:tmpl w:val="F5CAE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E160A95"/>
    <w:multiLevelType w:val="hybridMultilevel"/>
    <w:tmpl w:val="1EE0E1CA"/>
    <w:lvl w:ilvl="0" w:tplc="287EF3F8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>
    <w:nsid w:val="6E921AB4"/>
    <w:multiLevelType w:val="multilevel"/>
    <w:tmpl w:val="2A5A19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43">
    <w:nsid w:val="715C2B22"/>
    <w:multiLevelType w:val="multilevel"/>
    <w:tmpl w:val="A0EC1A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4">
    <w:nsid w:val="76235D0E"/>
    <w:multiLevelType w:val="hybridMultilevel"/>
    <w:tmpl w:val="57F493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7FF4449"/>
    <w:multiLevelType w:val="hybridMultilevel"/>
    <w:tmpl w:val="A3907792"/>
    <w:lvl w:ilvl="0" w:tplc="815AEC08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6">
    <w:nsid w:val="7BD32BD6"/>
    <w:multiLevelType w:val="multilevel"/>
    <w:tmpl w:val="6E9E0E8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7">
    <w:nsid w:val="7E2A5F64"/>
    <w:multiLevelType w:val="hybridMultilevel"/>
    <w:tmpl w:val="A0BE2C8E"/>
    <w:lvl w:ilvl="0" w:tplc="3F5E689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7F70405D"/>
    <w:multiLevelType w:val="multilevel"/>
    <w:tmpl w:val="6E9E0E8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38"/>
  </w:num>
  <w:num w:numId="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4"/>
  </w:num>
  <w:num w:numId="6">
    <w:abstractNumId w:val="20"/>
  </w:num>
  <w:num w:numId="7">
    <w:abstractNumId w:val="23"/>
  </w:num>
  <w:num w:numId="8">
    <w:abstractNumId w:val="15"/>
  </w:num>
  <w:num w:numId="9">
    <w:abstractNumId w:val="2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9"/>
  </w:num>
  <w:num w:numId="12">
    <w:abstractNumId w:val="26"/>
  </w:num>
  <w:num w:numId="13">
    <w:abstractNumId w:val="12"/>
  </w:num>
  <w:num w:numId="14">
    <w:abstractNumId w:val="2"/>
  </w:num>
  <w:num w:numId="15">
    <w:abstractNumId w:val="8"/>
  </w:num>
  <w:num w:numId="16">
    <w:abstractNumId w:val="24"/>
  </w:num>
  <w:num w:numId="17">
    <w:abstractNumId w:val="40"/>
  </w:num>
  <w:num w:numId="18">
    <w:abstractNumId w:val="22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lvl w:ilvl="0">
        <w:start w:val="65535"/>
        <w:numFmt w:val="bullet"/>
        <w:lvlText w:val="•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7"/>
  </w:num>
  <w:num w:numId="24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42"/>
  </w:num>
  <w:num w:numId="26">
    <w:abstractNumId w:val="35"/>
  </w:num>
  <w:num w:numId="27">
    <w:abstractNumId w:val="10"/>
  </w:num>
  <w:num w:numId="28">
    <w:abstractNumId w:val="47"/>
  </w:num>
  <w:num w:numId="29">
    <w:abstractNumId w:val="17"/>
  </w:num>
  <w:num w:numId="30">
    <w:abstractNumId w:val="3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7"/>
  </w:num>
  <w:num w:numId="32">
    <w:abstractNumId w:val="5"/>
  </w:num>
  <w:num w:numId="33">
    <w:abstractNumId w:val="6"/>
  </w:num>
  <w:num w:numId="34">
    <w:abstractNumId w:val="11"/>
  </w:num>
  <w:num w:numId="35">
    <w:abstractNumId w:val="21"/>
  </w:num>
  <w:num w:numId="36">
    <w:abstractNumId w:val="25"/>
  </w:num>
  <w:num w:numId="37">
    <w:abstractNumId w:val="33"/>
  </w:num>
  <w:num w:numId="38">
    <w:abstractNumId w:val="18"/>
  </w:num>
  <w:num w:numId="39">
    <w:abstractNumId w:val="4"/>
  </w:num>
  <w:num w:numId="40">
    <w:abstractNumId w:val="45"/>
  </w:num>
  <w:num w:numId="41">
    <w:abstractNumId w:val="32"/>
  </w:num>
  <w:num w:numId="42">
    <w:abstractNumId w:val="19"/>
  </w:num>
  <w:num w:numId="43">
    <w:abstractNumId w:val="16"/>
  </w:num>
  <w:num w:numId="44">
    <w:abstractNumId w:val="39"/>
  </w:num>
  <w:num w:numId="45">
    <w:abstractNumId w:val="29"/>
  </w:num>
  <w:num w:numId="46">
    <w:abstractNumId w:val="14"/>
  </w:num>
  <w:num w:numId="47">
    <w:abstractNumId w:val="48"/>
  </w:num>
  <w:num w:numId="48">
    <w:abstractNumId w:val="46"/>
  </w:num>
  <w:num w:numId="49">
    <w:abstractNumId w:val="43"/>
  </w:num>
  <w:num w:numId="50">
    <w:abstractNumId w:val="4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DBF"/>
    <w:rsid w:val="000102F7"/>
    <w:rsid w:val="0001264C"/>
    <w:rsid w:val="00013AC8"/>
    <w:rsid w:val="00021741"/>
    <w:rsid w:val="000237CC"/>
    <w:rsid w:val="00027D47"/>
    <w:rsid w:val="00041112"/>
    <w:rsid w:val="00041E40"/>
    <w:rsid w:val="00043EB4"/>
    <w:rsid w:val="00044FB7"/>
    <w:rsid w:val="00053FDF"/>
    <w:rsid w:val="000827AB"/>
    <w:rsid w:val="0008345C"/>
    <w:rsid w:val="000836CA"/>
    <w:rsid w:val="00087BFA"/>
    <w:rsid w:val="00097CF7"/>
    <w:rsid w:val="000A6081"/>
    <w:rsid w:val="000C3623"/>
    <w:rsid w:val="000D19F7"/>
    <w:rsid w:val="000F1434"/>
    <w:rsid w:val="000F20E8"/>
    <w:rsid w:val="00100E57"/>
    <w:rsid w:val="001266AA"/>
    <w:rsid w:val="00143293"/>
    <w:rsid w:val="00146174"/>
    <w:rsid w:val="00150BF7"/>
    <w:rsid w:val="00154C33"/>
    <w:rsid w:val="00160180"/>
    <w:rsid w:val="00161027"/>
    <w:rsid w:val="0016213A"/>
    <w:rsid w:val="001716F2"/>
    <w:rsid w:val="00172660"/>
    <w:rsid w:val="0018238C"/>
    <w:rsid w:val="001838EF"/>
    <w:rsid w:val="0019083D"/>
    <w:rsid w:val="001A0D5B"/>
    <w:rsid w:val="001C15B2"/>
    <w:rsid w:val="001C199E"/>
    <w:rsid w:val="001D7C36"/>
    <w:rsid w:val="001F4317"/>
    <w:rsid w:val="001F4E10"/>
    <w:rsid w:val="00200570"/>
    <w:rsid w:val="002121BB"/>
    <w:rsid w:val="00221264"/>
    <w:rsid w:val="00222DE4"/>
    <w:rsid w:val="0022521B"/>
    <w:rsid w:val="00230DB7"/>
    <w:rsid w:val="0023720F"/>
    <w:rsid w:val="0024716E"/>
    <w:rsid w:val="00253FD6"/>
    <w:rsid w:val="00277848"/>
    <w:rsid w:val="002B416B"/>
    <w:rsid w:val="002D0066"/>
    <w:rsid w:val="002D5068"/>
    <w:rsid w:val="002D730C"/>
    <w:rsid w:val="002E59BF"/>
    <w:rsid w:val="002E6875"/>
    <w:rsid w:val="002E7054"/>
    <w:rsid w:val="003058B4"/>
    <w:rsid w:val="00330DD0"/>
    <w:rsid w:val="00337B2D"/>
    <w:rsid w:val="003419E9"/>
    <w:rsid w:val="0034718E"/>
    <w:rsid w:val="0039308B"/>
    <w:rsid w:val="003B3711"/>
    <w:rsid w:val="003B501D"/>
    <w:rsid w:val="003B7BD9"/>
    <w:rsid w:val="003C338D"/>
    <w:rsid w:val="003E4F78"/>
    <w:rsid w:val="003E5893"/>
    <w:rsid w:val="003F4CF9"/>
    <w:rsid w:val="003F5F2F"/>
    <w:rsid w:val="0041320D"/>
    <w:rsid w:val="004218BE"/>
    <w:rsid w:val="0043750A"/>
    <w:rsid w:val="0044384B"/>
    <w:rsid w:val="004558B7"/>
    <w:rsid w:val="00466DAD"/>
    <w:rsid w:val="00467AE4"/>
    <w:rsid w:val="00471B91"/>
    <w:rsid w:val="00492896"/>
    <w:rsid w:val="004943E2"/>
    <w:rsid w:val="004B0BF9"/>
    <w:rsid w:val="004B6F87"/>
    <w:rsid w:val="004C64D0"/>
    <w:rsid w:val="004D655B"/>
    <w:rsid w:val="004E0F97"/>
    <w:rsid w:val="004E166B"/>
    <w:rsid w:val="004F2B30"/>
    <w:rsid w:val="0051224B"/>
    <w:rsid w:val="00531DA9"/>
    <w:rsid w:val="0053420B"/>
    <w:rsid w:val="005432C2"/>
    <w:rsid w:val="0054519C"/>
    <w:rsid w:val="0054675E"/>
    <w:rsid w:val="00552CB7"/>
    <w:rsid w:val="00554A2B"/>
    <w:rsid w:val="00554D8B"/>
    <w:rsid w:val="005610D2"/>
    <w:rsid w:val="005A448C"/>
    <w:rsid w:val="005A686A"/>
    <w:rsid w:val="005B1D44"/>
    <w:rsid w:val="005C0145"/>
    <w:rsid w:val="005C1BB2"/>
    <w:rsid w:val="005D5DAB"/>
    <w:rsid w:val="005D6002"/>
    <w:rsid w:val="005E0717"/>
    <w:rsid w:val="005E763D"/>
    <w:rsid w:val="005F17EA"/>
    <w:rsid w:val="00603140"/>
    <w:rsid w:val="00607DF6"/>
    <w:rsid w:val="00613ECA"/>
    <w:rsid w:val="00631E1B"/>
    <w:rsid w:val="006406A5"/>
    <w:rsid w:val="00672963"/>
    <w:rsid w:val="00673C2D"/>
    <w:rsid w:val="00677716"/>
    <w:rsid w:val="006821E5"/>
    <w:rsid w:val="00682ACA"/>
    <w:rsid w:val="0069231A"/>
    <w:rsid w:val="00695261"/>
    <w:rsid w:val="00696650"/>
    <w:rsid w:val="006A2E80"/>
    <w:rsid w:val="006A718E"/>
    <w:rsid w:val="006A7F29"/>
    <w:rsid w:val="006D762A"/>
    <w:rsid w:val="006F636C"/>
    <w:rsid w:val="00711B6D"/>
    <w:rsid w:val="00720105"/>
    <w:rsid w:val="00736FED"/>
    <w:rsid w:val="0075219B"/>
    <w:rsid w:val="00755B2E"/>
    <w:rsid w:val="00755CE7"/>
    <w:rsid w:val="00757F1E"/>
    <w:rsid w:val="007671A5"/>
    <w:rsid w:val="00783BC4"/>
    <w:rsid w:val="00797C37"/>
    <w:rsid w:val="007A1052"/>
    <w:rsid w:val="007A3EAF"/>
    <w:rsid w:val="007B4E9B"/>
    <w:rsid w:val="007C3B9B"/>
    <w:rsid w:val="007D0CE3"/>
    <w:rsid w:val="007D16B1"/>
    <w:rsid w:val="007D1B6E"/>
    <w:rsid w:val="007D3163"/>
    <w:rsid w:val="007D35BA"/>
    <w:rsid w:val="007D5DBE"/>
    <w:rsid w:val="007D654B"/>
    <w:rsid w:val="008034A8"/>
    <w:rsid w:val="00804E08"/>
    <w:rsid w:val="00806422"/>
    <w:rsid w:val="00821574"/>
    <w:rsid w:val="00825625"/>
    <w:rsid w:val="008370BF"/>
    <w:rsid w:val="0083796B"/>
    <w:rsid w:val="008449D0"/>
    <w:rsid w:val="00855F3F"/>
    <w:rsid w:val="00860BE9"/>
    <w:rsid w:val="00874E7E"/>
    <w:rsid w:val="00877EB8"/>
    <w:rsid w:val="00884DC1"/>
    <w:rsid w:val="00894C2D"/>
    <w:rsid w:val="008A1F0D"/>
    <w:rsid w:val="008B2EDD"/>
    <w:rsid w:val="008B5449"/>
    <w:rsid w:val="008B5618"/>
    <w:rsid w:val="008C0697"/>
    <w:rsid w:val="008D24E3"/>
    <w:rsid w:val="008E0A4C"/>
    <w:rsid w:val="008E32DE"/>
    <w:rsid w:val="008E5C6D"/>
    <w:rsid w:val="00900F2D"/>
    <w:rsid w:val="00904682"/>
    <w:rsid w:val="00914AAD"/>
    <w:rsid w:val="00951DE4"/>
    <w:rsid w:val="009953E2"/>
    <w:rsid w:val="009A0167"/>
    <w:rsid w:val="009A5798"/>
    <w:rsid w:val="009A6BDB"/>
    <w:rsid w:val="009C7DBF"/>
    <w:rsid w:val="009E2E05"/>
    <w:rsid w:val="009E5FEB"/>
    <w:rsid w:val="00A00B91"/>
    <w:rsid w:val="00A12E0E"/>
    <w:rsid w:val="00A16168"/>
    <w:rsid w:val="00A22FE7"/>
    <w:rsid w:val="00A3525E"/>
    <w:rsid w:val="00A35E7F"/>
    <w:rsid w:val="00A41A98"/>
    <w:rsid w:val="00A41BF1"/>
    <w:rsid w:val="00A42B48"/>
    <w:rsid w:val="00A43DA4"/>
    <w:rsid w:val="00A62513"/>
    <w:rsid w:val="00A64549"/>
    <w:rsid w:val="00A724B0"/>
    <w:rsid w:val="00A73918"/>
    <w:rsid w:val="00A83FE1"/>
    <w:rsid w:val="00A87215"/>
    <w:rsid w:val="00A91D7A"/>
    <w:rsid w:val="00AA0A14"/>
    <w:rsid w:val="00AA769F"/>
    <w:rsid w:val="00AB0222"/>
    <w:rsid w:val="00AB662F"/>
    <w:rsid w:val="00AD3439"/>
    <w:rsid w:val="00AD39C6"/>
    <w:rsid w:val="00AE5FC8"/>
    <w:rsid w:val="00AF09EB"/>
    <w:rsid w:val="00AF41C5"/>
    <w:rsid w:val="00AF7CA5"/>
    <w:rsid w:val="00B152C2"/>
    <w:rsid w:val="00B15785"/>
    <w:rsid w:val="00B15F70"/>
    <w:rsid w:val="00B21647"/>
    <w:rsid w:val="00B261F2"/>
    <w:rsid w:val="00B33E21"/>
    <w:rsid w:val="00B50BAD"/>
    <w:rsid w:val="00B5279E"/>
    <w:rsid w:val="00B52AA5"/>
    <w:rsid w:val="00B668C8"/>
    <w:rsid w:val="00B75CD4"/>
    <w:rsid w:val="00B83779"/>
    <w:rsid w:val="00B916DD"/>
    <w:rsid w:val="00B920A0"/>
    <w:rsid w:val="00B969CE"/>
    <w:rsid w:val="00BA3A4A"/>
    <w:rsid w:val="00BB4536"/>
    <w:rsid w:val="00C01078"/>
    <w:rsid w:val="00C17779"/>
    <w:rsid w:val="00C20CFE"/>
    <w:rsid w:val="00C33C9D"/>
    <w:rsid w:val="00C34963"/>
    <w:rsid w:val="00C46876"/>
    <w:rsid w:val="00C5720B"/>
    <w:rsid w:val="00C574AE"/>
    <w:rsid w:val="00C72355"/>
    <w:rsid w:val="00C860F6"/>
    <w:rsid w:val="00C87120"/>
    <w:rsid w:val="00CB4750"/>
    <w:rsid w:val="00CB5649"/>
    <w:rsid w:val="00CB6867"/>
    <w:rsid w:val="00CB7D9A"/>
    <w:rsid w:val="00CC396B"/>
    <w:rsid w:val="00CD108B"/>
    <w:rsid w:val="00CD22C7"/>
    <w:rsid w:val="00CE5524"/>
    <w:rsid w:val="00CF25FE"/>
    <w:rsid w:val="00CF75A4"/>
    <w:rsid w:val="00D01AB9"/>
    <w:rsid w:val="00D07C3D"/>
    <w:rsid w:val="00D07FCD"/>
    <w:rsid w:val="00D17BB3"/>
    <w:rsid w:val="00D23875"/>
    <w:rsid w:val="00D25511"/>
    <w:rsid w:val="00D41468"/>
    <w:rsid w:val="00D430A9"/>
    <w:rsid w:val="00D45C36"/>
    <w:rsid w:val="00D4794B"/>
    <w:rsid w:val="00D55DCE"/>
    <w:rsid w:val="00D577A6"/>
    <w:rsid w:val="00D7166C"/>
    <w:rsid w:val="00D73F88"/>
    <w:rsid w:val="00D769F4"/>
    <w:rsid w:val="00D97AD6"/>
    <w:rsid w:val="00DA34DB"/>
    <w:rsid w:val="00DA7E30"/>
    <w:rsid w:val="00DE1DDC"/>
    <w:rsid w:val="00DF2E14"/>
    <w:rsid w:val="00E0749A"/>
    <w:rsid w:val="00E20911"/>
    <w:rsid w:val="00E20D22"/>
    <w:rsid w:val="00E22BDE"/>
    <w:rsid w:val="00E2558D"/>
    <w:rsid w:val="00E35D2B"/>
    <w:rsid w:val="00E37CAC"/>
    <w:rsid w:val="00E37D60"/>
    <w:rsid w:val="00E44D27"/>
    <w:rsid w:val="00E5731C"/>
    <w:rsid w:val="00E63D48"/>
    <w:rsid w:val="00E71262"/>
    <w:rsid w:val="00E71CCC"/>
    <w:rsid w:val="00E8277D"/>
    <w:rsid w:val="00E9070C"/>
    <w:rsid w:val="00E94063"/>
    <w:rsid w:val="00EB2149"/>
    <w:rsid w:val="00EC63C2"/>
    <w:rsid w:val="00EC64E0"/>
    <w:rsid w:val="00ED4CAD"/>
    <w:rsid w:val="00EE4BA2"/>
    <w:rsid w:val="00EE62B3"/>
    <w:rsid w:val="00F0593D"/>
    <w:rsid w:val="00F063D7"/>
    <w:rsid w:val="00F461C8"/>
    <w:rsid w:val="00F70219"/>
    <w:rsid w:val="00F80BC1"/>
    <w:rsid w:val="00F8659E"/>
    <w:rsid w:val="00FB7C4C"/>
    <w:rsid w:val="00FC671B"/>
    <w:rsid w:val="00FD41CD"/>
    <w:rsid w:val="00FD6ADD"/>
    <w:rsid w:val="00FD6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6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C67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172660"/>
    <w:pPr>
      <w:keepNext/>
      <w:overflowPunct w:val="0"/>
      <w:autoSpaceDE w:val="0"/>
      <w:autoSpaceDN w:val="0"/>
      <w:adjustRightInd w:val="0"/>
      <w:jc w:val="right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7FC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2AA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67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17266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07FC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52AA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3">
    <w:name w:val="Hyperlink"/>
    <w:uiPriority w:val="99"/>
    <w:rsid w:val="008C0697"/>
    <w:rPr>
      <w:color w:val="0000FF"/>
      <w:u w:val="single"/>
    </w:rPr>
  </w:style>
  <w:style w:type="paragraph" w:styleId="a4">
    <w:name w:val="Normal (Web)"/>
    <w:aliases w:val="Обычный (Web)1,Обычный (Web)1 Знак,Обычный (Web)"/>
    <w:basedOn w:val="a"/>
    <w:link w:val="a5"/>
    <w:uiPriority w:val="99"/>
    <w:unhideWhenUsed/>
    <w:qFormat/>
    <w:rsid w:val="008C0697"/>
    <w:pPr>
      <w:spacing w:before="100" w:beforeAutospacing="1" w:after="100" w:afterAutospacing="1"/>
    </w:pPr>
  </w:style>
  <w:style w:type="character" w:customStyle="1" w:styleId="a5">
    <w:name w:val="Обычный (веб) Знак"/>
    <w:aliases w:val="Обычный (Web)1 Знак1,Обычный (Web)1 Знак Знак,Обычный (Web) Знак"/>
    <w:link w:val="a4"/>
    <w:locked/>
    <w:rsid w:val="00D577A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uiPriority w:val="22"/>
    <w:qFormat/>
    <w:rsid w:val="008C0697"/>
    <w:rPr>
      <w:b/>
      <w:bCs/>
    </w:rPr>
  </w:style>
  <w:style w:type="character" w:customStyle="1" w:styleId="apple-converted-space">
    <w:name w:val="apple-converted-space"/>
    <w:basedOn w:val="a0"/>
    <w:rsid w:val="008C0697"/>
  </w:style>
  <w:style w:type="character" w:customStyle="1" w:styleId="a7">
    <w:name w:val="Без интервала Знак"/>
    <w:link w:val="a8"/>
    <w:uiPriority w:val="1"/>
    <w:locked/>
    <w:rsid w:val="00087BFA"/>
    <w:rPr>
      <w:rFonts w:ascii="Calibri" w:eastAsia="Times New Roman" w:hAnsi="Calibri" w:cs="Times New Roman"/>
    </w:rPr>
  </w:style>
  <w:style w:type="paragraph" w:styleId="a8">
    <w:name w:val="No Spacing"/>
    <w:link w:val="a7"/>
    <w:uiPriority w:val="1"/>
    <w:qFormat/>
    <w:rsid w:val="00087BF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Title">
    <w:name w:val="Title!Название НПА"/>
    <w:basedOn w:val="a"/>
    <w:rsid w:val="003E4F78"/>
    <w:pPr>
      <w:suppressAutoHyphens/>
      <w:spacing w:before="240" w:after="60"/>
      <w:jc w:val="center"/>
    </w:pPr>
    <w:rPr>
      <w:b/>
      <w:bCs/>
      <w:kern w:val="2"/>
      <w:sz w:val="32"/>
      <w:szCs w:val="32"/>
      <w:lang w:eastAsia="zh-CN"/>
    </w:rPr>
  </w:style>
  <w:style w:type="paragraph" w:styleId="a9">
    <w:name w:val="Balloon Text"/>
    <w:basedOn w:val="a"/>
    <w:link w:val="aa"/>
    <w:semiHidden/>
    <w:unhideWhenUsed/>
    <w:rsid w:val="003E4F7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3E4F78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footnote reference"/>
    <w:aliases w:val="Знак сноски-FN,Ciae niinee-FN,16 Point,Superscript 6 Point,Ciae niinee 1,Çíàê ñíîñêè 1,Çíàê ñíîñêè-FN,Знак сноски 1"/>
    <w:rsid w:val="00D577A6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D577A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D577A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D577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D577A6"/>
    <w:rPr>
      <w:rFonts w:ascii="Arial" w:eastAsia="Times New Roman" w:hAnsi="Arial" w:cs="Times New Roman"/>
      <w:lang w:eastAsia="ru-RU"/>
    </w:rPr>
  </w:style>
  <w:style w:type="paragraph" w:styleId="ac">
    <w:name w:val="List Paragraph"/>
    <w:basedOn w:val="a"/>
    <w:uiPriority w:val="34"/>
    <w:qFormat/>
    <w:rsid w:val="00D577A6"/>
    <w:pPr>
      <w:widowControl w:val="0"/>
      <w:ind w:left="708"/>
    </w:pPr>
    <w:rPr>
      <w:szCs w:val="20"/>
    </w:rPr>
  </w:style>
  <w:style w:type="character" w:customStyle="1" w:styleId="blk">
    <w:name w:val="blk"/>
    <w:basedOn w:val="a0"/>
    <w:rsid w:val="00D577A6"/>
  </w:style>
  <w:style w:type="paragraph" w:customStyle="1" w:styleId="ConsPlusTitle">
    <w:name w:val="ConsPlusTitle"/>
    <w:rsid w:val="00757F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Без интервала1"/>
    <w:uiPriority w:val="99"/>
    <w:qFormat/>
    <w:rsid w:val="00757F1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Title"/>
    <w:basedOn w:val="a"/>
    <w:link w:val="ae"/>
    <w:qFormat/>
    <w:rsid w:val="00172660"/>
    <w:pPr>
      <w:jc w:val="center"/>
    </w:pPr>
    <w:rPr>
      <w:szCs w:val="20"/>
    </w:rPr>
  </w:style>
  <w:style w:type="character" w:customStyle="1" w:styleId="ae">
    <w:name w:val="Название Знак"/>
    <w:basedOn w:val="a0"/>
    <w:link w:val="ad"/>
    <w:rsid w:val="0017266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unhideWhenUsed/>
    <w:rsid w:val="00172660"/>
    <w:pPr>
      <w:spacing w:after="120" w:line="480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2">
    <w:name w:val="Основной текст 2 Знак"/>
    <w:basedOn w:val="a0"/>
    <w:link w:val="21"/>
    <w:rsid w:val="00172660"/>
    <w:rPr>
      <w:rFonts w:eastAsiaTheme="minorEastAsia"/>
      <w:lang w:eastAsia="ru-RU"/>
    </w:rPr>
  </w:style>
  <w:style w:type="paragraph" w:customStyle="1" w:styleId="ConsNormal">
    <w:name w:val="ConsNormal"/>
    <w:uiPriority w:val="99"/>
    <w:rsid w:val="00172660"/>
    <w:pPr>
      <w:widowControl w:val="0"/>
      <w:autoSpaceDE w:val="0"/>
      <w:autoSpaceDN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header"/>
    <w:basedOn w:val="a"/>
    <w:link w:val="af0"/>
    <w:unhideWhenUsed/>
    <w:rsid w:val="004B6F87"/>
    <w:pPr>
      <w:tabs>
        <w:tab w:val="center" w:pos="4153"/>
        <w:tab w:val="right" w:pos="8306"/>
      </w:tabs>
      <w:ind w:firstLine="709"/>
      <w:jc w:val="both"/>
    </w:pPr>
    <w:rPr>
      <w:sz w:val="28"/>
      <w:szCs w:val="20"/>
    </w:rPr>
  </w:style>
  <w:style w:type="character" w:customStyle="1" w:styleId="af0">
    <w:name w:val="Верхний колонтитул Знак"/>
    <w:basedOn w:val="a0"/>
    <w:link w:val="af"/>
    <w:rsid w:val="004B6F8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1">
    <w:name w:val="p1"/>
    <w:basedOn w:val="a"/>
    <w:rsid w:val="004B6F87"/>
    <w:pPr>
      <w:spacing w:before="100" w:beforeAutospacing="1" w:after="100" w:afterAutospacing="1"/>
    </w:pPr>
  </w:style>
  <w:style w:type="paragraph" w:customStyle="1" w:styleId="p2">
    <w:name w:val="p2"/>
    <w:basedOn w:val="a"/>
    <w:rsid w:val="004B6F87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4B6F87"/>
    <w:pPr>
      <w:spacing w:before="100" w:beforeAutospacing="1" w:after="100" w:afterAutospacing="1"/>
    </w:pPr>
  </w:style>
  <w:style w:type="character" w:customStyle="1" w:styleId="s1">
    <w:name w:val="s1"/>
    <w:basedOn w:val="a0"/>
    <w:rsid w:val="004B6F87"/>
  </w:style>
  <w:style w:type="character" w:customStyle="1" w:styleId="s4">
    <w:name w:val="s4"/>
    <w:basedOn w:val="a0"/>
    <w:rsid w:val="004B6F87"/>
  </w:style>
  <w:style w:type="character" w:customStyle="1" w:styleId="af1">
    <w:name w:val="Цветовое выделение"/>
    <w:uiPriority w:val="99"/>
    <w:rsid w:val="004B6F87"/>
    <w:rPr>
      <w:b/>
      <w:bCs/>
      <w:color w:val="000080"/>
    </w:rPr>
  </w:style>
  <w:style w:type="character" w:customStyle="1" w:styleId="af2">
    <w:name w:val="Гипертекстовая ссылка"/>
    <w:uiPriority w:val="99"/>
    <w:rsid w:val="004B6F87"/>
    <w:rPr>
      <w:color w:val="106BBE"/>
    </w:rPr>
  </w:style>
  <w:style w:type="paragraph" w:styleId="23">
    <w:name w:val="Body Text Indent 2"/>
    <w:basedOn w:val="a"/>
    <w:link w:val="24"/>
    <w:uiPriority w:val="99"/>
    <w:semiHidden/>
    <w:unhideWhenUsed/>
    <w:rsid w:val="004B6F8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4B6F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0">
    <w:name w:val="s_1"/>
    <w:basedOn w:val="a"/>
    <w:rsid w:val="00B52AA5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uiPriority w:val="99"/>
    <w:rsid w:val="00B52AA5"/>
  </w:style>
  <w:style w:type="paragraph" w:customStyle="1" w:styleId="consplusnormal1">
    <w:name w:val="consplusnormal"/>
    <w:basedOn w:val="a"/>
    <w:rsid w:val="00FC671B"/>
    <w:pPr>
      <w:spacing w:before="100" w:beforeAutospacing="1" w:after="100" w:afterAutospacing="1"/>
    </w:pPr>
  </w:style>
  <w:style w:type="paragraph" w:styleId="af3">
    <w:name w:val="Body Text"/>
    <w:basedOn w:val="a"/>
    <w:link w:val="af4"/>
    <w:unhideWhenUsed/>
    <w:rsid w:val="00FC671B"/>
    <w:pPr>
      <w:spacing w:after="120"/>
    </w:pPr>
  </w:style>
  <w:style w:type="character" w:customStyle="1" w:styleId="af4">
    <w:name w:val="Основной текст Знак"/>
    <w:basedOn w:val="a0"/>
    <w:link w:val="af3"/>
    <w:rsid w:val="00FC67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заголовок 1"/>
    <w:basedOn w:val="a"/>
    <w:next w:val="a"/>
    <w:uiPriority w:val="99"/>
    <w:rsid w:val="00FC671B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paragraph" w:customStyle="1" w:styleId="p8">
    <w:name w:val="p8"/>
    <w:basedOn w:val="a"/>
    <w:rsid w:val="00FC671B"/>
    <w:pPr>
      <w:spacing w:before="100" w:beforeAutospacing="1" w:after="100" w:afterAutospacing="1"/>
    </w:pPr>
  </w:style>
  <w:style w:type="paragraph" w:customStyle="1" w:styleId="p4">
    <w:name w:val="p4"/>
    <w:basedOn w:val="a"/>
    <w:rsid w:val="00FC671B"/>
    <w:pPr>
      <w:spacing w:before="100" w:beforeAutospacing="1" w:after="100" w:afterAutospacing="1"/>
    </w:pPr>
  </w:style>
  <w:style w:type="character" w:customStyle="1" w:styleId="s2">
    <w:name w:val="s2"/>
    <w:basedOn w:val="a0"/>
    <w:rsid w:val="00FC671B"/>
  </w:style>
  <w:style w:type="paragraph" w:customStyle="1" w:styleId="ConsPlusNormal2">
    <w:name w:val="ConsPlusNormal Знак Знак"/>
    <w:link w:val="ConsPlusNormal3"/>
    <w:rsid w:val="00230D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3">
    <w:name w:val="ConsPlusNormal Знак Знак Знак"/>
    <w:link w:val="ConsPlusNormal2"/>
    <w:locked/>
    <w:rsid w:val="00230DB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p31">
    <w:name w:val="p31"/>
    <w:basedOn w:val="a"/>
    <w:rsid w:val="003C338D"/>
    <w:pPr>
      <w:spacing w:before="100" w:beforeAutospacing="1" w:after="100" w:afterAutospacing="1"/>
    </w:pPr>
  </w:style>
  <w:style w:type="paragraph" w:customStyle="1" w:styleId="p30">
    <w:name w:val="p30"/>
    <w:basedOn w:val="a"/>
    <w:rsid w:val="003C338D"/>
    <w:pPr>
      <w:spacing w:before="100" w:beforeAutospacing="1" w:after="100" w:afterAutospacing="1"/>
    </w:pPr>
  </w:style>
  <w:style w:type="character" w:styleId="af5">
    <w:name w:val="annotation reference"/>
    <w:semiHidden/>
    <w:rsid w:val="003C338D"/>
    <w:rPr>
      <w:sz w:val="16"/>
      <w:szCs w:val="16"/>
    </w:rPr>
  </w:style>
  <w:style w:type="paragraph" w:customStyle="1" w:styleId="f">
    <w:name w:val="f"/>
    <w:basedOn w:val="a"/>
    <w:rsid w:val="003C338D"/>
    <w:pPr>
      <w:spacing w:before="100" w:beforeAutospacing="1" w:after="100" w:afterAutospacing="1"/>
    </w:pPr>
  </w:style>
  <w:style w:type="character" w:styleId="af6">
    <w:name w:val="Emphasis"/>
    <w:uiPriority w:val="20"/>
    <w:qFormat/>
    <w:rsid w:val="00C20CFE"/>
    <w:rPr>
      <w:i/>
      <w:iCs/>
    </w:rPr>
  </w:style>
  <w:style w:type="paragraph" w:styleId="HTML">
    <w:name w:val="HTML Preformatted"/>
    <w:basedOn w:val="a"/>
    <w:link w:val="HTML0"/>
    <w:rsid w:val="00C20C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20CF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0">
    <w:name w:val="s_10"/>
    <w:basedOn w:val="a0"/>
    <w:rsid w:val="00C20CFE"/>
  </w:style>
  <w:style w:type="paragraph" w:customStyle="1" w:styleId="ConsTitle">
    <w:name w:val="ConsTitle"/>
    <w:rsid w:val="00D07FC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highlightsearch">
    <w:name w:val="highlightsearch"/>
    <w:basedOn w:val="a0"/>
    <w:rsid w:val="00D07FCD"/>
  </w:style>
  <w:style w:type="paragraph" w:customStyle="1" w:styleId="af7">
    <w:name w:val="Прижатый влево"/>
    <w:basedOn w:val="a"/>
    <w:next w:val="a"/>
    <w:rsid w:val="00D07FCD"/>
    <w:pPr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Body Text Indent"/>
    <w:basedOn w:val="a"/>
    <w:link w:val="af9"/>
    <w:unhideWhenUsed/>
    <w:rsid w:val="00D07FCD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rsid w:val="00D07F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B261F2"/>
    <w:pPr>
      <w:spacing w:before="100" w:beforeAutospacing="1" w:after="100" w:afterAutospacing="1"/>
    </w:pPr>
  </w:style>
  <w:style w:type="character" w:styleId="afa">
    <w:name w:val="page number"/>
    <w:uiPriority w:val="99"/>
    <w:rsid w:val="000F1434"/>
    <w:rPr>
      <w:rFonts w:cs="Times New Roman"/>
    </w:rPr>
  </w:style>
  <w:style w:type="paragraph" w:styleId="afb">
    <w:name w:val="footer"/>
    <w:basedOn w:val="a"/>
    <w:link w:val="afc"/>
    <w:rsid w:val="000F143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c">
    <w:name w:val="Нижний колонтитул Знак"/>
    <w:basedOn w:val="a0"/>
    <w:link w:val="afb"/>
    <w:rsid w:val="000F143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3">
    <w:name w:val="Абзац списка1"/>
    <w:basedOn w:val="a"/>
    <w:rsid w:val="00F0593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afd">
    <w:name w:val="Table Grid"/>
    <w:basedOn w:val="a1"/>
    <w:rsid w:val="00F0593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F0593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e">
    <w:name w:val="FollowedHyperlink"/>
    <w:basedOn w:val="a0"/>
    <w:uiPriority w:val="99"/>
    <w:semiHidden/>
    <w:unhideWhenUsed/>
    <w:rsid w:val="00F0593D"/>
    <w:rPr>
      <w:color w:val="800080"/>
      <w:u w:val="single"/>
    </w:rPr>
  </w:style>
  <w:style w:type="paragraph" w:customStyle="1" w:styleId="u">
    <w:name w:val="u"/>
    <w:basedOn w:val="a"/>
    <w:rsid w:val="00FD41CD"/>
    <w:pPr>
      <w:spacing w:before="100" w:beforeAutospacing="1" w:after="100" w:afterAutospacing="1"/>
    </w:pPr>
  </w:style>
  <w:style w:type="paragraph" w:customStyle="1" w:styleId="BodyText1bt">
    <w:name w:val="Body Text.Основной текст1.bt.Основной текст Знак"/>
    <w:basedOn w:val="a"/>
    <w:uiPriority w:val="99"/>
    <w:rsid w:val="000D19F7"/>
    <w:pPr>
      <w:autoSpaceDE w:val="0"/>
      <w:autoSpaceDN w:val="0"/>
      <w:spacing w:after="120"/>
    </w:pPr>
    <w:rPr>
      <w:rFonts w:ascii="Arial" w:hAnsi="Arial" w:cs="Arial"/>
    </w:rPr>
  </w:style>
  <w:style w:type="paragraph" w:customStyle="1" w:styleId="BodyText211BodyTextIndent">
    <w:name w:val="Body Text 2.Мой Заголовок 1.Основной текст 1.Нумерованный список !!.Надин стиль.Body Text Indent"/>
    <w:basedOn w:val="a"/>
    <w:uiPriority w:val="99"/>
    <w:rsid w:val="000D19F7"/>
    <w:pPr>
      <w:autoSpaceDE w:val="0"/>
      <w:autoSpaceDN w:val="0"/>
      <w:jc w:val="both"/>
    </w:pPr>
    <w:rPr>
      <w:sz w:val="28"/>
      <w:szCs w:val="28"/>
    </w:rPr>
  </w:style>
  <w:style w:type="paragraph" w:customStyle="1" w:styleId="msonormalmailrucssattributepostfix">
    <w:name w:val="msonormal_mailru_css_attribute_postfix"/>
    <w:basedOn w:val="a"/>
    <w:rsid w:val="00AD39C6"/>
    <w:pPr>
      <w:spacing w:before="100" w:beforeAutospacing="1" w:after="100" w:afterAutospacing="1"/>
    </w:pPr>
  </w:style>
  <w:style w:type="paragraph" w:customStyle="1" w:styleId="s1mailrucssattributepostfix">
    <w:name w:val="s1_mailru_css_attribute_postfix"/>
    <w:basedOn w:val="a"/>
    <w:rsid w:val="00AD39C6"/>
    <w:pPr>
      <w:spacing w:before="100" w:beforeAutospacing="1" w:after="100" w:afterAutospacing="1"/>
    </w:pPr>
  </w:style>
  <w:style w:type="paragraph" w:customStyle="1" w:styleId="ConsPlusTitlePage">
    <w:name w:val="ConsPlusTitlePage"/>
    <w:rsid w:val="00EE62B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headertexttopleveltextcentertext">
    <w:name w:val="headertext topleveltext centertext"/>
    <w:basedOn w:val="a"/>
    <w:rsid w:val="00B5279E"/>
    <w:pPr>
      <w:spacing w:before="100" w:beforeAutospacing="1" w:after="100" w:afterAutospacing="1"/>
      <w:ind w:firstLine="709"/>
      <w:jc w:val="both"/>
    </w:pPr>
  </w:style>
  <w:style w:type="paragraph" w:customStyle="1" w:styleId="formattexttopleveltext">
    <w:name w:val="formattext topleveltext"/>
    <w:basedOn w:val="a"/>
    <w:rsid w:val="00B5279E"/>
    <w:pPr>
      <w:spacing w:before="100" w:beforeAutospacing="1" w:after="100" w:afterAutospacing="1"/>
      <w:ind w:firstLine="709"/>
      <w:jc w:val="both"/>
    </w:pPr>
  </w:style>
  <w:style w:type="paragraph" w:customStyle="1" w:styleId="formattexttopleveltextcentertext">
    <w:name w:val="formattext topleveltext centertext"/>
    <w:basedOn w:val="a"/>
    <w:rsid w:val="00B5279E"/>
    <w:pPr>
      <w:spacing w:before="100" w:beforeAutospacing="1" w:after="100" w:afterAutospacing="1"/>
      <w:ind w:firstLine="709"/>
      <w:jc w:val="both"/>
    </w:pPr>
  </w:style>
  <w:style w:type="paragraph" w:customStyle="1" w:styleId="aff">
    <w:name w:val="Текст в заданном формате"/>
    <w:basedOn w:val="a"/>
    <w:rsid w:val="00B5279E"/>
    <w:pPr>
      <w:suppressAutoHyphens/>
      <w:ind w:firstLine="709"/>
      <w:jc w:val="both"/>
    </w:pPr>
    <w:rPr>
      <w:rFonts w:ascii="Courier New" w:eastAsia="Courier New" w:hAnsi="Courier New" w:cs="Courier New"/>
      <w:sz w:val="20"/>
      <w:szCs w:val="20"/>
      <w:lang w:eastAsia="ar-SA"/>
    </w:rPr>
  </w:style>
  <w:style w:type="character" w:customStyle="1" w:styleId="aff0">
    <w:name w:val="Основной текст_"/>
    <w:link w:val="14"/>
    <w:rsid w:val="007B4E9B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4">
    <w:name w:val="Основной текст1"/>
    <w:basedOn w:val="a"/>
    <w:link w:val="aff0"/>
    <w:rsid w:val="007B4E9B"/>
    <w:pPr>
      <w:widowControl w:val="0"/>
      <w:shd w:val="clear" w:color="auto" w:fill="FFFFFF"/>
      <w:spacing w:line="624" w:lineRule="exact"/>
      <w:jc w:val="center"/>
    </w:pPr>
    <w:rPr>
      <w:rFonts w:cstheme="minorBidi"/>
      <w:sz w:val="27"/>
      <w:szCs w:val="27"/>
      <w:lang w:eastAsia="en-US"/>
    </w:rPr>
  </w:style>
  <w:style w:type="paragraph" w:customStyle="1" w:styleId="aff1">
    <w:name w:val="Заголовок"/>
    <w:basedOn w:val="a"/>
    <w:next w:val="af3"/>
    <w:rsid w:val="007B4E9B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revannmailrucssattributepostfix">
    <w:name w:val="rev_ann_mailru_css_attribute_postfix"/>
    <w:basedOn w:val="a"/>
    <w:rsid w:val="00C574AE"/>
    <w:pPr>
      <w:spacing w:before="100" w:beforeAutospacing="1" w:after="100" w:afterAutospacing="1"/>
    </w:pPr>
  </w:style>
  <w:style w:type="paragraph" w:customStyle="1" w:styleId="Pa3">
    <w:name w:val="Pa3"/>
    <w:basedOn w:val="a"/>
    <w:next w:val="a"/>
    <w:uiPriority w:val="99"/>
    <w:rsid w:val="00DE1DDC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4">
    <w:name w:val="Pa14"/>
    <w:basedOn w:val="a"/>
    <w:next w:val="a"/>
    <w:uiPriority w:val="99"/>
    <w:rsid w:val="00DE1DDC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6">
    <w:name w:val="Pa16"/>
    <w:basedOn w:val="a"/>
    <w:next w:val="a"/>
    <w:uiPriority w:val="99"/>
    <w:rsid w:val="00DE1DDC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customStyle="1" w:styleId="Pa20">
    <w:name w:val="Pa20"/>
    <w:basedOn w:val="a"/>
    <w:next w:val="a"/>
    <w:uiPriority w:val="99"/>
    <w:rsid w:val="00DE1DDC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styleId="aff2">
    <w:name w:val="footnote text"/>
    <w:basedOn w:val="a"/>
    <w:link w:val="aff3"/>
    <w:semiHidden/>
    <w:unhideWhenUsed/>
    <w:rsid w:val="00DE1DDC"/>
    <w:rPr>
      <w:sz w:val="20"/>
      <w:szCs w:val="20"/>
    </w:rPr>
  </w:style>
  <w:style w:type="character" w:customStyle="1" w:styleId="aff3">
    <w:name w:val="Текст сноски Знак"/>
    <w:basedOn w:val="a0"/>
    <w:link w:val="aff2"/>
    <w:semiHidden/>
    <w:rsid w:val="00DE1D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DE1DDC"/>
    <w:pP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70">
    <w:name w:val="xl70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71">
    <w:name w:val="xl71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2">
    <w:name w:val="xl72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3">
    <w:name w:val="xl73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4">
    <w:name w:val="xl74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75">
    <w:name w:val="xl75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6">
    <w:name w:val="xl76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7">
    <w:name w:val="xl77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8">
    <w:name w:val="xl78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9">
    <w:name w:val="xl79"/>
    <w:basedOn w:val="a"/>
    <w:rsid w:val="00DE1DDC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80">
    <w:name w:val="xl80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81">
    <w:name w:val="xl81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82">
    <w:name w:val="xl82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83">
    <w:name w:val="xl83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4">
    <w:name w:val="xl84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5">
    <w:name w:val="xl85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6">
    <w:name w:val="xl86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7">
    <w:name w:val="xl87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88">
    <w:name w:val="xl88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89">
    <w:name w:val="xl89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90">
    <w:name w:val="xl90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91">
    <w:name w:val="xl91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92">
    <w:name w:val="xl92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93">
    <w:name w:val="xl93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94">
    <w:name w:val="xl94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95">
    <w:name w:val="xl95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96">
    <w:name w:val="xl96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97">
    <w:name w:val="xl97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98">
    <w:name w:val="xl98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99">
    <w:name w:val="xl99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2"/>
      <w:szCs w:val="22"/>
    </w:rPr>
  </w:style>
  <w:style w:type="paragraph" w:customStyle="1" w:styleId="xl100">
    <w:name w:val="xl100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101">
    <w:name w:val="xl101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right"/>
      <w:textAlignment w:val="center"/>
    </w:pPr>
    <w:rPr>
      <w:b/>
      <w:bCs/>
      <w:sz w:val="22"/>
      <w:szCs w:val="22"/>
    </w:rPr>
  </w:style>
  <w:style w:type="paragraph" w:customStyle="1" w:styleId="xl102">
    <w:name w:val="xl102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103">
    <w:name w:val="xl103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4">
    <w:name w:val="xl104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05">
    <w:name w:val="xl105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06">
    <w:name w:val="xl106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7">
    <w:name w:val="xl107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8">
    <w:name w:val="xl108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styleId="aff4">
    <w:name w:val="caption"/>
    <w:basedOn w:val="a"/>
    <w:next w:val="a"/>
    <w:qFormat/>
    <w:rsid w:val="00B969CE"/>
    <w:pPr>
      <w:overflowPunct w:val="0"/>
      <w:autoSpaceDE w:val="0"/>
      <w:autoSpaceDN w:val="0"/>
      <w:adjustRightInd w:val="0"/>
      <w:spacing w:line="360" w:lineRule="auto"/>
      <w:jc w:val="center"/>
    </w:pPr>
    <w:rPr>
      <w:b/>
      <w:smallCaps/>
      <w:sz w:val="28"/>
      <w:szCs w:val="20"/>
    </w:rPr>
  </w:style>
  <w:style w:type="paragraph" w:customStyle="1" w:styleId="25">
    <w:name w:val="Текст2"/>
    <w:basedOn w:val="a"/>
    <w:rsid w:val="00B969CE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15">
    <w:name w:val="Стиль1"/>
    <w:basedOn w:val="a"/>
    <w:link w:val="16"/>
    <w:qFormat/>
    <w:rsid w:val="00B969CE"/>
    <w:pPr>
      <w:autoSpaceDE w:val="0"/>
      <w:autoSpaceDN w:val="0"/>
      <w:adjustRightInd w:val="0"/>
      <w:ind w:firstLine="709"/>
      <w:jc w:val="both"/>
    </w:pPr>
    <w:rPr>
      <w:lang w:val="x-none" w:eastAsia="x-none"/>
    </w:rPr>
  </w:style>
  <w:style w:type="character" w:customStyle="1" w:styleId="16">
    <w:name w:val="Стиль1 Знак"/>
    <w:link w:val="15"/>
    <w:rsid w:val="00B969C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26">
    <w:name w:val="Абзац списка2"/>
    <w:basedOn w:val="a"/>
    <w:rsid w:val="00B969CE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unformattext">
    <w:name w:val="unformattext"/>
    <w:basedOn w:val="a"/>
    <w:rsid w:val="00B969CE"/>
    <w:pPr>
      <w:spacing w:before="100" w:beforeAutospacing="1" w:after="100" w:afterAutospacing="1"/>
    </w:pPr>
  </w:style>
  <w:style w:type="paragraph" w:customStyle="1" w:styleId="Heading">
    <w:name w:val="Heading"/>
    <w:rsid w:val="006D762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xl109">
    <w:name w:val="xl109"/>
    <w:basedOn w:val="a"/>
    <w:rsid w:val="00CB56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aff5">
    <w:name w:val="Нормальный (таблица)"/>
    <w:basedOn w:val="a"/>
    <w:next w:val="a"/>
    <w:uiPriority w:val="99"/>
    <w:rsid w:val="005432C2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xl110">
    <w:name w:val="xl110"/>
    <w:basedOn w:val="a"/>
    <w:rsid w:val="005F17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ConsNonformat">
    <w:name w:val="ConsNonformat"/>
    <w:rsid w:val="00E20D2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6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C67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172660"/>
    <w:pPr>
      <w:keepNext/>
      <w:overflowPunct w:val="0"/>
      <w:autoSpaceDE w:val="0"/>
      <w:autoSpaceDN w:val="0"/>
      <w:adjustRightInd w:val="0"/>
      <w:jc w:val="right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7FC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2AA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67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17266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07FC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52AA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3">
    <w:name w:val="Hyperlink"/>
    <w:uiPriority w:val="99"/>
    <w:rsid w:val="008C0697"/>
    <w:rPr>
      <w:color w:val="0000FF"/>
      <w:u w:val="single"/>
    </w:rPr>
  </w:style>
  <w:style w:type="paragraph" w:styleId="a4">
    <w:name w:val="Normal (Web)"/>
    <w:aliases w:val="Обычный (Web)1,Обычный (Web)1 Знак,Обычный (Web)"/>
    <w:basedOn w:val="a"/>
    <w:link w:val="a5"/>
    <w:uiPriority w:val="99"/>
    <w:unhideWhenUsed/>
    <w:qFormat/>
    <w:rsid w:val="008C0697"/>
    <w:pPr>
      <w:spacing w:before="100" w:beforeAutospacing="1" w:after="100" w:afterAutospacing="1"/>
    </w:pPr>
  </w:style>
  <w:style w:type="character" w:customStyle="1" w:styleId="a5">
    <w:name w:val="Обычный (веб) Знак"/>
    <w:aliases w:val="Обычный (Web)1 Знак1,Обычный (Web)1 Знак Знак,Обычный (Web) Знак"/>
    <w:link w:val="a4"/>
    <w:locked/>
    <w:rsid w:val="00D577A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uiPriority w:val="22"/>
    <w:qFormat/>
    <w:rsid w:val="008C0697"/>
    <w:rPr>
      <w:b/>
      <w:bCs/>
    </w:rPr>
  </w:style>
  <w:style w:type="character" w:customStyle="1" w:styleId="apple-converted-space">
    <w:name w:val="apple-converted-space"/>
    <w:basedOn w:val="a0"/>
    <w:rsid w:val="008C0697"/>
  </w:style>
  <w:style w:type="character" w:customStyle="1" w:styleId="a7">
    <w:name w:val="Без интервала Знак"/>
    <w:link w:val="a8"/>
    <w:uiPriority w:val="1"/>
    <w:locked/>
    <w:rsid w:val="00087BFA"/>
    <w:rPr>
      <w:rFonts w:ascii="Calibri" w:eastAsia="Times New Roman" w:hAnsi="Calibri" w:cs="Times New Roman"/>
    </w:rPr>
  </w:style>
  <w:style w:type="paragraph" w:styleId="a8">
    <w:name w:val="No Spacing"/>
    <w:link w:val="a7"/>
    <w:uiPriority w:val="1"/>
    <w:qFormat/>
    <w:rsid w:val="00087BF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Title">
    <w:name w:val="Title!Название НПА"/>
    <w:basedOn w:val="a"/>
    <w:rsid w:val="003E4F78"/>
    <w:pPr>
      <w:suppressAutoHyphens/>
      <w:spacing w:before="240" w:after="60"/>
      <w:jc w:val="center"/>
    </w:pPr>
    <w:rPr>
      <w:b/>
      <w:bCs/>
      <w:kern w:val="2"/>
      <w:sz w:val="32"/>
      <w:szCs w:val="32"/>
      <w:lang w:eastAsia="zh-CN"/>
    </w:rPr>
  </w:style>
  <w:style w:type="paragraph" w:styleId="a9">
    <w:name w:val="Balloon Text"/>
    <w:basedOn w:val="a"/>
    <w:link w:val="aa"/>
    <w:semiHidden/>
    <w:unhideWhenUsed/>
    <w:rsid w:val="003E4F7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3E4F78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footnote reference"/>
    <w:aliases w:val="Знак сноски-FN,Ciae niinee-FN,16 Point,Superscript 6 Point,Ciae niinee 1,Çíàê ñíîñêè 1,Çíàê ñíîñêè-FN,Знак сноски 1"/>
    <w:rsid w:val="00D577A6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D577A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D577A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D577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D577A6"/>
    <w:rPr>
      <w:rFonts w:ascii="Arial" w:eastAsia="Times New Roman" w:hAnsi="Arial" w:cs="Times New Roman"/>
      <w:lang w:eastAsia="ru-RU"/>
    </w:rPr>
  </w:style>
  <w:style w:type="paragraph" w:styleId="ac">
    <w:name w:val="List Paragraph"/>
    <w:basedOn w:val="a"/>
    <w:uiPriority w:val="34"/>
    <w:qFormat/>
    <w:rsid w:val="00D577A6"/>
    <w:pPr>
      <w:widowControl w:val="0"/>
      <w:ind w:left="708"/>
    </w:pPr>
    <w:rPr>
      <w:szCs w:val="20"/>
    </w:rPr>
  </w:style>
  <w:style w:type="character" w:customStyle="1" w:styleId="blk">
    <w:name w:val="blk"/>
    <w:basedOn w:val="a0"/>
    <w:rsid w:val="00D577A6"/>
  </w:style>
  <w:style w:type="paragraph" w:customStyle="1" w:styleId="ConsPlusTitle">
    <w:name w:val="ConsPlusTitle"/>
    <w:rsid w:val="00757F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Без интервала1"/>
    <w:uiPriority w:val="99"/>
    <w:qFormat/>
    <w:rsid w:val="00757F1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Title"/>
    <w:basedOn w:val="a"/>
    <w:link w:val="ae"/>
    <w:qFormat/>
    <w:rsid w:val="00172660"/>
    <w:pPr>
      <w:jc w:val="center"/>
    </w:pPr>
    <w:rPr>
      <w:szCs w:val="20"/>
    </w:rPr>
  </w:style>
  <w:style w:type="character" w:customStyle="1" w:styleId="ae">
    <w:name w:val="Название Знак"/>
    <w:basedOn w:val="a0"/>
    <w:link w:val="ad"/>
    <w:rsid w:val="0017266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unhideWhenUsed/>
    <w:rsid w:val="00172660"/>
    <w:pPr>
      <w:spacing w:after="120" w:line="480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2">
    <w:name w:val="Основной текст 2 Знак"/>
    <w:basedOn w:val="a0"/>
    <w:link w:val="21"/>
    <w:rsid w:val="00172660"/>
    <w:rPr>
      <w:rFonts w:eastAsiaTheme="minorEastAsia"/>
      <w:lang w:eastAsia="ru-RU"/>
    </w:rPr>
  </w:style>
  <w:style w:type="paragraph" w:customStyle="1" w:styleId="ConsNormal">
    <w:name w:val="ConsNormal"/>
    <w:uiPriority w:val="99"/>
    <w:rsid w:val="00172660"/>
    <w:pPr>
      <w:widowControl w:val="0"/>
      <w:autoSpaceDE w:val="0"/>
      <w:autoSpaceDN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header"/>
    <w:basedOn w:val="a"/>
    <w:link w:val="af0"/>
    <w:unhideWhenUsed/>
    <w:rsid w:val="004B6F87"/>
    <w:pPr>
      <w:tabs>
        <w:tab w:val="center" w:pos="4153"/>
        <w:tab w:val="right" w:pos="8306"/>
      </w:tabs>
      <w:ind w:firstLine="709"/>
      <w:jc w:val="both"/>
    </w:pPr>
    <w:rPr>
      <w:sz w:val="28"/>
      <w:szCs w:val="20"/>
    </w:rPr>
  </w:style>
  <w:style w:type="character" w:customStyle="1" w:styleId="af0">
    <w:name w:val="Верхний колонтитул Знак"/>
    <w:basedOn w:val="a0"/>
    <w:link w:val="af"/>
    <w:rsid w:val="004B6F8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1">
    <w:name w:val="p1"/>
    <w:basedOn w:val="a"/>
    <w:rsid w:val="004B6F87"/>
    <w:pPr>
      <w:spacing w:before="100" w:beforeAutospacing="1" w:after="100" w:afterAutospacing="1"/>
    </w:pPr>
  </w:style>
  <w:style w:type="paragraph" w:customStyle="1" w:styleId="p2">
    <w:name w:val="p2"/>
    <w:basedOn w:val="a"/>
    <w:rsid w:val="004B6F87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4B6F87"/>
    <w:pPr>
      <w:spacing w:before="100" w:beforeAutospacing="1" w:after="100" w:afterAutospacing="1"/>
    </w:pPr>
  </w:style>
  <w:style w:type="character" w:customStyle="1" w:styleId="s1">
    <w:name w:val="s1"/>
    <w:basedOn w:val="a0"/>
    <w:rsid w:val="004B6F87"/>
  </w:style>
  <w:style w:type="character" w:customStyle="1" w:styleId="s4">
    <w:name w:val="s4"/>
    <w:basedOn w:val="a0"/>
    <w:rsid w:val="004B6F87"/>
  </w:style>
  <w:style w:type="character" w:customStyle="1" w:styleId="af1">
    <w:name w:val="Цветовое выделение"/>
    <w:uiPriority w:val="99"/>
    <w:rsid w:val="004B6F87"/>
    <w:rPr>
      <w:b/>
      <w:bCs/>
      <w:color w:val="000080"/>
    </w:rPr>
  </w:style>
  <w:style w:type="character" w:customStyle="1" w:styleId="af2">
    <w:name w:val="Гипертекстовая ссылка"/>
    <w:uiPriority w:val="99"/>
    <w:rsid w:val="004B6F87"/>
    <w:rPr>
      <w:color w:val="106BBE"/>
    </w:rPr>
  </w:style>
  <w:style w:type="paragraph" w:styleId="23">
    <w:name w:val="Body Text Indent 2"/>
    <w:basedOn w:val="a"/>
    <w:link w:val="24"/>
    <w:uiPriority w:val="99"/>
    <w:semiHidden/>
    <w:unhideWhenUsed/>
    <w:rsid w:val="004B6F8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4B6F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0">
    <w:name w:val="s_1"/>
    <w:basedOn w:val="a"/>
    <w:rsid w:val="00B52AA5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uiPriority w:val="99"/>
    <w:rsid w:val="00B52AA5"/>
  </w:style>
  <w:style w:type="paragraph" w:customStyle="1" w:styleId="consplusnormal1">
    <w:name w:val="consplusnormal"/>
    <w:basedOn w:val="a"/>
    <w:rsid w:val="00FC671B"/>
    <w:pPr>
      <w:spacing w:before="100" w:beforeAutospacing="1" w:after="100" w:afterAutospacing="1"/>
    </w:pPr>
  </w:style>
  <w:style w:type="paragraph" w:styleId="af3">
    <w:name w:val="Body Text"/>
    <w:basedOn w:val="a"/>
    <w:link w:val="af4"/>
    <w:unhideWhenUsed/>
    <w:rsid w:val="00FC671B"/>
    <w:pPr>
      <w:spacing w:after="120"/>
    </w:pPr>
  </w:style>
  <w:style w:type="character" w:customStyle="1" w:styleId="af4">
    <w:name w:val="Основной текст Знак"/>
    <w:basedOn w:val="a0"/>
    <w:link w:val="af3"/>
    <w:rsid w:val="00FC67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заголовок 1"/>
    <w:basedOn w:val="a"/>
    <w:next w:val="a"/>
    <w:uiPriority w:val="99"/>
    <w:rsid w:val="00FC671B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paragraph" w:customStyle="1" w:styleId="p8">
    <w:name w:val="p8"/>
    <w:basedOn w:val="a"/>
    <w:rsid w:val="00FC671B"/>
    <w:pPr>
      <w:spacing w:before="100" w:beforeAutospacing="1" w:after="100" w:afterAutospacing="1"/>
    </w:pPr>
  </w:style>
  <w:style w:type="paragraph" w:customStyle="1" w:styleId="p4">
    <w:name w:val="p4"/>
    <w:basedOn w:val="a"/>
    <w:rsid w:val="00FC671B"/>
    <w:pPr>
      <w:spacing w:before="100" w:beforeAutospacing="1" w:after="100" w:afterAutospacing="1"/>
    </w:pPr>
  </w:style>
  <w:style w:type="character" w:customStyle="1" w:styleId="s2">
    <w:name w:val="s2"/>
    <w:basedOn w:val="a0"/>
    <w:rsid w:val="00FC671B"/>
  </w:style>
  <w:style w:type="paragraph" w:customStyle="1" w:styleId="ConsPlusNormal2">
    <w:name w:val="ConsPlusNormal Знак Знак"/>
    <w:link w:val="ConsPlusNormal3"/>
    <w:rsid w:val="00230D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3">
    <w:name w:val="ConsPlusNormal Знак Знак Знак"/>
    <w:link w:val="ConsPlusNormal2"/>
    <w:locked/>
    <w:rsid w:val="00230DB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p31">
    <w:name w:val="p31"/>
    <w:basedOn w:val="a"/>
    <w:rsid w:val="003C338D"/>
    <w:pPr>
      <w:spacing w:before="100" w:beforeAutospacing="1" w:after="100" w:afterAutospacing="1"/>
    </w:pPr>
  </w:style>
  <w:style w:type="paragraph" w:customStyle="1" w:styleId="p30">
    <w:name w:val="p30"/>
    <w:basedOn w:val="a"/>
    <w:rsid w:val="003C338D"/>
    <w:pPr>
      <w:spacing w:before="100" w:beforeAutospacing="1" w:after="100" w:afterAutospacing="1"/>
    </w:pPr>
  </w:style>
  <w:style w:type="character" w:styleId="af5">
    <w:name w:val="annotation reference"/>
    <w:semiHidden/>
    <w:rsid w:val="003C338D"/>
    <w:rPr>
      <w:sz w:val="16"/>
      <w:szCs w:val="16"/>
    </w:rPr>
  </w:style>
  <w:style w:type="paragraph" w:customStyle="1" w:styleId="f">
    <w:name w:val="f"/>
    <w:basedOn w:val="a"/>
    <w:rsid w:val="003C338D"/>
    <w:pPr>
      <w:spacing w:before="100" w:beforeAutospacing="1" w:after="100" w:afterAutospacing="1"/>
    </w:pPr>
  </w:style>
  <w:style w:type="character" w:styleId="af6">
    <w:name w:val="Emphasis"/>
    <w:uiPriority w:val="20"/>
    <w:qFormat/>
    <w:rsid w:val="00C20CFE"/>
    <w:rPr>
      <w:i/>
      <w:iCs/>
    </w:rPr>
  </w:style>
  <w:style w:type="paragraph" w:styleId="HTML">
    <w:name w:val="HTML Preformatted"/>
    <w:basedOn w:val="a"/>
    <w:link w:val="HTML0"/>
    <w:rsid w:val="00C20C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20CF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0">
    <w:name w:val="s_10"/>
    <w:basedOn w:val="a0"/>
    <w:rsid w:val="00C20CFE"/>
  </w:style>
  <w:style w:type="paragraph" w:customStyle="1" w:styleId="ConsTitle">
    <w:name w:val="ConsTitle"/>
    <w:rsid w:val="00D07FC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highlightsearch">
    <w:name w:val="highlightsearch"/>
    <w:basedOn w:val="a0"/>
    <w:rsid w:val="00D07FCD"/>
  </w:style>
  <w:style w:type="paragraph" w:customStyle="1" w:styleId="af7">
    <w:name w:val="Прижатый влево"/>
    <w:basedOn w:val="a"/>
    <w:next w:val="a"/>
    <w:rsid w:val="00D07FCD"/>
    <w:pPr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Body Text Indent"/>
    <w:basedOn w:val="a"/>
    <w:link w:val="af9"/>
    <w:unhideWhenUsed/>
    <w:rsid w:val="00D07FCD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rsid w:val="00D07F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B261F2"/>
    <w:pPr>
      <w:spacing w:before="100" w:beforeAutospacing="1" w:after="100" w:afterAutospacing="1"/>
    </w:pPr>
  </w:style>
  <w:style w:type="character" w:styleId="afa">
    <w:name w:val="page number"/>
    <w:uiPriority w:val="99"/>
    <w:rsid w:val="000F1434"/>
    <w:rPr>
      <w:rFonts w:cs="Times New Roman"/>
    </w:rPr>
  </w:style>
  <w:style w:type="paragraph" w:styleId="afb">
    <w:name w:val="footer"/>
    <w:basedOn w:val="a"/>
    <w:link w:val="afc"/>
    <w:rsid w:val="000F143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c">
    <w:name w:val="Нижний колонтитул Знак"/>
    <w:basedOn w:val="a0"/>
    <w:link w:val="afb"/>
    <w:rsid w:val="000F143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3">
    <w:name w:val="Абзац списка1"/>
    <w:basedOn w:val="a"/>
    <w:rsid w:val="00F0593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afd">
    <w:name w:val="Table Grid"/>
    <w:basedOn w:val="a1"/>
    <w:rsid w:val="00F0593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F0593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e">
    <w:name w:val="FollowedHyperlink"/>
    <w:basedOn w:val="a0"/>
    <w:uiPriority w:val="99"/>
    <w:semiHidden/>
    <w:unhideWhenUsed/>
    <w:rsid w:val="00F0593D"/>
    <w:rPr>
      <w:color w:val="800080"/>
      <w:u w:val="single"/>
    </w:rPr>
  </w:style>
  <w:style w:type="paragraph" w:customStyle="1" w:styleId="u">
    <w:name w:val="u"/>
    <w:basedOn w:val="a"/>
    <w:rsid w:val="00FD41CD"/>
    <w:pPr>
      <w:spacing w:before="100" w:beforeAutospacing="1" w:after="100" w:afterAutospacing="1"/>
    </w:pPr>
  </w:style>
  <w:style w:type="paragraph" w:customStyle="1" w:styleId="BodyText1bt">
    <w:name w:val="Body Text.Основной текст1.bt.Основной текст Знак"/>
    <w:basedOn w:val="a"/>
    <w:uiPriority w:val="99"/>
    <w:rsid w:val="000D19F7"/>
    <w:pPr>
      <w:autoSpaceDE w:val="0"/>
      <w:autoSpaceDN w:val="0"/>
      <w:spacing w:after="120"/>
    </w:pPr>
    <w:rPr>
      <w:rFonts w:ascii="Arial" w:hAnsi="Arial" w:cs="Arial"/>
    </w:rPr>
  </w:style>
  <w:style w:type="paragraph" w:customStyle="1" w:styleId="BodyText211BodyTextIndent">
    <w:name w:val="Body Text 2.Мой Заголовок 1.Основной текст 1.Нумерованный список !!.Надин стиль.Body Text Indent"/>
    <w:basedOn w:val="a"/>
    <w:uiPriority w:val="99"/>
    <w:rsid w:val="000D19F7"/>
    <w:pPr>
      <w:autoSpaceDE w:val="0"/>
      <w:autoSpaceDN w:val="0"/>
      <w:jc w:val="both"/>
    </w:pPr>
    <w:rPr>
      <w:sz w:val="28"/>
      <w:szCs w:val="28"/>
    </w:rPr>
  </w:style>
  <w:style w:type="paragraph" w:customStyle="1" w:styleId="msonormalmailrucssattributepostfix">
    <w:name w:val="msonormal_mailru_css_attribute_postfix"/>
    <w:basedOn w:val="a"/>
    <w:rsid w:val="00AD39C6"/>
    <w:pPr>
      <w:spacing w:before="100" w:beforeAutospacing="1" w:after="100" w:afterAutospacing="1"/>
    </w:pPr>
  </w:style>
  <w:style w:type="paragraph" w:customStyle="1" w:styleId="s1mailrucssattributepostfix">
    <w:name w:val="s1_mailru_css_attribute_postfix"/>
    <w:basedOn w:val="a"/>
    <w:rsid w:val="00AD39C6"/>
    <w:pPr>
      <w:spacing w:before="100" w:beforeAutospacing="1" w:after="100" w:afterAutospacing="1"/>
    </w:pPr>
  </w:style>
  <w:style w:type="paragraph" w:customStyle="1" w:styleId="ConsPlusTitlePage">
    <w:name w:val="ConsPlusTitlePage"/>
    <w:rsid w:val="00EE62B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headertexttopleveltextcentertext">
    <w:name w:val="headertext topleveltext centertext"/>
    <w:basedOn w:val="a"/>
    <w:rsid w:val="00B5279E"/>
    <w:pPr>
      <w:spacing w:before="100" w:beforeAutospacing="1" w:after="100" w:afterAutospacing="1"/>
      <w:ind w:firstLine="709"/>
      <w:jc w:val="both"/>
    </w:pPr>
  </w:style>
  <w:style w:type="paragraph" w:customStyle="1" w:styleId="formattexttopleveltext">
    <w:name w:val="formattext topleveltext"/>
    <w:basedOn w:val="a"/>
    <w:rsid w:val="00B5279E"/>
    <w:pPr>
      <w:spacing w:before="100" w:beforeAutospacing="1" w:after="100" w:afterAutospacing="1"/>
      <w:ind w:firstLine="709"/>
      <w:jc w:val="both"/>
    </w:pPr>
  </w:style>
  <w:style w:type="paragraph" w:customStyle="1" w:styleId="formattexttopleveltextcentertext">
    <w:name w:val="formattext topleveltext centertext"/>
    <w:basedOn w:val="a"/>
    <w:rsid w:val="00B5279E"/>
    <w:pPr>
      <w:spacing w:before="100" w:beforeAutospacing="1" w:after="100" w:afterAutospacing="1"/>
      <w:ind w:firstLine="709"/>
      <w:jc w:val="both"/>
    </w:pPr>
  </w:style>
  <w:style w:type="paragraph" w:customStyle="1" w:styleId="aff">
    <w:name w:val="Текст в заданном формате"/>
    <w:basedOn w:val="a"/>
    <w:rsid w:val="00B5279E"/>
    <w:pPr>
      <w:suppressAutoHyphens/>
      <w:ind w:firstLine="709"/>
      <w:jc w:val="both"/>
    </w:pPr>
    <w:rPr>
      <w:rFonts w:ascii="Courier New" w:eastAsia="Courier New" w:hAnsi="Courier New" w:cs="Courier New"/>
      <w:sz w:val="20"/>
      <w:szCs w:val="20"/>
      <w:lang w:eastAsia="ar-SA"/>
    </w:rPr>
  </w:style>
  <w:style w:type="character" w:customStyle="1" w:styleId="aff0">
    <w:name w:val="Основной текст_"/>
    <w:link w:val="14"/>
    <w:rsid w:val="007B4E9B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4">
    <w:name w:val="Основной текст1"/>
    <w:basedOn w:val="a"/>
    <w:link w:val="aff0"/>
    <w:rsid w:val="007B4E9B"/>
    <w:pPr>
      <w:widowControl w:val="0"/>
      <w:shd w:val="clear" w:color="auto" w:fill="FFFFFF"/>
      <w:spacing w:line="624" w:lineRule="exact"/>
      <w:jc w:val="center"/>
    </w:pPr>
    <w:rPr>
      <w:rFonts w:cstheme="minorBidi"/>
      <w:sz w:val="27"/>
      <w:szCs w:val="27"/>
      <w:lang w:eastAsia="en-US"/>
    </w:rPr>
  </w:style>
  <w:style w:type="paragraph" w:customStyle="1" w:styleId="aff1">
    <w:name w:val="Заголовок"/>
    <w:basedOn w:val="a"/>
    <w:next w:val="af3"/>
    <w:rsid w:val="007B4E9B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revannmailrucssattributepostfix">
    <w:name w:val="rev_ann_mailru_css_attribute_postfix"/>
    <w:basedOn w:val="a"/>
    <w:rsid w:val="00C574AE"/>
    <w:pPr>
      <w:spacing w:before="100" w:beforeAutospacing="1" w:after="100" w:afterAutospacing="1"/>
    </w:pPr>
  </w:style>
  <w:style w:type="paragraph" w:customStyle="1" w:styleId="Pa3">
    <w:name w:val="Pa3"/>
    <w:basedOn w:val="a"/>
    <w:next w:val="a"/>
    <w:uiPriority w:val="99"/>
    <w:rsid w:val="00DE1DDC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4">
    <w:name w:val="Pa14"/>
    <w:basedOn w:val="a"/>
    <w:next w:val="a"/>
    <w:uiPriority w:val="99"/>
    <w:rsid w:val="00DE1DDC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6">
    <w:name w:val="Pa16"/>
    <w:basedOn w:val="a"/>
    <w:next w:val="a"/>
    <w:uiPriority w:val="99"/>
    <w:rsid w:val="00DE1DDC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customStyle="1" w:styleId="Pa20">
    <w:name w:val="Pa20"/>
    <w:basedOn w:val="a"/>
    <w:next w:val="a"/>
    <w:uiPriority w:val="99"/>
    <w:rsid w:val="00DE1DDC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styleId="aff2">
    <w:name w:val="footnote text"/>
    <w:basedOn w:val="a"/>
    <w:link w:val="aff3"/>
    <w:semiHidden/>
    <w:unhideWhenUsed/>
    <w:rsid w:val="00DE1DDC"/>
    <w:rPr>
      <w:sz w:val="20"/>
      <w:szCs w:val="20"/>
    </w:rPr>
  </w:style>
  <w:style w:type="character" w:customStyle="1" w:styleId="aff3">
    <w:name w:val="Текст сноски Знак"/>
    <w:basedOn w:val="a0"/>
    <w:link w:val="aff2"/>
    <w:semiHidden/>
    <w:rsid w:val="00DE1D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DE1DDC"/>
    <w:pP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70">
    <w:name w:val="xl70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71">
    <w:name w:val="xl71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2">
    <w:name w:val="xl72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3">
    <w:name w:val="xl73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4">
    <w:name w:val="xl74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75">
    <w:name w:val="xl75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6">
    <w:name w:val="xl76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7">
    <w:name w:val="xl77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8">
    <w:name w:val="xl78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9">
    <w:name w:val="xl79"/>
    <w:basedOn w:val="a"/>
    <w:rsid w:val="00DE1DDC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80">
    <w:name w:val="xl80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81">
    <w:name w:val="xl81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82">
    <w:name w:val="xl82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83">
    <w:name w:val="xl83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4">
    <w:name w:val="xl84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5">
    <w:name w:val="xl85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6">
    <w:name w:val="xl86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7">
    <w:name w:val="xl87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88">
    <w:name w:val="xl88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89">
    <w:name w:val="xl89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90">
    <w:name w:val="xl90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91">
    <w:name w:val="xl91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92">
    <w:name w:val="xl92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93">
    <w:name w:val="xl93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94">
    <w:name w:val="xl94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95">
    <w:name w:val="xl95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96">
    <w:name w:val="xl96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97">
    <w:name w:val="xl97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98">
    <w:name w:val="xl98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99">
    <w:name w:val="xl99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2"/>
      <w:szCs w:val="22"/>
    </w:rPr>
  </w:style>
  <w:style w:type="paragraph" w:customStyle="1" w:styleId="xl100">
    <w:name w:val="xl100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101">
    <w:name w:val="xl101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right"/>
      <w:textAlignment w:val="center"/>
    </w:pPr>
    <w:rPr>
      <w:b/>
      <w:bCs/>
      <w:sz w:val="22"/>
      <w:szCs w:val="22"/>
    </w:rPr>
  </w:style>
  <w:style w:type="paragraph" w:customStyle="1" w:styleId="xl102">
    <w:name w:val="xl102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103">
    <w:name w:val="xl103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4">
    <w:name w:val="xl104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05">
    <w:name w:val="xl105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06">
    <w:name w:val="xl106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7">
    <w:name w:val="xl107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8">
    <w:name w:val="xl108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styleId="aff4">
    <w:name w:val="caption"/>
    <w:basedOn w:val="a"/>
    <w:next w:val="a"/>
    <w:qFormat/>
    <w:rsid w:val="00B969CE"/>
    <w:pPr>
      <w:overflowPunct w:val="0"/>
      <w:autoSpaceDE w:val="0"/>
      <w:autoSpaceDN w:val="0"/>
      <w:adjustRightInd w:val="0"/>
      <w:spacing w:line="360" w:lineRule="auto"/>
      <w:jc w:val="center"/>
    </w:pPr>
    <w:rPr>
      <w:b/>
      <w:smallCaps/>
      <w:sz w:val="28"/>
      <w:szCs w:val="20"/>
    </w:rPr>
  </w:style>
  <w:style w:type="paragraph" w:customStyle="1" w:styleId="25">
    <w:name w:val="Текст2"/>
    <w:basedOn w:val="a"/>
    <w:rsid w:val="00B969CE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15">
    <w:name w:val="Стиль1"/>
    <w:basedOn w:val="a"/>
    <w:link w:val="16"/>
    <w:qFormat/>
    <w:rsid w:val="00B969CE"/>
    <w:pPr>
      <w:autoSpaceDE w:val="0"/>
      <w:autoSpaceDN w:val="0"/>
      <w:adjustRightInd w:val="0"/>
      <w:ind w:firstLine="709"/>
      <w:jc w:val="both"/>
    </w:pPr>
    <w:rPr>
      <w:lang w:val="x-none" w:eastAsia="x-none"/>
    </w:rPr>
  </w:style>
  <w:style w:type="character" w:customStyle="1" w:styleId="16">
    <w:name w:val="Стиль1 Знак"/>
    <w:link w:val="15"/>
    <w:rsid w:val="00B969C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26">
    <w:name w:val="Абзац списка2"/>
    <w:basedOn w:val="a"/>
    <w:rsid w:val="00B969CE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unformattext">
    <w:name w:val="unformattext"/>
    <w:basedOn w:val="a"/>
    <w:rsid w:val="00B969CE"/>
    <w:pPr>
      <w:spacing w:before="100" w:beforeAutospacing="1" w:after="100" w:afterAutospacing="1"/>
    </w:pPr>
  </w:style>
  <w:style w:type="paragraph" w:customStyle="1" w:styleId="Heading">
    <w:name w:val="Heading"/>
    <w:rsid w:val="006D762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xl109">
    <w:name w:val="xl109"/>
    <w:basedOn w:val="a"/>
    <w:rsid w:val="00CB56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aff5">
    <w:name w:val="Нормальный (таблица)"/>
    <w:basedOn w:val="a"/>
    <w:next w:val="a"/>
    <w:uiPriority w:val="99"/>
    <w:rsid w:val="005432C2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xl110">
    <w:name w:val="xl110"/>
    <w:basedOn w:val="a"/>
    <w:rsid w:val="005F17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ConsNonformat">
    <w:name w:val="ConsNonformat"/>
    <w:rsid w:val="00E20D2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1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2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zakon.scli.ru/ru/legal_texts/act_municipal_education/index.php?do4=document&amp;id4=8c0c6cb3-8e0b-46e5-90b1-3501361c545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zakon.scli.ru/ru/legal_texts/act_municipal_education/index.php?do4=document&amp;id4=5ddab0d6-d86e-4490-bf1c-1c6a31042483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rosreestr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20C688-9905-44C3-84B1-BFE91E804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1002</TotalTime>
  <Pages>1</Pages>
  <Words>1968</Words>
  <Characters>11222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145</cp:revision>
  <cp:lastPrinted>2018-08-14T08:11:00Z</cp:lastPrinted>
  <dcterms:created xsi:type="dcterms:W3CDTF">2017-09-13T01:21:00Z</dcterms:created>
  <dcterms:modified xsi:type="dcterms:W3CDTF">2018-08-14T08:12:00Z</dcterms:modified>
</cp:coreProperties>
</file>