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97" w:rsidRPr="00950D52" w:rsidRDefault="008C0697" w:rsidP="008C0697">
      <w:pPr>
        <w:jc w:val="center"/>
        <w:rPr>
          <w:b/>
          <w:i/>
          <w:sz w:val="40"/>
          <w:szCs w:val="40"/>
        </w:rPr>
      </w:pPr>
      <w:r w:rsidRPr="00950D52">
        <w:rPr>
          <w:b/>
          <w:i/>
          <w:sz w:val="40"/>
          <w:szCs w:val="40"/>
        </w:rPr>
        <w:t>МАЛЫШЕВСКИЙ ВЕСТНИК</w:t>
      </w:r>
    </w:p>
    <w:p w:rsidR="008C0697" w:rsidRPr="00950D52" w:rsidRDefault="008C0697" w:rsidP="008C0697">
      <w:pPr>
        <w:jc w:val="center"/>
        <w:rPr>
          <w:b/>
          <w:i/>
          <w:sz w:val="36"/>
          <w:szCs w:val="36"/>
        </w:rPr>
      </w:pPr>
      <w:r w:rsidRPr="00950D52">
        <w:rPr>
          <w:b/>
          <w:i/>
          <w:sz w:val="36"/>
          <w:szCs w:val="36"/>
        </w:rPr>
        <w:t xml:space="preserve">№ </w:t>
      </w:r>
      <w:r w:rsidR="00B2654D" w:rsidRPr="00950D52">
        <w:rPr>
          <w:b/>
          <w:i/>
          <w:sz w:val="36"/>
          <w:szCs w:val="36"/>
        </w:rPr>
        <w:t>5</w:t>
      </w:r>
      <w:r w:rsidR="00AA7744">
        <w:rPr>
          <w:b/>
          <w:i/>
          <w:sz w:val="36"/>
          <w:szCs w:val="36"/>
        </w:rPr>
        <w:t>2</w:t>
      </w:r>
      <w:r w:rsidRPr="00950D52">
        <w:rPr>
          <w:b/>
          <w:i/>
          <w:sz w:val="36"/>
          <w:szCs w:val="36"/>
        </w:rPr>
        <w:t>(1</w:t>
      </w:r>
      <w:r w:rsidR="00F92DA7" w:rsidRPr="00950D52">
        <w:rPr>
          <w:b/>
          <w:i/>
          <w:sz w:val="36"/>
          <w:szCs w:val="36"/>
        </w:rPr>
        <w:t>5</w:t>
      </w:r>
      <w:r w:rsidR="00AA7744">
        <w:rPr>
          <w:b/>
          <w:i/>
          <w:sz w:val="36"/>
          <w:szCs w:val="36"/>
        </w:rPr>
        <w:t>8</w:t>
      </w:r>
      <w:r w:rsidRPr="00950D52">
        <w:rPr>
          <w:b/>
          <w:i/>
          <w:sz w:val="36"/>
          <w:szCs w:val="36"/>
        </w:rPr>
        <w:t xml:space="preserve">) </w:t>
      </w:r>
      <w:r w:rsidR="00AA7744">
        <w:rPr>
          <w:b/>
          <w:i/>
          <w:sz w:val="36"/>
          <w:szCs w:val="36"/>
        </w:rPr>
        <w:t>0</w:t>
      </w:r>
      <w:r w:rsidR="001F3BE9">
        <w:rPr>
          <w:b/>
          <w:i/>
          <w:sz w:val="36"/>
          <w:szCs w:val="36"/>
        </w:rPr>
        <w:t>4</w:t>
      </w:r>
      <w:r w:rsidR="00D20449">
        <w:rPr>
          <w:b/>
          <w:i/>
          <w:sz w:val="36"/>
          <w:szCs w:val="36"/>
        </w:rPr>
        <w:t xml:space="preserve"> </w:t>
      </w:r>
      <w:r w:rsidR="00AA7744">
        <w:rPr>
          <w:b/>
          <w:i/>
          <w:sz w:val="36"/>
          <w:szCs w:val="36"/>
        </w:rPr>
        <w:t>августа</w:t>
      </w:r>
      <w:r w:rsidR="00D20449">
        <w:rPr>
          <w:b/>
          <w:i/>
          <w:sz w:val="36"/>
          <w:szCs w:val="36"/>
        </w:rPr>
        <w:t xml:space="preserve"> </w:t>
      </w:r>
      <w:r w:rsidRPr="00950D52">
        <w:rPr>
          <w:b/>
          <w:i/>
          <w:sz w:val="36"/>
          <w:szCs w:val="36"/>
        </w:rPr>
        <w:t>201</w:t>
      </w:r>
      <w:r w:rsidR="002E59BF" w:rsidRPr="00950D52">
        <w:rPr>
          <w:b/>
          <w:i/>
          <w:sz w:val="36"/>
          <w:szCs w:val="36"/>
        </w:rPr>
        <w:t>7</w:t>
      </w:r>
      <w:r w:rsidRPr="00950D52">
        <w:rPr>
          <w:b/>
          <w:i/>
          <w:sz w:val="36"/>
          <w:szCs w:val="36"/>
        </w:rPr>
        <w:t xml:space="preserve"> года</w:t>
      </w:r>
    </w:p>
    <w:p w:rsidR="008C0697" w:rsidRDefault="008C0697" w:rsidP="008C0697">
      <w:pPr>
        <w:jc w:val="center"/>
        <w:rPr>
          <w:b/>
          <w:i/>
          <w:sz w:val="28"/>
          <w:szCs w:val="28"/>
        </w:rPr>
      </w:pPr>
      <w:r w:rsidRPr="001E1765">
        <w:rPr>
          <w:b/>
          <w:i/>
          <w:sz w:val="28"/>
          <w:szCs w:val="28"/>
        </w:rPr>
        <w:t>Информационный бюллетень органов местного самоуп</w:t>
      </w:r>
      <w:r w:rsidR="00D577A6">
        <w:rPr>
          <w:b/>
          <w:i/>
          <w:sz w:val="28"/>
          <w:szCs w:val="28"/>
        </w:rPr>
        <w:t xml:space="preserve">равления </w:t>
      </w:r>
      <w:r>
        <w:rPr>
          <w:b/>
          <w:i/>
          <w:sz w:val="28"/>
          <w:szCs w:val="28"/>
        </w:rPr>
        <w:t>Малышевского сельсовет</w:t>
      </w:r>
    </w:p>
    <w:p w:rsidR="007B0E6E" w:rsidRDefault="002D237B" w:rsidP="002D237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</w:t>
      </w:r>
    </w:p>
    <w:p w:rsidR="00AA7744" w:rsidRDefault="00AA7744" w:rsidP="002D237B">
      <w:pPr>
        <w:jc w:val="both"/>
        <w:rPr>
          <w:b/>
          <w:i/>
          <w:sz w:val="28"/>
          <w:szCs w:val="28"/>
        </w:rPr>
      </w:pPr>
    </w:p>
    <w:p w:rsidR="00AA7744" w:rsidRPr="001D6C85" w:rsidRDefault="00AA7744" w:rsidP="00AA7744">
      <w:pPr>
        <w:pStyle w:val="2"/>
        <w:jc w:val="center"/>
        <w:rPr>
          <w:b/>
          <w:sz w:val="24"/>
          <w:szCs w:val="24"/>
        </w:rPr>
      </w:pPr>
      <w:r w:rsidRPr="001D6C85">
        <w:rPr>
          <w:b/>
          <w:sz w:val="24"/>
          <w:szCs w:val="24"/>
        </w:rPr>
        <w:t>АДМИНИСТРАЦИЯ</w:t>
      </w:r>
    </w:p>
    <w:p w:rsidR="00AA7744" w:rsidRPr="001D6C85" w:rsidRDefault="00AA7744" w:rsidP="00AA7744">
      <w:pPr>
        <w:pStyle w:val="2"/>
        <w:jc w:val="center"/>
        <w:rPr>
          <w:b/>
          <w:sz w:val="24"/>
          <w:szCs w:val="24"/>
        </w:rPr>
      </w:pPr>
      <w:r w:rsidRPr="001D6C85">
        <w:rPr>
          <w:b/>
          <w:sz w:val="24"/>
          <w:szCs w:val="24"/>
        </w:rPr>
        <w:t xml:space="preserve">МАЛЫШЕВСКОГО СЕЛЬСОВЕТА </w:t>
      </w:r>
    </w:p>
    <w:p w:rsidR="00AA7744" w:rsidRPr="001D6C85" w:rsidRDefault="00AA7744" w:rsidP="00AA7744">
      <w:pPr>
        <w:jc w:val="center"/>
        <w:rPr>
          <w:b/>
        </w:rPr>
      </w:pPr>
      <w:r w:rsidRPr="001D6C85">
        <w:rPr>
          <w:b/>
        </w:rPr>
        <w:t>Сузунского района Новосибирской области</w:t>
      </w:r>
    </w:p>
    <w:p w:rsidR="00AA7744" w:rsidRPr="001D6C85" w:rsidRDefault="00AA7744" w:rsidP="00AA7744">
      <w:pPr>
        <w:jc w:val="center"/>
        <w:rPr>
          <w:b/>
        </w:rPr>
      </w:pPr>
    </w:p>
    <w:p w:rsidR="00AA7744" w:rsidRPr="001D6C85" w:rsidRDefault="00AA7744" w:rsidP="00AA7744">
      <w:pPr>
        <w:tabs>
          <w:tab w:val="left" w:pos="3210"/>
          <w:tab w:val="center" w:pos="4677"/>
        </w:tabs>
        <w:rPr>
          <w:b/>
        </w:rPr>
      </w:pPr>
      <w:r w:rsidRPr="001D6C85">
        <w:rPr>
          <w:b/>
        </w:rPr>
        <w:tab/>
      </w:r>
      <w:r w:rsidRPr="001D6C85">
        <w:rPr>
          <w:b/>
        </w:rPr>
        <w:tab/>
        <w:t xml:space="preserve">ПОСТАНОВЛЕНИЕ </w:t>
      </w:r>
    </w:p>
    <w:p w:rsidR="00AA7744" w:rsidRPr="001D6C85" w:rsidRDefault="00AA7744" w:rsidP="00AA7744">
      <w:pPr>
        <w:jc w:val="center"/>
        <w:rPr>
          <w:b/>
        </w:rPr>
      </w:pPr>
    </w:p>
    <w:p w:rsidR="00AA7744" w:rsidRPr="001D6C85" w:rsidRDefault="00AA7744" w:rsidP="00AA7744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8"/>
        <w:gridCol w:w="3256"/>
        <w:gridCol w:w="3136"/>
      </w:tblGrid>
      <w:tr w:rsidR="00AA7744" w:rsidRPr="001D6C85" w:rsidTr="00450B4A">
        <w:trPr>
          <w:trHeight w:val="467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AA7744" w:rsidRPr="001D6C85" w:rsidRDefault="00AA7744" w:rsidP="00450B4A">
            <w:pPr>
              <w:ind w:right="1"/>
            </w:pPr>
            <w:r w:rsidRPr="001D6C85">
              <w:t>31.07.2017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AA7744" w:rsidRPr="001D6C85" w:rsidRDefault="00AA7744" w:rsidP="00450B4A">
            <w:pPr>
              <w:ind w:right="1"/>
              <w:jc w:val="center"/>
              <w:rPr>
                <w:bCs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AA7744" w:rsidRPr="001D6C85" w:rsidRDefault="00AA7744" w:rsidP="00450B4A">
            <w:pPr>
              <w:ind w:right="1"/>
              <w:jc w:val="center"/>
            </w:pPr>
            <w:r w:rsidRPr="001D6C85">
              <w:t xml:space="preserve">           № 73</w:t>
            </w:r>
          </w:p>
        </w:tc>
      </w:tr>
    </w:tbl>
    <w:p w:rsidR="00AA7744" w:rsidRPr="001D6C85" w:rsidRDefault="00AA7744" w:rsidP="00AA7744"/>
    <w:p w:rsidR="00AA7744" w:rsidRPr="001D6C85" w:rsidRDefault="00AA7744" w:rsidP="00AA7744">
      <w:r w:rsidRPr="001D6C85">
        <w:t xml:space="preserve">О ликвидации </w:t>
      </w:r>
      <w:proofErr w:type="gramStart"/>
      <w:r w:rsidRPr="001D6C85">
        <w:t>муниципального</w:t>
      </w:r>
      <w:proofErr w:type="gramEnd"/>
      <w:r w:rsidRPr="001D6C85">
        <w:t xml:space="preserve"> унитарного </w:t>
      </w:r>
    </w:p>
    <w:p w:rsidR="00AA7744" w:rsidRPr="001D6C85" w:rsidRDefault="00AA7744" w:rsidP="00AA7744">
      <w:r w:rsidRPr="001D6C85">
        <w:rPr>
          <w:bCs/>
        </w:rPr>
        <w:t>предприятия «Малышевское ЖКХ»</w:t>
      </w:r>
    </w:p>
    <w:p w:rsidR="00AA7744" w:rsidRPr="001D6C85" w:rsidRDefault="00AA7744" w:rsidP="00AA7744">
      <w:pPr>
        <w:widowControl w:val="0"/>
        <w:suppressAutoHyphens/>
        <w:jc w:val="center"/>
        <w:rPr>
          <w:b/>
        </w:rPr>
      </w:pPr>
    </w:p>
    <w:p w:rsidR="00AA7744" w:rsidRPr="001D6C85" w:rsidRDefault="00AA7744" w:rsidP="00AA7744">
      <w:pPr>
        <w:ind w:firstLine="708"/>
        <w:jc w:val="both"/>
      </w:pPr>
      <w:proofErr w:type="gramStart"/>
      <w:r w:rsidRPr="001D6C85">
        <w:t>Руководствуясь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Уставом администрации Малышевского сельсовета Сузунского района Новосибирской области, постановлением администрации Малышевского сельсовета от 29.12.2011 № 110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</w:t>
      </w:r>
      <w:proofErr w:type="gramEnd"/>
    </w:p>
    <w:p w:rsidR="00AA7744" w:rsidRPr="001D6C85" w:rsidRDefault="00AA7744" w:rsidP="00AA7744">
      <w:pPr>
        <w:jc w:val="both"/>
      </w:pPr>
    </w:p>
    <w:p w:rsidR="00AA7744" w:rsidRDefault="00AA7744" w:rsidP="00AA7744">
      <w:pPr>
        <w:jc w:val="both"/>
      </w:pPr>
      <w:r w:rsidRPr="001D6C85">
        <w:t>ПОСТАНОВЛЯЮ:</w:t>
      </w:r>
    </w:p>
    <w:p w:rsidR="001D6C85" w:rsidRPr="001D6C85" w:rsidRDefault="001D6C85" w:rsidP="00AA7744">
      <w:pPr>
        <w:jc w:val="both"/>
      </w:pPr>
    </w:p>
    <w:p w:rsidR="00AA7744" w:rsidRPr="001D6C85" w:rsidRDefault="00AA7744" w:rsidP="00AA7744">
      <w:pPr>
        <w:ind w:firstLine="540"/>
        <w:jc w:val="both"/>
      </w:pPr>
      <w:r w:rsidRPr="001D6C85">
        <w:t xml:space="preserve">1. Ликвидировать муниципальное унитарное </w:t>
      </w:r>
      <w:r w:rsidRPr="001D6C85">
        <w:rPr>
          <w:bCs/>
        </w:rPr>
        <w:t>предприятие «Малышевское ЖКХ»</w:t>
      </w:r>
      <w:r w:rsidRPr="001D6C85">
        <w:t xml:space="preserve"> (далее по тексту – предприятие).</w:t>
      </w:r>
    </w:p>
    <w:p w:rsidR="00AA7744" w:rsidRPr="001D6C85" w:rsidRDefault="00AA7744" w:rsidP="00AA7744">
      <w:pPr>
        <w:ind w:firstLine="540"/>
        <w:jc w:val="both"/>
      </w:pPr>
      <w:r w:rsidRPr="001D6C85">
        <w:t>2. Создать ликвидационную комиссию по ликвидации предприятия, в составе согласно Приложению №1.</w:t>
      </w:r>
    </w:p>
    <w:p w:rsidR="00AA7744" w:rsidRPr="001D6C85" w:rsidRDefault="00AA7744" w:rsidP="00AA7744">
      <w:pPr>
        <w:ind w:firstLine="540"/>
        <w:jc w:val="both"/>
      </w:pPr>
      <w:r w:rsidRPr="001D6C85">
        <w:t xml:space="preserve">3. </w:t>
      </w:r>
      <w:r w:rsidRPr="001D6C85">
        <w:rPr>
          <w:spacing w:val="2"/>
        </w:rPr>
        <w:t>Утвердить план мероприятий по ликвидации</w:t>
      </w:r>
      <w:r w:rsidRPr="001D6C85">
        <w:t xml:space="preserve"> предприятия согласно Приложению №2.</w:t>
      </w:r>
    </w:p>
    <w:p w:rsidR="00AA7744" w:rsidRPr="001D6C85" w:rsidRDefault="00AA7744" w:rsidP="00AA7744">
      <w:pPr>
        <w:ind w:firstLine="540"/>
        <w:jc w:val="both"/>
      </w:pPr>
      <w:r w:rsidRPr="001D6C85">
        <w:t xml:space="preserve">4. </w:t>
      </w:r>
      <w:r w:rsidRPr="001D6C85">
        <w:rPr>
          <w:spacing w:val="2"/>
        </w:rPr>
        <w:t>Настоящее постановление опубликовать в газете «Малышевский  вестник».</w:t>
      </w:r>
    </w:p>
    <w:p w:rsidR="00AA7744" w:rsidRPr="001D6C85" w:rsidRDefault="00AA7744" w:rsidP="00AA7744">
      <w:pPr>
        <w:tabs>
          <w:tab w:val="left" w:pos="720"/>
        </w:tabs>
        <w:ind w:firstLine="540"/>
        <w:jc w:val="both"/>
      </w:pPr>
      <w:r w:rsidRPr="001D6C85">
        <w:t>4. Внести соответствующие изменения в Реестр муниципальной собственности Малышевского сельсовета Сузунского района Новосибирской области.</w:t>
      </w:r>
    </w:p>
    <w:p w:rsidR="00AA7744" w:rsidRPr="001D6C85" w:rsidRDefault="00AA7744" w:rsidP="00AA7744">
      <w:pPr>
        <w:tabs>
          <w:tab w:val="left" w:pos="720"/>
        </w:tabs>
        <w:ind w:firstLine="540"/>
        <w:jc w:val="both"/>
      </w:pPr>
    </w:p>
    <w:p w:rsidR="00AA7744" w:rsidRPr="001D6C85" w:rsidRDefault="00AA7744" w:rsidP="00AA7744">
      <w:pPr>
        <w:tabs>
          <w:tab w:val="left" w:pos="720"/>
        </w:tabs>
        <w:jc w:val="both"/>
      </w:pPr>
    </w:p>
    <w:p w:rsidR="00AA7744" w:rsidRPr="001D6C85" w:rsidRDefault="00AA7744" w:rsidP="00AA7744">
      <w:pPr>
        <w:widowControl w:val="0"/>
        <w:tabs>
          <w:tab w:val="num" w:pos="0"/>
        </w:tabs>
        <w:suppressAutoHyphens/>
        <w:jc w:val="both"/>
      </w:pPr>
      <w:r w:rsidRPr="001D6C85">
        <w:t>Глава Малышевского сельсовета</w:t>
      </w:r>
    </w:p>
    <w:p w:rsidR="00AA7744" w:rsidRDefault="00AA7744" w:rsidP="00AA7744">
      <w:pPr>
        <w:widowControl w:val="0"/>
        <w:tabs>
          <w:tab w:val="num" w:pos="0"/>
        </w:tabs>
        <w:suppressAutoHyphens/>
        <w:jc w:val="both"/>
      </w:pPr>
      <w:r w:rsidRPr="001D6C85">
        <w:t>Сузунского района Новосибирской области                               А.А.Львов</w:t>
      </w:r>
    </w:p>
    <w:p w:rsidR="001D6C85" w:rsidRDefault="001D6C85" w:rsidP="00AA7744">
      <w:pPr>
        <w:widowControl w:val="0"/>
        <w:tabs>
          <w:tab w:val="num" w:pos="0"/>
        </w:tabs>
        <w:suppressAutoHyphens/>
        <w:jc w:val="both"/>
      </w:pPr>
    </w:p>
    <w:p w:rsidR="001D6C85" w:rsidRDefault="001D6C85" w:rsidP="00AA7744">
      <w:pPr>
        <w:widowControl w:val="0"/>
        <w:tabs>
          <w:tab w:val="num" w:pos="0"/>
        </w:tabs>
        <w:suppressAutoHyphens/>
        <w:jc w:val="both"/>
      </w:pPr>
    </w:p>
    <w:p w:rsidR="001D6C85" w:rsidRPr="001D6C85" w:rsidRDefault="001D6C85" w:rsidP="00AA7744">
      <w:pPr>
        <w:widowControl w:val="0"/>
        <w:tabs>
          <w:tab w:val="num" w:pos="0"/>
        </w:tabs>
        <w:suppressAutoHyphens/>
        <w:jc w:val="both"/>
      </w:pPr>
    </w:p>
    <w:p w:rsidR="00435C4E" w:rsidRPr="001D6C85" w:rsidRDefault="00435C4E" w:rsidP="00435C4E">
      <w:pPr>
        <w:autoSpaceDE w:val="0"/>
        <w:autoSpaceDN w:val="0"/>
        <w:adjustRightInd w:val="0"/>
        <w:jc w:val="right"/>
      </w:pPr>
      <w:r w:rsidRPr="001D6C85">
        <w:t>Приложение №1</w:t>
      </w:r>
    </w:p>
    <w:p w:rsidR="00435C4E" w:rsidRPr="001D6C85" w:rsidRDefault="00435C4E" w:rsidP="00435C4E">
      <w:pPr>
        <w:autoSpaceDE w:val="0"/>
        <w:autoSpaceDN w:val="0"/>
        <w:adjustRightInd w:val="0"/>
        <w:jc w:val="right"/>
      </w:pPr>
      <w:r w:rsidRPr="001D6C85">
        <w:t>к постановлению администрации</w:t>
      </w:r>
    </w:p>
    <w:p w:rsidR="00435C4E" w:rsidRPr="001D6C85" w:rsidRDefault="00435C4E" w:rsidP="00435C4E">
      <w:pPr>
        <w:autoSpaceDE w:val="0"/>
        <w:autoSpaceDN w:val="0"/>
        <w:adjustRightInd w:val="0"/>
        <w:jc w:val="right"/>
      </w:pPr>
      <w:r w:rsidRPr="001D6C85">
        <w:t>Малышевского сельсовета Сузунского</w:t>
      </w:r>
    </w:p>
    <w:p w:rsidR="00435C4E" w:rsidRPr="001D6C85" w:rsidRDefault="00435C4E" w:rsidP="00435C4E">
      <w:pPr>
        <w:autoSpaceDE w:val="0"/>
        <w:autoSpaceDN w:val="0"/>
        <w:adjustRightInd w:val="0"/>
        <w:jc w:val="right"/>
      </w:pPr>
      <w:r w:rsidRPr="001D6C85">
        <w:t>района Новосибирской области</w:t>
      </w:r>
    </w:p>
    <w:p w:rsidR="00435C4E" w:rsidRPr="001D6C85" w:rsidRDefault="00435C4E" w:rsidP="00435C4E">
      <w:pPr>
        <w:autoSpaceDE w:val="0"/>
        <w:autoSpaceDN w:val="0"/>
        <w:adjustRightInd w:val="0"/>
        <w:jc w:val="right"/>
      </w:pPr>
      <w:r w:rsidRPr="001D6C85">
        <w:t>от _________ № ____</w:t>
      </w:r>
    </w:p>
    <w:p w:rsidR="00435C4E" w:rsidRPr="001D6C85" w:rsidRDefault="00435C4E" w:rsidP="00435C4E">
      <w:pPr>
        <w:autoSpaceDE w:val="0"/>
        <w:autoSpaceDN w:val="0"/>
        <w:adjustRightInd w:val="0"/>
        <w:jc w:val="right"/>
      </w:pPr>
    </w:p>
    <w:p w:rsidR="00435C4E" w:rsidRPr="001D6C85" w:rsidRDefault="00435C4E" w:rsidP="00435C4E">
      <w:pPr>
        <w:autoSpaceDE w:val="0"/>
        <w:autoSpaceDN w:val="0"/>
        <w:adjustRightInd w:val="0"/>
        <w:jc w:val="center"/>
      </w:pPr>
      <w:r w:rsidRPr="001D6C85">
        <w:lastRenderedPageBreak/>
        <w:t>СОСТАВ</w:t>
      </w:r>
    </w:p>
    <w:p w:rsidR="00435C4E" w:rsidRPr="001D6C85" w:rsidRDefault="00435C4E" w:rsidP="00435C4E">
      <w:pPr>
        <w:autoSpaceDE w:val="0"/>
        <w:autoSpaceDN w:val="0"/>
        <w:adjustRightInd w:val="0"/>
        <w:jc w:val="center"/>
      </w:pPr>
      <w:r w:rsidRPr="001D6C85">
        <w:t>ликвидационной комиссии</w:t>
      </w:r>
    </w:p>
    <w:p w:rsidR="00435C4E" w:rsidRPr="001D6C85" w:rsidRDefault="00435C4E" w:rsidP="00435C4E">
      <w:pPr>
        <w:autoSpaceDE w:val="0"/>
        <w:autoSpaceDN w:val="0"/>
        <w:adjustRightInd w:val="0"/>
        <w:jc w:val="center"/>
        <w:rPr>
          <w:bCs/>
        </w:rPr>
      </w:pPr>
      <w:r w:rsidRPr="001D6C85">
        <w:t xml:space="preserve">по ликвидации муниципального унитарного </w:t>
      </w:r>
      <w:r w:rsidRPr="001D6C85">
        <w:rPr>
          <w:bCs/>
        </w:rPr>
        <w:t>предприятия</w:t>
      </w:r>
    </w:p>
    <w:p w:rsidR="00435C4E" w:rsidRPr="001D6C85" w:rsidRDefault="00435C4E" w:rsidP="00435C4E">
      <w:pPr>
        <w:autoSpaceDE w:val="0"/>
        <w:autoSpaceDN w:val="0"/>
        <w:adjustRightInd w:val="0"/>
        <w:jc w:val="center"/>
        <w:rPr>
          <w:bCs/>
        </w:rPr>
      </w:pPr>
      <w:r w:rsidRPr="001D6C85">
        <w:rPr>
          <w:bCs/>
        </w:rPr>
        <w:t xml:space="preserve"> «Малышевское ЖКХ».</w:t>
      </w:r>
    </w:p>
    <w:p w:rsidR="00435C4E" w:rsidRPr="001D6C85" w:rsidRDefault="00435C4E" w:rsidP="00435C4E">
      <w:pPr>
        <w:autoSpaceDE w:val="0"/>
        <w:autoSpaceDN w:val="0"/>
        <w:adjustRightInd w:val="0"/>
        <w:jc w:val="center"/>
      </w:pPr>
    </w:p>
    <w:tbl>
      <w:tblPr>
        <w:tblStyle w:val="15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35C4E" w:rsidRPr="001D6C85" w:rsidTr="00450B4A">
        <w:tc>
          <w:tcPr>
            <w:tcW w:w="9570" w:type="dxa"/>
            <w:gridSpan w:val="2"/>
          </w:tcPr>
          <w:p w:rsidR="00435C4E" w:rsidRPr="001D6C85" w:rsidRDefault="00435C4E" w:rsidP="00450B4A">
            <w:pPr>
              <w:autoSpaceDE w:val="0"/>
              <w:autoSpaceDN w:val="0"/>
              <w:adjustRightInd w:val="0"/>
            </w:pPr>
            <w:r w:rsidRPr="001D6C85">
              <w:t>Председатель ликвидационной комиссии:</w:t>
            </w:r>
          </w:p>
          <w:p w:rsidR="00435C4E" w:rsidRPr="001D6C85" w:rsidRDefault="00435C4E" w:rsidP="00450B4A">
            <w:pPr>
              <w:autoSpaceDE w:val="0"/>
              <w:autoSpaceDN w:val="0"/>
              <w:adjustRightInd w:val="0"/>
            </w:pPr>
          </w:p>
        </w:tc>
      </w:tr>
      <w:tr w:rsidR="00435C4E" w:rsidRPr="001D6C85" w:rsidTr="00450B4A">
        <w:tc>
          <w:tcPr>
            <w:tcW w:w="4785" w:type="dxa"/>
          </w:tcPr>
          <w:p w:rsidR="00435C4E" w:rsidRPr="001D6C85" w:rsidRDefault="00435C4E" w:rsidP="00450B4A">
            <w:pPr>
              <w:autoSpaceDE w:val="0"/>
              <w:autoSpaceDN w:val="0"/>
              <w:adjustRightInd w:val="0"/>
            </w:pPr>
            <w:r w:rsidRPr="001D6C85">
              <w:t>Львов Александр Алексеевич</w:t>
            </w:r>
          </w:p>
        </w:tc>
        <w:tc>
          <w:tcPr>
            <w:tcW w:w="4785" w:type="dxa"/>
          </w:tcPr>
          <w:p w:rsidR="00435C4E" w:rsidRPr="001D6C85" w:rsidRDefault="00435C4E" w:rsidP="00450B4A">
            <w:pPr>
              <w:autoSpaceDE w:val="0"/>
              <w:autoSpaceDN w:val="0"/>
              <w:adjustRightInd w:val="0"/>
            </w:pPr>
            <w:r w:rsidRPr="001D6C85">
              <w:t>Глава Малышевского сельсовета Сузунского района Новосибирской области</w:t>
            </w:r>
          </w:p>
          <w:p w:rsidR="00435C4E" w:rsidRPr="001D6C85" w:rsidRDefault="00435C4E" w:rsidP="00450B4A">
            <w:pPr>
              <w:autoSpaceDE w:val="0"/>
              <w:autoSpaceDN w:val="0"/>
              <w:adjustRightInd w:val="0"/>
            </w:pPr>
          </w:p>
        </w:tc>
      </w:tr>
      <w:tr w:rsidR="00435C4E" w:rsidRPr="001D6C85" w:rsidTr="00450B4A">
        <w:tc>
          <w:tcPr>
            <w:tcW w:w="9570" w:type="dxa"/>
            <w:gridSpan w:val="2"/>
          </w:tcPr>
          <w:p w:rsidR="00435C4E" w:rsidRPr="001D6C85" w:rsidRDefault="00435C4E" w:rsidP="00450B4A">
            <w:pPr>
              <w:autoSpaceDE w:val="0"/>
              <w:autoSpaceDN w:val="0"/>
              <w:adjustRightInd w:val="0"/>
            </w:pPr>
            <w:r w:rsidRPr="001D6C85">
              <w:t>Члены ликвидационной комиссии:</w:t>
            </w:r>
          </w:p>
          <w:p w:rsidR="00435C4E" w:rsidRPr="001D6C85" w:rsidRDefault="00435C4E" w:rsidP="00450B4A">
            <w:pPr>
              <w:autoSpaceDE w:val="0"/>
              <w:autoSpaceDN w:val="0"/>
              <w:adjustRightInd w:val="0"/>
            </w:pPr>
          </w:p>
        </w:tc>
      </w:tr>
      <w:tr w:rsidR="00435C4E" w:rsidRPr="001D6C85" w:rsidTr="00450B4A">
        <w:tc>
          <w:tcPr>
            <w:tcW w:w="4785" w:type="dxa"/>
          </w:tcPr>
          <w:p w:rsidR="00435C4E" w:rsidRPr="001D6C85" w:rsidRDefault="00435C4E" w:rsidP="00450B4A">
            <w:pPr>
              <w:autoSpaceDE w:val="0"/>
              <w:autoSpaceDN w:val="0"/>
              <w:adjustRightInd w:val="0"/>
            </w:pPr>
            <w:r w:rsidRPr="001D6C85">
              <w:t>Кабанова Галина Матвеевна</w:t>
            </w:r>
          </w:p>
          <w:p w:rsidR="00435C4E" w:rsidRPr="001D6C85" w:rsidRDefault="00435C4E" w:rsidP="00450B4A">
            <w:pPr>
              <w:autoSpaceDE w:val="0"/>
              <w:autoSpaceDN w:val="0"/>
              <w:adjustRightInd w:val="0"/>
            </w:pPr>
          </w:p>
        </w:tc>
        <w:tc>
          <w:tcPr>
            <w:tcW w:w="4785" w:type="dxa"/>
          </w:tcPr>
          <w:p w:rsidR="00435C4E" w:rsidRPr="001D6C85" w:rsidRDefault="00435C4E" w:rsidP="00450B4A">
            <w:pPr>
              <w:autoSpaceDE w:val="0"/>
              <w:autoSpaceDN w:val="0"/>
              <w:adjustRightInd w:val="0"/>
            </w:pPr>
            <w:r w:rsidRPr="001D6C85">
              <w:t xml:space="preserve">Бухгалтер муниципального унитарного </w:t>
            </w:r>
            <w:r w:rsidRPr="001D6C85">
              <w:rPr>
                <w:bCs/>
              </w:rPr>
              <w:t>предприятия «Малышевское ЖКХ»</w:t>
            </w:r>
          </w:p>
        </w:tc>
      </w:tr>
      <w:tr w:rsidR="00435C4E" w:rsidRPr="001D6C85" w:rsidTr="00450B4A">
        <w:tc>
          <w:tcPr>
            <w:tcW w:w="4785" w:type="dxa"/>
          </w:tcPr>
          <w:p w:rsidR="00435C4E" w:rsidRPr="001D6C85" w:rsidRDefault="00435C4E" w:rsidP="00450B4A">
            <w:pPr>
              <w:autoSpaceDE w:val="0"/>
              <w:autoSpaceDN w:val="0"/>
              <w:adjustRightInd w:val="0"/>
            </w:pPr>
            <w:r w:rsidRPr="001D6C85">
              <w:t>Федосов Михаил Григорьевич</w:t>
            </w:r>
          </w:p>
        </w:tc>
        <w:tc>
          <w:tcPr>
            <w:tcW w:w="4785" w:type="dxa"/>
          </w:tcPr>
          <w:p w:rsidR="00435C4E" w:rsidRPr="001D6C85" w:rsidRDefault="00435C4E" w:rsidP="00450B4A">
            <w:pPr>
              <w:autoSpaceDE w:val="0"/>
              <w:autoSpaceDN w:val="0"/>
              <w:adjustRightInd w:val="0"/>
            </w:pPr>
            <w:r w:rsidRPr="001D6C85">
              <w:t>Председатель Совета депутатов Малышевского сельсовета Сузунского района Новосибирской области</w:t>
            </w:r>
          </w:p>
        </w:tc>
      </w:tr>
    </w:tbl>
    <w:p w:rsidR="00435C4E" w:rsidRPr="001D6C85" w:rsidRDefault="00435C4E" w:rsidP="00435C4E">
      <w:pPr>
        <w:autoSpaceDE w:val="0"/>
        <w:autoSpaceDN w:val="0"/>
        <w:adjustRightInd w:val="0"/>
        <w:jc w:val="center"/>
      </w:pPr>
    </w:p>
    <w:p w:rsidR="00435C4E" w:rsidRPr="001D6C85" w:rsidRDefault="00435C4E" w:rsidP="00435C4E">
      <w:pPr>
        <w:autoSpaceDE w:val="0"/>
        <w:autoSpaceDN w:val="0"/>
        <w:adjustRightInd w:val="0"/>
        <w:jc w:val="center"/>
      </w:pPr>
    </w:p>
    <w:p w:rsidR="00435C4E" w:rsidRPr="001D6C85" w:rsidRDefault="00435C4E" w:rsidP="00435C4E">
      <w:pPr>
        <w:autoSpaceDE w:val="0"/>
        <w:autoSpaceDN w:val="0"/>
        <w:adjustRightInd w:val="0"/>
        <w:jc w:val="right"/>
      </w:pPr>
    </w:p>
    <w:p w:rsidR="00435C4E" w:rsidRPr="001D6C85" w:rsidRDefault="00435C4E" w:rsidP="00435C4E">
      <w:pPr>
        <w:autoSpaceDE w:val="0"/>
        <w:autoSpaceDN w:val="0"/>
        <w:adjustRightInd w:val="0"/>
        <w:jc w:val="right"/>
      </w:pPr>
      <w:r w:rsidRPr="001D6C85">
        <w:t>Приложение №2</w:t>
      </w:r>
    </w:p>
    <w:p w:rsidR="00435C4E" w:rsidRPr="001D6C85" w:rsidRDefault="00435C4E" w:rsidP="00435C4E">
      <w:pPr>
        <w:autoSpaceDE w:val="0"/>
        <w:autoSpaceDN w:val="0"/>
        <w:adjustRightInd w:val="0"/>
        <w:jc w:val="right"/>
      </w:pPr>
      <w:r w:rsidRPr="001D6C85">
        <w:t>к постановлению администрации</w:t>
      </w:r>
    </w:p>
    <w:p w:rsidR="00435C4E" w:rsidRPr="001D6C85" w:rsidRDefault="00435C4E" w:rsidP="00435C4E">
      <w:pPr>
        <w:autoSpaceDE w:val="0"/>
        <w:autoSpaceDN w:val="0"/>
        <w:adjustRightInd w:val="0"/>
        <w:jc w:val="right"/>
      </w:pPr>
      <w:r w:rsidRPr="001D6C85">
        <w:t>Малышевского сельсовета  Сузунского</w:t>
      </w:r>
    </w:p>
    <w:p w:rsidR="00435C4E" w:rsidRPr="001D6C85" w:rsidRDefault="00435C4E" w:rsidP="00435C4E">
      <w:pPr>
        <w:autoSpaceDE w:val="0"/>
        <w:autoSpaceDN w:val="0"/>
        <w:adjustRightInd w:val="0"/>
        <w:jc w:val="right"/>
      </w:pPr>
      <w:r w:rsidRPr="001D6C85">
        <w:t>района Новосибирской области</w:t>
      </w:r>
    </w:p>
    <w:p w:rsidR="00435C4E" w:rsidRPr="001D6C85" w:rsidRDefault="00435C4E" w:rsidP="00435C4E">
      <w:pPr>
        <w:autoSpaceDE w:val="0"/>
        <w:autoSpaceDN w:val="0"/>
        <w:adjustRightInd w:val="0"/>
        <w:jc w:val="right"/>
      </w:pPr>
      <w:r w:rsidRPr="001D6C85">
        <w:t>от _________ № ____</w:t>
      </w:r>
    </w:p>
    <w:p w:rsidR="00435C4E" w:rsidRPr="001D6C85" w:rsidRDefault="00435C4E" w:rsidP="00435C4E">
      <w:pPr>
        <w:autoSpaceDE w:val="0"/>
        <w:autoSpaceDN w:val="0"/>
        <w:adjustRightInd w:val="0"/>
        <w:jc w:val="center"/>
      </w:pPr>
    </w:p>
    <w:p w:rsidR="00435C4E" w:rsidRPr="001D6C85" w:rsidRDefault="00435C4E" w:rsidP="00435C4E">
      <w:pPr>
        <w:autoSpaceDE w:val="0"/>
        <w:autoSpaceDN w:val="0"/>
        <w:adjustRightInd w:val="0"/>
        <w:jc w:val="center"/>
      </w:pPr>
      <w:r w:rsidRPr="001D6C85">
        <w:t>План мероприятий по ликвидации</w:t>
      </w:r>
    </w:p>
    <w:p w:rsidR="00435C4E" w:rsidRPr="001D6C85" w:rsidRDefault="00435C4E" w:rsidP="00435C4E">
      <w:pPr>
        <w:autoSpaceDE w:val="0"/>
        <w:autoSpaceDN w:val="0"/>
        <w:adjustRightInd w:val="0"/>
        <w:jc w:val="center"/>
        <w:rPr>
          <w:bCs/>
        </w:rPr>
      </w:pPr>
      <w:r w:rsidRPr="001D6C85">
        <w:t xml:space="preserve">муниципального унитарного </w:t>
      </w:r>
      <w:r w:rsidRPr="001D6C85">
        <w:rPr>
          <w:bCs/>
        </w:rPr>
        <w:t>предприятия «Малышевское ЖКХ»</w:t>
      </w:r>
    </w:p>
    <w:p w:rsidR="00435C4E" w:rsidRPr="001D6C85" w:rsidRDefault="00435C4E" w:rsidP="00435C4E">
      <w:pPr>
        <w:autoSpaceDE w:val="0"/>
        <w:autoSpaceDN w:val="0"/>
        <w:adjustRightInd w:val="0"/>
        <w:jc w:val="center"/>
        <w:rPr>
          <w:bCs/>
        </w:rPr>
      </w:pPr>
    </w:p>
    <w:p w:rsidR="00435C4E" w:rsidRPr="001D6C85" w:rsidRDefault="00435C4E" w:rsidP="00435C4E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3"/>
        <w:gridCol w:w="3838"/>
        <w:gridCol w:w="2505"/>
        <w:gridCol w:w="2375"/>
      </w:tblGrid>
      <w:tr w:rsidR="00435C4E" w:rsidRPr="001D6C85" w:rsidTr="00450B4A"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jc w:val="center"/>
              <w:rPr>
                <w:color w:val="332E2D"/>
                <w:spacing w:val="2"/>
              </w:rPr>
            </w:pPr>
            <w:r w:rsidRPr="001D6C85">
              <w:rPr>
                <w:color w:val="332E2D"/>
                <w:spacing w:val="2"/>
              </w:rPr>
              <w:t xml:space="preserve">№ </w:t>
            </w:r>
            <w:proofErr w:type="gramStart"/>
            <w:r w:rsidRPr="001D6C85">
              <w:rPr>
                <w:color w:val="332E2D"/>
                <w:spacing w:val="2"/>
              </w:rPr>
              <w:t>п</w:t>
            </w:r>
            <w:proofErr w:type="gramEnd"/>
            <w:r w:rsidRPr="001D6C85">
              <w:rPr>
                <w:color w:val="332E2D"/>
                <w:spacing w:val="2"/>
              </w:rPr>
              <w:t>/п</w:t>
            </w:r>
          </w:p>
        </w:tc>
        <w:tc>
          <w:tcPr>
            <w:tcW w:w="2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jc w:val="center"/>
              <w:rPr>
                <w:color w:val="332E2D"/>
                <w:spacing w:val="2"/>
              </w:rPr>
            </w:pPr>
            <w:r w:rsidRPr="001D6C85">
              <w:rPr>
                <w:color w:val="332E2D"/>
                <w:spacing w:val="2"/>
              </w:rPr>
              <w:t>Мероприятия</w:t>
            </w:r>
          </w:p>
        </w:tc>
        <w:tc>
          <w:tcPr>
            <w:tcW w:w="1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jc w:val="center"/>
              <w:rPr>
                <w:color w:val="332E2D"/>
                <w:spacing w:val="2"/>
              </w:rPr>
            </w:pPr>
            <w:r w:rsidRPr="001D6C85">
              <w:rPr>
                <w:color w:val="332E2D"/>
                <w:spacing w:val="2"/>
              </w:rPr>
              <w:t>Срок исполнения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jc w:val="center"/>
              <w:rPr>
                <w:color w:val="332E2D"/>
                <w:spacing w:val="2"/>
              </w:rPr>
            </w:pPr>
            <w:r w:rsidRPr="001D6C85">
              <w:rPr>
                <w:color w:val="332E2D"/>
                <w:spacing w:val="2"/>
              </w:rPr>
              <w:t>Исполнитель</w:t>
            </w:r>
          </w:p>
        </w:tc>
      </w:tr>
      <w:tr w:rsidR="00435C4E" w:rsidRPr="001D6C85" w:rsidTr="00450B4A"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jc w:val="center"/>
              <w:rPr>
                <w:color w:val="332E2D"/>
                <w:spacing w:val="2"/>
              </w:rPr>
            </w:pPr>
            <w:r w:rsidRPr="001D6C85">
              <w:rPr>
                <w:color w:val="332E2D"/>
                <w:spacing w:val="2"/>
              </w:rPr>
              <w:t>1</w:t>
            </w:r>
          </w:p>
        </w:tc>
        <w:tc>
          <w:tcPr>
            <w:tcW w:w="2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jc w:val="center"/>
              <w:rPr>
                <w:color w:val="332E2D"/>
                <w:spacing w:val="2"/>
              </w:rPr>
            </w:pPr>
            <w:r w:rsidRPr="001D6C85">
              <w:rPr>
                <w:color w:val="332E2D"/>
                <w:spacing w:val="2"/>
              </w:rPr>
              <w:t>2</w:t>
            </w:r>
          </w:p>
        </w:tc>
        <w:tc>
          <w:tcPr>
            <w:tcW w:w="1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jc w:val="center"/>
              <w:rPr>
                <w:color w:val="332E2D"/>
                <w:spacing w:val="2"/>
              </w:rPr>
            </w:pPr>
            <w:r w:rsidRPr="001D6C85">
              <w:rPr>
                <w:color w:val="332E2D"/>
                <w:spacing w:val="2"/>
              </w:rPr>
              <w:t>3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jc w:val="center"/>
              <w:rPr>
                <w:color w:val="332E2D"/>
                <w:spacing w:val="2"/>
              </w:rPr>
            </w:pPr>
            <w:r w:rsidRPr="001D6C85">
              <w:rPr>
                <w:color w:val="332E2D"/>
                <w:spacing w:val="2"/>
              </w:rPr>
              <w:t>4</w:t>
            </w:r>
          </w:p>
        </w:tc>
      </w:tr>
      <w:tr w:rsidR="00435C4E" w:rsidRPr="001D6C85" w:rsidTr="00450B4A"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1 </w:t>
            </w:r>
          </w:p>
        </w:tc>
        <w:tc>
          <w:tcPr>
            <w:tcW w:w="2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Уведомление ИФНС России по Новосибирской области о принятии решения о ликвидации предприятия</w:t>
            </w:r>
          </w:p>
        </w:tc>
        <w:tc>
          <w:tcPr>
            <w:tcW w:w="1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В течение 3 дней после принятия постановления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Председатель ликвидационной комиссии</w:t>
            </w:r>
          </w:p>
        </w:tc>
      </w:tr>
      <w:tr w:rsidR="00435C4E" w:rsidRPr="001D6C85" w:rsidTr="00450B4A"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2 </w:t>
            </w:r>
          </w:p>
        </w:tc>
        <w:tc>
          <w:tcPr>
            <w:tcW w:w="2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Размещение публикации в журнале «Вестник государственной регистрации» о ликвидации предприятия с указанием порядка и сроков заявления требований кредиторов</w:t>
            </w:r>
          </w:p>
        </w:tc>
        <w:tc>
          <w:tcPr>
            <w:tcW w:w="1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в течение 10 дней после принятия постановления о ликвидации предприятия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председатель ликвидационной комиссии</w:t>
            </w:r>
          </w:p>
        </w:tc>
      </w:tr>
      <w:tr w:rsidR="00435C4E" w:rsidRPr="001D6C85" w:rsidTr="00450B4A"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3 </w:t>
            </w:r>
          </w:p>
        </w:tc>
        <w:tc>
          <w:tcPr>
            <w:tcW w:w="2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Выявление кредиторов и письменное уведомление их о ликвидации предприятия</w:t>
            </w:r>
          </w:p>
        </w:tc>
        <w:tc>
          <w:tcPr>
            <w:tcW w:w="1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 xml:space="preserve">в течение 10 дней после принятия постановления о </w:t>
            </w:r>
            <w:r w:rsidRPr="001D6C85">
              <w:rPr>
                <w:spacing w:val="2"/>
              </w:rPr>
              <w:lastRenderedPageBreak/>
              <w:t>ликвидации предприятия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lastRenderedPageBreak/>
              <w:t>ликвидационная комиссия</w:t>
            </w:r>
          </w:p>
        </w:tc>
      </w:tr>
      <w:tr w:rsidR="00435C4E" w:rsidRPr="001D6C85" w:rsidTr="00450B4A"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lastRenderedPageBreak/>
              <w:t>4 </w:t>
            </w:r>
          </w:p>
        </w:tc>
        <w:tc>
          <w:tcPr>
            <w:tcW w:w="2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Проведение инвентаризации имущества и финансовых обязательств учреждения </w:t>
            </w:r>
          </w:p>
        </w:tc>
        <w:tc>
          <w:tcPr>
            <w:tcW w:w="1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в течение 30 дней после принятия постановления о ликвидации предприятия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ликвидационная комиссия</w:t>
            </w:r>
          </w:p>
        </w:tc>
      </w:tr>
      <w:tr w:rsidR="00435C4E" w:rsidRPr="001D6C85" w:rsidTr="00450B4A"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rPr>
                <w:spacing w:val="2"/>
              </w:rPr>
            </w:pPr>
            <w:r w:rsidRPr="001D6C85">
              <w:rPr>
                <w:spacing w:val="2"/>
              </w:rPr>
              <w:t>5 </w:t>
            </w:r>
          </w:p>
        </w:tc>
        <w:tc>
          <w:tcPr>
            <w:tcW w:w="2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rPr>
                <w:spacing w:val="2"/>
              </w:rPr>
            </w:pPr>
            <w:r w:rsidRPr="001D6C85">
              <w:rPr>
                <w:spacing w:val="2"/>
              </w:rPr>
              <w:t>Составление промежуточного ликвидационного баланса и представление его учредителю на утверждение; представление промежуточного ликвидационного баланса предприятия в орган, осуществляющий государственную регистрацию юридических лиц</w:t>
            </w:r>
          </w:p>
        </w:tc>
        <w:tc>
          <w:tcPr>
            <w:tcW w:w="1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rPr>
                <w:spacing w:val="2"/>
              </w:rPr>
            </w:pPr>
            <w:r w:rsidRPr="001D6C85">
              <w:rPr>
                <w:spacing w:val="2"/>
              </w:rPr>
              <w:t>после окончания срока предъявления требований кредиторов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rPr>
                <w:spacing w:val="2"/>
              </w:rPr>
            </w:pPr>
            <w:r w:rsidRPr="001D6C85">
              <w:rPr>
                <w:spacing w:val="2"/>
              </w:rPr>
              <w:t>ликвидационная комиссия</w:t>
            </w:r>
          </w:p>
        </w:tc>
      </w:tr>
      <w:tr w:rsidR="00435C4E" w:rsidRPr="001D6C85" w:rsidTr="00450B4A"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rPr>
                <w:spacing w:val="2"/>
              </w:rPr>
            </w:pPr>
            <w:r w:rsidRPr="001D6C85">
              <w:rPr>
                <w:spacing w:val="2"/>
              </w:rPr>
              <w:t>6 </w:t>
            </w:r>
          </w:p>
        </w:tc>
        <w:tc>
          <w:tcPr>
            <w:tcW w:w="2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rPr>
                <w:spacing w:val="2"/>
              </w:rPr>
            </w:pPr>
            <w:r w:rsidRPr="001D6C85">
              <w:rPr>
                <w:spacing w:val="2"/>
              </w:rPr>
              <w:t>Расчеты с кредиторами учреждения в соответствии с промежуточным ликвидационным балансом в порядке очередности, установленной статьей 64 Гражданского кодекса Российской Федерации</w:t>
            </w:r>
          </w:p>
        </w:tc>
        <w:tc>
          <w:tcPr>
            <w:tcW w:w="1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rPr>
                <w:spacing w:val="2"/>
              </w:rPr>
            </w:pPr>
            <w:r w:rsidRPr="001D6C85">
              <w:rPr>
                <w:spacing w:val="2"/>
              </w:rPr>
              <w:t>после сдачи промежуточного ликвидационного баланса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rPr>
                <w:spacing w:val="2"/>
              </w:rPr>
            </w:pPr>
            <w:r w:rsidRPr="001D6C85">
              <w:rPr>
                <w:spacing w:val="2"/>
              </w:rPr>
              <w:t>председатель ликвидационной комиссии</w:t>
            </w:r>
          </w:p>
        </w:tc>
      </w:tr>
      <w:tr w:rsidR="00435C4E" w:rsidRPr="001D6C85" w:rsidTr="00450B4A"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rPr>
                <w:spacing w:val="2"/>
              </w:rPr>
            </w:pPr>
            <w:r w:rsidRPr="001D6C85">
              <w:rPr>
                <w:spacing w:val="2"/>
              </w:rPr>
              <w:t>7 </w:t>
            </w:r>
          </w:p>
        </w:tc>
        <w:tc>
          <w:tcPr>
            <w:tcW w:w="2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Закрытие счетов учреждения в банках и иных кредитных организациях</w:t>
            </w:r>
          </w:p>
        </w:tc>
        <w:tc>
          <w:tcPr>
            <w:tcW w:w="1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после расчетов с кредиторами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председатель ликвидационной комиссии</w:t>
            </w:r>
          </w:p>
        </w:tc>
      </w:tr>
      <w:tr w:rsidR="00435C4E" w:rsidRPr="001D6C85" w:rsidTr="00450B4A"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8 </w:t>
            </w:r>
          </w:p>
        </w:tc>
        <w:tc>
          <w:tcPr>
            <w:tcW w:w="2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Уведомление органа, осуществляющего государственную регистрацию юридических лиц, пенсионного фонда и фонда социального страхования о закрытии счетов</w:t>
            </w:r>
          </w:p>
        </w:tc>
        <w:tc>
          <w:tcPr>
            <w:tcW w:w="1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в течение 3 дней после закрытия счетов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председатель ликвидационной комиссии</w:t>
            </w:r>
          </w:p>
        </w:tc>
      </w:tr>
      <w:tr w:rsidR="00435C4E" w:rsidRPr="001D6C85" w:rsidTr="00450B4A"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9 </w:t>
            </w:r>
          </w:p>
        </w:tc>
        <w:tc>
          <w:tcPr>
            <w:tcW w:w="2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Составление ликвидационного баланса, утверждение его учредителем и представление в орган, осуществляющий государственную регистрацию юридических лиц</w:t>
            </w:r>
          </w:p>
        </w:tc>
        <w:tc>
          <w:tcPr>
            <w:tcW w:w="1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за 10 дней до окончания срока ликвидации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ликвидационная комиссия</w:t>
            </w:r>
          </w:p>
        </w:tc>
      </w:tr>
      <w:tr w:rsidR="00435C4E" w:rsidRPr="001D6C85" w:rsidTr="00450B4A"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10 </w:t>
            </w:r>
          </w:p>
        </w:tc>
        <w:tc>
          <w:tcPr>
            <w:tcW w:w="2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Передача в архив документов учреждения, подлежащих обязательному хранению</w:t>
            </w:r>
          </w:p>
        </w:tc>
        <w:tc>
          <w:tcPr>
            <w:tcW w:w="1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весь период ликвидации предприятия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председатель ликвидационной комиссии</w:t>
            </w:r>
          </w:p>
        </w:tc>
      </w:tr>
      <w:tr w:rsidR="00435C4E" w:rsidRPr="001D6C85" w:rsidTr="00450B4A"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11 </w:t>
            </w:r>
          </w:p>
        </w:tc>
        <w:tc>
          <w:tcPr>
            <w:tcW w:w="2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 xml:space="preserve">Получение в органе, </w:t>
            </w:r>
            <w:r w:rsidRPr="001D6C85">
              <w:rPr>
                <w:spacing w:val="2"/>
              </w:rPr>
              <w:lastRenderedPageBreak/>
              <w:t>осуществляющем государственную регистрацию юридических лиц, свидетельства о внесении в Единый государственный реестр юридических лиц записи о ликвидации предприятия</w:t>
            </w:r>
          </w:p>
        </w:tc>
        <w:tc>
          <w:tcPr>
            <w:tcW w:w="1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lastRenderedPageBreak/>
              <w:t xml:space="preserve">до окончания срока </w:t>
            </w:r>
            <w:r w:rsidRPr="001D6C85">
              <w:rPr>
                <w:spacing w:val="2"/>
              </w:rPr>
              <w:lastRenderedPageBreak/>
              <w:t>ликвидации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lastRenderedPageBreak/>
              <w:t xml:space="preserve">председатель </w:t>
            </w:r>
            <w:r w:rsidRPr="001D6C85">
              <w:rPr>
                <w:spacing w:val="2"/>
              </w:rPr>
              <w:lastRenderedPageBreak/>
              <w:t>ликвидационной комиссии</w:t>
            </w:r>
          </w:p>
        </w:tc>
      </w:tr>
      <w:tr w:rsidR="00435C4E" w:rsidRPr="001D6C85" w:rsidTr="00450B4A"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lastRenderedPageBreak/>
              <w:t>12 </w:t>
            </w:r>
          </w:p>
        </w:tc>
        <w:tc>
          <w:tcPr>
            <w:tcW w:w="2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autoSpaceDE w:val="0"/>
              <w:autoSpaceDN w:val="0"/>
              <w:adjustRightInd w:val="0"/>
            </w:pPr>
            <w:r w:rsidRPr="001D6C85">
              <w:t xml:space="preserve">Передача имущества, закрепленного на праве оперативного управления за учреждением, </w:t>
            </w:r>
            <w:proofErr w:type="gramStart"/>
            <w:r w:rsidRPr="001D6C85">
              <w:t>оставшееся</w:t>
            </w:r>
            <w:proofErr w:type="gramEnd"/>
            <w:r w:rsidRPr="001D6C85">
              <w:t xml:space="preserve"> после удовлетворения требований кредиторов, в казну муниципального образования Малышевского сельсовета Сузунского района Новосибирской области</w:t>
            </w:r>
          </w:p>
        </w:tc>
        <w:tc>
          <w:tcPr>
            <w:tcW w:w="1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до окончания срока ликвидации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ликвидационная комиссия</w:t>
            </w:r>
          </w:p>
        </w:tc>
      </w:tr>
      <w:tr w:rsidR="00435C4E" w:rsidRPr="001D6C85" w:rsidTr="00450B4A"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13 </w:t>
            </w:r>
          </w:p>
        </w:tc>
        <w:tc>
          <w:tcPr>
            <w:tcW w:w="2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Передача печатей и штампов учреждения учредителю</w:t>
            </w:r>
          </w:p>
        </w:tc>
        <w:tc>
          <w:tcPr>
            <w:tcW w:w="1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в течение 3-х дней после исключения предприятия из Единого государственного реестра юридических лиц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E" w:rsidRPr="001D6C85" w:rsidRDefault="00435C4E" w:rsidP="00450B4A">
            <w:pPr>
              <w:spacing w:before="30" w:after="30"/>
              <w:rPr>
                <w:spacing w:val="2"/>
              </w:rPr>
            </w:pPr>
            <w:r w:rsidRPr="001D6C85">
              <w:rPr>
                <w:spacing w:val="2"/>
              </w:rPr>
              <w:t>председатель ликвидационной комиссии</w:t>
            </w:r>
          </w:p>
        </w:tc>
      </w:tr>
    </w:tbl>
    <w:p w:rsidR="00435C4E" w:rsidRPr="001D6C85" w:rsidRDefault="00435C4E" w:rsidP="00435C4E">
      <w:pPr>
        <w:pStyle w:val="ad"/>
        <w:jc w:val="left"/>
        <w:rPr>
          <w:szCs w:val="24"/>
        </w:rPr>
      </w:pPr>
    </w:p>
    <w:p w:rsidR="00435C4E" w:rsidRPr="001D6C85" w:rsidRDefault="00435C4E" w:rsidP="00435C4E">
      <w:pPr>
        <w:jc w:val="both"/>
      </w:pPr>
    </w:p>
    <w:p w:rsidR="00435C4E" w:rsidRPr="001D6C85" w:rsidRDefault="00435C4E" w:rsidP="00435C4E">
      <w:pPr>
        <w:jc w:val="center"/>
        <w:rPr>
          <w:b/>
        </w:rPr>
      </w:pPr>
      <w:r w:rsidRPr="001D6C85">
        <w:rPr>
          <w:b/>
        </w:rPr>
        <w:t>АДМИНИСТРАЦИЯ</w:t>
      </w:r>
    </w:p>
    <w:p w:rsidR="00435C4E" w:rsidRPr="001D6C85" w:rsidRDefault="00435C4E" w:rsidP="00435C4E">
      <w:pPr>
        <w:jc w:val="center"/>
        <w:rPr>
          <w:b/>
        </w:rPr>
      </w:pPr>
      <w:r w:rsidRPr="001D6C85">
        <w:rPr>
          <w:b/>
        </w:rPr>
        <w:t xml:space="preserve"> МАЛЫШЕВСКОГО СЕЛЬСОВЕТА</w:t>
      </w:r>
    </w:p>
    <w:p w:rsidR="00435C4E" w:rsidRPr="001D6C85" w:rsidRDefault="00435C4E" w:rsidP="00435C4E">
      <w:pPr>
        <w:jc w:val="center"/>
        <w:rPr>
          <w:b/>
        </w:rPr>
      </w:pPr>
      <w:r w:rsidRPr="001D6C85">
        <w:rPr>
          <w:b/>
        </w:rPr>
        <w:t xml:space="preserve"> Сузунского района Новосибирской области </w:t>
      </w:r>
    </w:p>
    <w:p w:rsidR="00435C4E" w:rsidRPr="001D6C85" w:rsidRDefault="00435C4E" w:rsidP="00435C4E">
      <w:pPr>
        <w:jc w:val="center"/>
        <w:rPr>
          <w:b/>
        </w:rPr>
      </w:pPr>
    </w:p>
    <w:p w:rsidR="00435C4E" w:rsidRPr="001D6C85" w:rsidRDefault="00435C4E" w:rsidP="00435C4E">
      <w:pPr>
        <w:jc w:val="center"/>
        <w:rPr>
          <w:b/>
        </w:rPr>
      </w:pPr>
      <w:r w:rsidRPr="001D6C85">
        <w:rPr>
          <w:b/>
        </w:rPr>
        <w:t xml:space="preserve">ПОСТАНОВЛЕНИЕ </w:t>
      </w:r>
    </w:p>
    <w:p w:rsidR="00435C4E" w:rsidRPr="001D6C85" w:rsidRDefault="00435C4E" w:rsidP="00435C4E">
      <w:pPr>
        <w:jc w:val="center"/>
        <w:rPr>
          <w:b/>
        </w:rPr>
      </w:pPr>
    </w:p>
    <w:p w:rsidR="00435C4E" w:rsidRPr="001D6C85" w:rsidRDefault="00435C4E" w:rsidP="00435C4E">
      <w:r w:rsidRPr="001D6C85">
        <w:t xml:space="preserve">31.07.2017                                                                                                </w:t>
      </w:r>
      <w:r w:rsidR="0056564C">
        <w:t xml:space="preserve">                     </w:t>
      </w:r>
      <w:bookmarkStart w:id="0" w:name="_GoBack"/>
      <w:bookmarkEnd w:id="0"/>
      <w:r w:rsidRPr="001D6C85">
        <w:t xml:space="preserve">          № 75</w:t>
      </w:r>
    </w:p>
    <w:p w:rsidR="00435C4E" w:rsidRPr="001D6C85" w:rsidRDefault="00435C4E" w:rsidP="00435C4E">
      <w:pPr>
        <w:jc w:val="center"/>
      </w:pPr>
    </w:p>
    <w:p w:rsidR="00435C4E" w:rsidRPr="001D6C85" w:rsidRDefault="00435C4E" w:rsidP="00435C4E">
      <w:r w:rsidRPr="001D6C85">
        <w:t xml:space="preserve">О внесении изменений в постановление администрации </w:t>
      </w:r>
    </w:p>
    <w:p w:rsidR="00435C4E" w:rsidRPr="001D6C85" w:rsidRDefault="00435C4E" w:rsidP="00435C4E">
      <w:r w:rsidRPr="001D6C85">
        <w:t xml:space="preserve">Малышевского сельсовета Сузунского района </w:t>
      </w:r>
    </w:p>
    <w:p w:rsidR="00435C4E" w:rsidRPr="001D6C85" w:rsidRDefault="00435C4E" w:rsidP="00435C4E">
      <w:r w:rsidRPr="001D6C85">
        <w:t xml:space="preserve">Новосибирской области от 29.12.2015 </w:t>
      </w:r>
      <w:r w:rsidRPr="001D6C85">
        <w:rPr>
          <w:color w:val="000000"/>
        </w:rPr>
        <w:t>№ 101</w:t>
      </w:r>
    </w:p>
    <w:p w:rsidR="00435C4E" w:rsidRPr="001D6C85" w:rsidRDefault="00435C4E" w:rsidP="00435C4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D6C85">
        <w:rPr>
          <w:rFonts w:eastAsiaTheme="minorEastAsia"/>
        </w:rPr>
        <w:t xml:space="preserve">«Об утверждении муниципальной программы </w:t>
      </w:r>
    </w:p>
    <w:p w:rsidR="00435C4E" w:rsidRPr="001D6C85" w:rsidRDefault="00435C4E" w:rsidP="00435C4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D6C85">
        <w:rPr>
          <w:rFonts w:eastAsiaTheme="minorEastAsia"/>
        </w:rPr>
        <w:t xml:space="preserve">развития субъектов малого и среднего </w:t>
      </w:r>
    </w:p>
    <w:p w:rsidR="00435C4E" w:rsidRPr="001D6C85" w:rsidRDefault="00435C4E" w:rsidP="00435C4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D6C85">
        <w:rPr>
          <w:rFonts w:eastAsiaTheme="minorEastAsia"/>
        </w:rPr>
        <w:t>предпринимательства на территории Малышевского</w:t>
      </w:r>
    </w:p>
    <w:p w:rsidR="00435C4E" w:rsidRPr="001D6C85" w:rsidRDefault="00435C4E" w:rsidP="00435C4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D6C85">
        <w:rPr>
          <w:rFonts w:eastAsiaTheme="minorEastAsia"/>
        </w:rPr>
        <w:t xml:space="preserve">сельсовета Сузунского района Новосибирской области </w:t>
      </w:r>
    </w:p>
    <w:p w:rsidR="00435C4E" w:rsidRPr="001D6C85" w:rsidRDefault="00435C4E" w:rsidP="00435C4E">
      <w:pPr>
        <w:widowControl w:val="0"/>
        <w:autoSpaceDE w:val="0"/>
        <w:autoSpaceDN w:val="0"/>
        <w:adjustRightInd w:val="0"/>
        <w:rPr>
          <w:rFonts w:eastAsiaTheme="minorEastAsia"/>
          <w:bCs/>
        </w:rPr>
      </w:pPr>
      <w:r w:rsidRPr="001D6C85">
        <w:rPr>
          <w:rFonts w:eastAsiaTheme="minorEastAsia"/>
        </w:rPr>
        <w:t>на 2016- 2018 годы»</w:t>
      </w:r>
    </w:p>
    <w:p w:rsidR="00435C4E" w:rsidRPr="001D6C85" w:rsidRDefault="00435C4E" w:rsidP="00435C4E">
      <w:pPr>
        <w:rPr>
          <w:rFonts w:eastAsiaTheme="minorEastAsia" w:cstheme="minorBidi"/>
        </w:rPr>
      </w:pPr>
    </w:p>
    <w:p w:rsidR="00435C4E" w:rsidRPr="001D6C85" w:rsidRDefault="00435C4E" w:rsidP="00435C4E">
      <w:pPr>
        <w:ind w:firstLine="567"/>
        <w:jc w:val="both"/>
      </w:pPr>
      <w:r w:rsidRPr="001D6C85">
        <w:t>В соответствии с Федеральным законом №131-ФЗ от 06.10.2003 "Об общих принципах организации местного самоуправления в Российской Федерации", администрация Малышевского сельсовета Сузунского района Новосибирской области</w:t>
      </w:r>
    </w:p>
    <w:p w:rsidR="00435C4E" w:rsidRPr="001D6C85" w:rsidRDefault="00435C4E" w:rsidP="00435C4E">
      <w:pPr>
        <w:ind w:firstLine="567"/>
        <w:jc w:val="both"/>
      </w:pPr>
    </w:p>
    <w:p w:rsidR="00435C4E" w:rsidRPr="001D6C85" w:rsidRDefault="00435C4E" w:rsidP="00435C4E">
      <w:pPr>
        <w:jc w:val="both"/>
        <w:rPr>
          <w:b/>
        </w:rPr>
      </w:pPr>
      <w:r w:rsidRPr="001D6C85">
        <w:t>ПОСТАНОВЛЯЕТ:</w:t>
      </w:r>
    </w:p>
    <w:p w:rsidR="00435C4E" w:rsidRPr="001D6C85" w:rsidRDefault="00435C4E" w:rsidP="00435C4E">
      <w:pPr>
        <w:jc w:val="both"/>
        <w:rPr>
          <w:b/>
        </w:rPr>
      </w:pPr>
    </w:p>
    <w:p w:rsidR="00435C4E" w:rsidRPr="001D6C85" w:rsidRDefault="00435C4E" w:rsidP="00435C4E">
      <w:pPr>
        <w:widowControl w:val="0"/>
        <w:autoSpaceDE w:val="0"/>
        <w:autoSpaceDN w:val="0"/>
        <w:adjustRightInd w:val="0"/>
        <w:ind w:firstLine="567"/>
        <w:jc w:val="both"/>
      </w:pPr>
      <w:r w:rsidRPr="001D6C85">
        <w:lastRenderedPageBreak/>
        <w:t>1.Внести в постановление администрации Малышевского сельсовета Сузунского района Новосибирской области от 29.12.2015</w:t>
      </w:r>
      <w:r w:rsidRPr="001D6C85">
        <w:rPr>
          <w:color w:val="000000"/>
        </w:rPr>
        <w:t xml:space="preserve"> № 101  </w:t>
      </w:r>
      <w:r w:rsidRPr="001D6C85">
        <w:rPr>
          <w:rFonts w:eastAsiaTheme="minorEastAsia"/>
        </w:rPr>
        <w:t>«Об утверждении муниципальной программы развития субъектов малого и среднего предпринимательства на территории Малышевского сельсовета Сузунского района Новосибирской области на 2016- 2018 годы</w:t>
      </w:r>
      <w:proofErr w:type="gramStart"/>
      <w:r w:rsidRPr="001D6C85">
        <w:rPr>
          <w:rFonts w:eastAsiaTheme="minorEastAsia"/>
        </w:rPr>
        <w:t>»</w:t>
      </w:r>
      <w:r w:rsidRPr="001D6C85">
        <w:t>с</w:t>
      </w:r>
      <w:proofErr w:type="gramEnd"/>
      <w:r w:rsidRPr="001D6C85">
        <w:t>ледующие изменения:</w:t>
      </w:r>
    </w:p>
    <w:p w:rsidR="00435C4E" w:rsidRPr="001D6C85" w:rsidRDefault="00435C4E" w:rsidP="00435C4E">
      <w:pPr>
        <w:widowControl w:val="0"/>
        <w:autoSpaceDE w:val="0"/>
        <w:autoSpaceDN w:val="0"/>
        <w:adjustRightInd w:val="0"/>
        <w:ind w:firstLine="567"/>
        <w:jc w:val="both"/>
      </w:pPr>
      <w:r w:rsidRPr="001D6C85">
        <w:t>1.1. В Приложении №2 к Порядку оказания финансовой поддержки субъектам малого и среднего предпринимательства на территории Малышевского сельсовета Сузунского района Новосибирской области:</w:t>
      </w:r>
    </w:p>
    <w:p w:rsidR="00435C4E" w:rsidRPr="001D6C85" w:rsidRDefault="00435C4E" w:rsidP="00435C4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D6C85">
        <w:t xml:space="preserve">1.1.1. Подпункт 7 пункта 1  – исключить. </w:t>
      </w:r>
    </w:p>
    <w:p w:rsidR="00435C4E" w:rsidRPr="001D6C85" w:rsidRDefault="00435C4E" w:rsidP="00435C4E">
      <w:pPr>
        <w:pStyle w:val="pboth"/>
        <w:spacing w:before="0" w:beforeAutospacing="0" w:after="0" w:afterAutospacing="0"/>
        <w:ind w:firstLine="567"/>
        <w:jc w:val="both"/>
      </w:pPr>
      <w:r w:rsidRPr="001D6C85">
        <w:t>1.1.2. Подпункт 7 пункта 2 – исключить.</w:t>
      </w:r>
    </w:p>
    <w:p w:rsidR="00435C4E" w:rsidRPr="001D6C85" w:rsidRDefault="00435C4E" w:rsidP="00435C4E">
      <w:pPr>
        <w:pStyle w:val="pboth"/>
        <w:spacing w:before="0" w:beforeAutospacing="0" w:after="0" w:afterAutospacing="0"/>
        <w:ind w:firstLine="567"/>
        <w:jc w:val="both"/>
      </w:pPr>
      <w:r w:rsidRPr="001D6C85">
        <w:t>1.1.3. Подпункт 7 пункта 3 – исключить.</w:t>
      </w:r>
    </w:p>
    <w:p w:rsidR="00435C4E" w:rsidRPr="001D6C85" w:rsidRDefault="00435C4E" w:rsidP="00435C4E">
      <w:pPr>
        <w:pStyle w:val="pboth"/>
        <w:spacing w:before="0" w:beforeAutospacing="0" w:after="0" w:afterAutospacing="0"/>
        <w:ind w:firstLine="567"/>
        <w:jc w:val="both"/>
      </w:pPr>
      <w:r w:rsidRPr="001D6C85">
        <w:t xml:space="preserve">1.1.4. В таблице экономических показателей деятельности </w:t>
      </w:r>
      <w:proofErr w:type="spellStart"/>
      <w:r w:rsidRPr="001D6C85">
        <w:t>СМиСП</w:t>
      </w:r>
      <w:proofErr w:type="spellEnd"/>
      <w:r w:rsidRPr="001D6C85">
        <w:t xml:space="preserve">, применяющего общую систему налогообложения Таблица № 1 слова   «выручка» заменить словами «доход от ведения предпринимательской деятельности», </w:t>
      </w:r>
      <w:proofErr w:type="gramStart"/>
      <w:r w:rsidRPr="001D6C85">
        <w:t>с</w:t>
      </w:r>
      <w:proofErr w:type="gramEnd"/>
      <w:r w:rsidRPr="001D6C85">
        <w:t xml:space="preserve"> «средняя численность работников» на «среднесписочной численности работников». </w:t>
      </w:r>
    </w:p>
    <w:p w:rsidR="00435C4E" w:rsidRPr="001D6C85" w:rsidRDefault="00435C4E" w:rsidP="00435C4E">
      <w:pPr>
        <w:pStyle w:val="pboth"/>
        <w:spacing w:before="0" w:beforeAutospacing="0" w:after="0" w:afterAutospacing="0"/>
        <w:ind w:firstLine="567"/>
        <w:jc w:val="both"/>
      </w:pPr>
      <w:r w:rsidRPr="001D6C85">
        <w:t xml:space="preserve">1.1.5. В таблице экономических показателей деятельности </w:t>
      </w:r>
      <w:proofErr w:type="spellStart"/>
      <w:r w:rsidRPr="001D6C85">
        <w:t>СМиСП</w:t>
      </w:r>
      <w:proofErr w:type="spellEnd"/>
      <w:r w:rsidRPr="001D6C85">
        <w:t>, применяющего 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вмененный доход для отдельных видов деятельности Таблица № 2 слова  «средняя численность работников» заменить словами «среднесписочная численность  работников».</w:t>
      </w:r>
    </w:p>
    <w:p w:rsidR="00435C4E" w:rsidRPr="001D6C85" w:rsidRDefault="00435C4E" w:rsidP="00435C4E">
      <w:pPr>
        <w:ind w:firstLine="567"/>
        <w:jc w:val="both"/>
      </w:pPr>
      <w:r w:rsidRPr="001D6C85">
        <w:rPr>
          <w:color w:val="000000" w:themeColor="text1"/>
          <w:shd w:val="clear" w:color="auto" w:fill="FFFFFF"/>
        </w:rPr>
        <w:t xml:space="preserve">2. </w:t>
      </w:r>
      <w:r w:rsidRPr="001D6C85">
        <w:t>Опубликовать настоящее постановление в газете «Малышевский вестник» и на официальном сайте администрации Малышевского сельсовета Сузунского района Новосибирской области.</w:t>
      </w:r>
    </w:p>
    <w:p w:rsidR="00435C4E" w:rsidRPr="001D6C85" w:rsidRDefault="00435C4E" w:rsidP="00435C4E">
      <w:pPr>
        <w:jc w:val="both"/>
        <w:rPr>
          <w:rFonts w:eastAsiaTheme="minorHAnsi"/>
          <w:lang w:eastAsia="en-US"/>
        </w:rPr>
      </w:pPr>
    </w:p>
    <w:p w:rsidR="00435C4E" w:rsidRPr="001D6C85" w:rsidRDefault="00435C4E" w:rsidP="00435C4E">
      <w:pPr>
        <w:jc w:val="both"/>
      </w:pPr>
    </w:p>
    <w:p w:rsidR="00435C4E" w:rsidRPr="001D6C85" w:rsidRDefault="00435C4E" w:rsidP="00435C4E">
      <w:pPr>
        <w:jc w:val="both"/>
      </w:pPr>
      <w:r w:rsidRPr="001D6C85">
        <w:t xml:space="preserve">Глава Малышевского сельсовета </w:t>
      </w:r>
    </w:p>
    <w:p w:rsidR="00435C4E" w:rsidRPr="001D6C85" w:rsidRDefault="00435C4E" w:rsidP="00435C4E">
      <w:pPr>
        <w:jc w:val="both"/>
      </w:pPr>
      <w:r w:rsidRPr="001D6C85">
        <w:t>Сузунского района Новосибирской области                                        А.А.Львов</w:t>
      </w:r>
    </w:p>
    <w:p w:rsidR="00435C4E" w:rsidRPr="001D6C85" w:rsidRDefault="00435C4E" w:rsidP="00435C4E">
      <w:pPr>
        <w:jc w:val="both"/>
      </w:pPr>
    </w:p>
    <w:p w:rsidR="00435C4E" w:rsidRPr="001D6C85" w:rsidRDefault="00435C4E" w:rsidP="00435C4E">
      <w:pPr>
        <w:jc w:val="both"/>
        <w:rPr>
          <w:rFonts w:asciiTheme="minorHAnsi" w:hAnsiTheme="minorHAnsi" w:cstheme="minorBidi"/>
        </w:rPr>
      </w:pPr>
    </w:p>
    <w:p w:rsidR="00435C4E" w:rsidRPr="001D6C85" w:rsidRDefault="00435C4E" w:rsidP="00435C4E">
      <w:pPr>
        <w:jc w:val="both"/>
      </w:pPr>
    </w:p>
    <w:p w:rsidR="008275B6" w:rsidRPr="001D6C85" w:rsidRDefault="008275B6" w:rsidP="008275B6">
      <w:pPr>
        <w:jc w:val="center"/>
        <w:rPr>
          <w:b/>
        </w:rPr>
      </w:pPr>
      <w:r w:rsidRPr="001D6C85">
        <w:rPr>
          <w:b/>
        </w:rPr>
        <w:t>ПРОТОКОЛ</w:t>
      </w:r>
    </w:p>
    <w:p w:rsidR="008275B6" w:rsidRPr="001D6C85" w:rsidRDefault="008275B6" w:rsidP="008275B6">
      <w:pPr>
        <w:jc w:val="center"/>
        <w:rPr>
          <w:b/>
        </w:rPr>
      </w:pPr>
      <w:r w:rsidRPr="001D6C85">
        <w:rPr>
          <w:b/>
        </w:rPr>
        <w:t xml:space="preserve">публичных слушаний по обсуждению проекта решения </w:t>
      </w:r>
    </w:p>
    <w:p w:rsidR="008275B6" w:rsidRPr="001D6C85" w:rsidRDefault="008275B6" w:rsidP="008275B6">
      <w:pPr>
        <w:jc w:val="center"/>
        <w:rPr>
          <w:b/>
        </w:rPr>
      </w:pPr>
      <w:r w:rsidRPr="001D6C85">
        <w:rPr>
          <w:b/>
        </w:rPr>
        <w:t>Совета депутатов Малышевского сельсовета Сузунского района Новосибирской области «Об исполнении бюджета Малышевского сельсовета Сузунского района Новосибирской области за 1 квартал 2017 года»</w:t>
      </w:r>
    </w:p>
    <w:p w:rsidR="008275B6" w:rsidRPr="001D6C85" w:rsidRDefault="008275B6" w:rsidP="008275B6">
      <w:pPr>
        <w:rPr>
          <w:b/>
        </w:rPr>
      </w:pPr>
    </w:p>
    <w:p w:rsidR="008275B6" w:rsidRPr="001D6C85" w:rsidRDefault="008275B6" w:rsidP="008275B6">
      <w:pPr>
        <w:jc w:val="both"/>
      </w:pPr>
      <w:r w:rsidRPr="001D6C85">
        <w:rPr>
          <w:b/>
        </w:rPr>
        <w:t xml:space="preserve">     </w:t>
      </w:r>
      <w:r w:rsidRPr="001D6C85">
        <w:t>Публичные слушания назначены постановлением Главы Малышевского сельсовета от 25 июля 2017 года № 4.</w:t>
      </w:r>
    </w:p>
    <w:p w:rsidR="008275B6" w:rsidRPr="001D6C85" w:rsidRDefault="008275B6" w:rsidP="008275B6">
      <w:pPr>
        <w:jc w:val="both"/>
      </w:pPr>
      <w:r w:rsidRPr="001D6C85">
        <w:t xml:space="preserve">     Дата проведения публичных слушаний: 31 июля 2017 года.</w:t>
      </w:r>
    </w:p>
    <w:p w:rsidR="008275B6" w:rsidRPr="001D6C85" w:rsidRDefault="008275B6" w:rsidP="008275B6">
      <w:pPr>
        <w:jc w:val="both"/>
      </w:pPr>
      <w:r w:rsidRPr="001D6C85">
        <w:t xml:space="preserve">     Время проведения: с 14-30 часов до 15-00 часов.</w:t>
      </w:r>
    </w:p>
    <w:p w:rsidR="008275B6" w:rsidRPr="001D6C85" w:rsidRDefault="008275B6" w:rsidP="008275B6">
      <w:pPr>
        <w:jc w:val="both"/>
      </w:pPr>
      <w:r w:rsidRPr="001D6C85">
        <w:t xml:space="preserve">     Место проведения: в здании администрации Малышевского сельсовета (кабинет главы), по адресу: село Малышево, ул. </w:t>
      </w:r>
      <w:proofErr w:type="gramStart"/>
      <w:r w:rsidRPr="001D6C85">
        <w:t>Центральная</w:t>
      </w:r>
      <w:proofErr w:type="gramEnd"/>
      <w:r w:rsidRPr="001D6C85">
        <w:t>, 16.</w:t>
      </w:r>
    </w:p>
    <w:p w:rsidR="008275B6" w:rsidRPr="001D6C85" w:rsidRDefault="008275B6" w:rsidP="008275B6">
      <w:pPr>
        <w:jc w:val="both"/>
      </w:pPr>
      <w:r w:rsidRPr="001D6C85">
        <w:t xml:space="preserve">     Председатель публичных слушаний: Львов Александр Алексеевич</w:t>
      </w:r>
    </w:p>
    <w:p w:rsidR="008275B6" w:rsidRPr="001D6C85" w:rsidRDefault="008275B6" w:rsidP="008275B6">
      <w:pPr>
        <w:jc w:val="both"/>
      </w:pPr>
      <w:r w:rsidRPr="001D6C85">
        <w:t xml:space="preserve">     Секретарь публичных слушаний: Троицкая  Наталья Владимировна</w:t>
      </w:r>
    </w:p>
    <w:p w:rsidR="008275B6" w:rsidRPr="001D6C85" w:rsidRDefault="008275B6" w:rsidP="008275B6">
      <w:pPr>
        <w:jc w:val="both"/>
      </w:pPr>
      <w:r w:rsidRPr="001D6C85">
        <w:t xml:space="preserve">     Количество участников: 9 человек.</w:t>
      </w:r>
    </w:p>
    <w:p w:rsidR="008275B6" w:rsidRPr="001D6C85" w:rsidRDefault="008275B6" w:rsidP="008275B6">
      <w:pPr>
        <w:jc w:val="both"/>
      </w:pPr>
    </w:p>
    <w:p w:rsidR="008275B6" w:rsidRPr="001D6C85" w:rsidRDefault="008275B6" w:rsidP="008275B6">
      <w:pPr>
        <w:jc w:val="center"/>
      </w:pPr>
      <w:r w:rsidRPr="001D6C85">
        <w:t>ПОВЕСТКА  ДНЯ:</w:t>
      </w:r>
    </w:p>
    <w:p w:rsidR="008275B6" w:rsidRPr="001D6C85" w:rsidRDefault="008275B6" w:rsidP="008275B6"/>
    <w:p w:rsidR="008275B6" w:rsidRPr="001D6C85" w:rsidRDefault="008275B6" w:rsidP="008275B6">
      <w:pPr>
        <w:jc w:val="both"/>
      </w:pPr>
      <w:r w:rsidRPr="001D6C85">
        <w:t xml:space="preserve">    1. Обсуждение проекта  решения Совета депутатов «Об исполнении бюджета Малышевского сельсовета Сузунского района Новосибирской области за 1 полугодие 2017 года».</w:t>
      </w:r>
    </w:p>
    <w:p w:rsidR="008275B6" w:rsidRPr="001D6C85" w:rsidRDefault="008275B6" w:rsidP="008275B6">
      <w:pPr>
        <w:jc w:val="both"/>
      </w:pPr>
      <w:r w:rsidRPr="001D6C85">
        <w:rPr>
          <w:b/>
        </w:rPr>
        <w:lastRenderedPageBreak/>
        <w:t xml:space="preserve">Докладывал: </w:t>
      </w:r>
      <w:r w:rsidRPr="001D6C85">
        <w:t xml:space="preserve"> Львов А.А. – глава Малышевского сельсовета.</w:t>
      </w:r>
    </w:p>
    <w:p w:rsidR="008275B6" w:rsidRPr="001D6C85" w:rsidRDefault="008275B6" w:rsidP="008275B6">
      <w:pPr>
        <w:jc w:val="both"/>
        <w:rPr>
          <w:b/>
        </w:rPr>
      </w:pPr>
    </w:p>
    <w:p w:rsidR="008275B6" w:rsidRPr="001D6C85" w:rsidRDefault="008275B6" w:rsidP="008275B6">
      <w:pPr>
        <w:jc w:val="both"/>
      </w:pPr>
      <w:r w:rsidRPr="001D6C85">
        <w:rPr>
          <w:b/>
        </w:rPr>
        <w:t xml:space="preserve">Слушали: </w:t>
      </w:r>
      <w:r w:rsidRPr="001D6C85">
        <w:t xml:space="preserve"> </w:t>
      </w:r>
    </w:p>
    <w:p w:rsidR="008275B6" w:rsidRPr="001D6C85" w:rsidRDefault="008275B6" w:rsidP="008275B6">
      <w:pPr>
        <w:jc w:val="both"/>
      </w:pPr>
      <w:r w:rsidRPr="001D6C85">
        <w:t>Львова А.А. – Об исполнении бюджета Малышевского сельсовета Сузунского района Новосибирской области за 1 полугодие 2017 года».</w:t>
      </w:r>
    </w:p>
    <w:p w:rsidR="008275B6" w:rsidRPr="001D6C85" w:rsidRDefault="008275B6" w:rsidP="008275B6">
      <w:pPr>
        <w:jc w:val="both"/>
        <w:rPr>
          <w:b/>
        </w:rPr>
      </w:pPr>
      <w:proofErr w:type="gramStart"/>
      <w:r w:rsidRPr="001D6C85">
        <w:t>Троицкую</w:t>
      </w:r>
      <w:proofErr w:type="gramEnd"/>
      <w:r w:rsidRPr="001D6C85">
        <w:t xml:space="preserve">  Н.В. - предложений по вынесенному на публичные слушания  проекту решения Совета депутатов Малышевского сельсовета Сузунского района Новосибирской области «Об исполнении бюджета Малышевского сельсовета Сузунского района Новосибирской области за 1 полугодие  2017 года» не поступало.</w:t>
      </w:r>
    </w:p>
    <w:p w:rsidR="008275B6" w:rsidRPr="001D6C85" w:rsidRDefault="008275B6" w:rsidP="008275B6">
      <w:pPr>
        <w:jc w:val="both"/>
      </w:pPr>
      <w:r w:rsidRPr="001D6C85">
        <w:rPr>
          <w:b/>
        </w:rPr>
        <w:t xml:space="preserve">Решение: </w:t>
      </w:r>
      <w:r w:rsidRPr="001D6C85">
        <w:t>Направить проект решения  «Об исполнении бюджета Малышевского сельсовета Сузунского района Новосибирской области за 1 полугодие 2017 года»  на утверждение Совета депутатов Малышевского сельсовета.</w:t>
      </w:r>
    </w:p>
    <w:p w:rsidR="008275B6" w:rsidRPr="001D6C85" w:rsidRDefault="008275B6" w:rsidP="008275B6">
      <w:pPr>
        <w:tabs>
          <w:tab w:val="left" w:pos="720"/>
        </w:tabs>
        <w:jc w:val="both"/>
      </w:pPr>
    </w:p>
    <w:p w:rsidR="008275B6" w:rsidRPr="001D6C85" w:rsidRDefault="008275B6" w:rsidP="008275B6">
      <w:pPr>
        <w:ind w:firstLine="567"/>
        <w:jc w:val="both"/>
        <w:rPr>
          <w:b/>
        </w:rPr>
      </w:pPr>
      <w:r w:rsidRPr="001D6C85">
        <w:rPr>
          <w:b/>
        </w:rPr>
        <w:t xml:space="preserve">Голосовали: </w:t>
      </w:r>
    </w:p>
    <w:p w:rsidR="008275B6" w:rsidRPr="001D6C85" w:rsidRDefault="008275B6" w:rsidP="008275B6">
      <w:pPr>
        <w:jc w:val="both"/>
      </w:pPr>
      <w:r w:rsidRPr="001D6C85">
        <w:t xml:space="preserve"> «За»  -  9 человек;  </w:t>
      </w:r>
    </w:p>
    <w:p w:rsidR="008275B6" w:rsidRPr="001D6C85" w:rsidRDefault="008275B6" w:rsidP="008275B6">
      <w:pPr>
        <w:jc w:val="both"/>
      </w:pPr>
      <w:r w:rsidRPr="001D6C85">
        <w:t xml:space="preserve">«Против»  -  0;  </w:t>
      </w:r>
    </w:p>
    <w:p w:rsidR="008275B6" w:rsidRPr="001D6C85" w:rsidRDefault="008275B6" w:rsidP="008275B6">
      <w:pPr>
        <w:jc w:val="both"/>
      </w:pPr>
      <w:r w:rsidRPr="001D6C85">
        <w:t xml:space="preserve"> «Воздержались»  -  0.</w:t>
      </w:r>
    </w:p>
    <w:p w:rsidR="008275B6" w:rsidRPr="001D6C85" w:rsidRDefault="008275B6" w:rsidP="008275B6">
      <w:pPr>
        <w:jc w:val="both"/>
      </w:pPr>
    </w:p>
    <w:p w:rsidR="008275B6" w:rsidRPr="001D6C85" w:rsidRDefault="008275B6" w:rsidP="008275B6">
      <w:pPr>
        <w:jc w:val="both"/>
      </w:pPr>
    </w:p>
    <w:p w:rsidR="008275B6" w:rsidRPr="001D6C85" w:rsidRDefault="008275B6" w:rsidP="008275B6">
      <w:pPr>
        <w:jc w:val="both"/>
      </w:pPr>
      <w:r w:rsidRPr="001D6C85">
        <w:t xml:space="preserve">Председатель                                                                          </w:t>
      </w:r>
      <w:r w:rsidR="001D6C85">
        <w:t xml:space="preserve">                </w:t>
      </w:r>
      <w:r w:rsidRPr="001D6C85">
        <w:t xml:space="preserve"> </w:t>
      </w:r>
      <w:r w:rsidR="001D6C85">
        <w:t xml:space="preserve">    </w:t>
      </w:r>
      <w:r w:rsidRPr="001D6C85">
        <w:t xml:space="preserve">         А.А.Львов</w:t>
      </w:r>
    </w:p>
    <w:p w:rsidR="008275B6" w:rsidRPr="001D6C85" w:rsidRDefault="008275B6" w:rsidP="008275B6">
      <w:pPr>
        <w:jc w:val="both"/>
      </w:pPr>
    </w:p>
    <w:p w:rsidR="008275B6" w:rsidRPr="001D6C85" w:rsidRDefault="008275B6" w:rsidP="008275B6">
      <w:pPr>
        <w:jc w:val="both"/>
      </w:pPr>
      <w:r w:rsidRPr="001D6C85">
        <w:t xml:space="preserve">Секретарь                                                                                     </w:t>
      </w:r>
      <w:r w:rsidR="001D6C85">
        <w:t xml:space="preserve">                 </w:t>
      </w:r>
      <w:r w:rsidRPr="001D6C85">
        <w:t xml:space="preserve">     Н.В.Троицкая</w:t>
      </w:r>
    </w:p>
    <w:p w:rsidR="00435C4E" w:rsidRDefault="00435C4E" w:rsidP="008275B6">
      <w:pPr>
        <w:jc w:val="both"/>
        <w:rPr>
          <w:sz w:val="28"/>
          <w:szCs w:val="28"/>
        </w:rPr>
      </w:pPr>
    </w:p>
    <w:p w:rsidR="00435C4E" w:rsidRDefault="00435C4E" w:rsidP="008275B6">
      <w:pPr>
        <w:jc w:val="both"/>
        <w:rPr>
          <w:sz w:val="28"/>
          <w:szCs w:val="28"/>
        </w:rPr>
      </w:pPr>
    </w:p>
    <w:p w:rsidR="00435C4E" w:rsidRDefault="00435C4E" w:rsidP="008275B6">
      <w:pPr>
        <w:jc w:val="both"/>
        <w:rPr>
          <w:sz w:val="28"/>
          <w:szCs w:val="28"/>
        </w:rPr>
      </w:pPr>
    </w:p>
    <w:p w:rsidR="00435C4E" w:rsidRPr="001D6C85" w:rsidRDefault="00435C4E" w:rsidP="00435C4E">
      <w:pPr>
        <w:tabs>
          <w:tab w:val="left" w:pos="6237"/>
        </w:tabs>
        <w:jc w:val="center"/>
        <w:rPr>
          <w:b/>
        </w:rPr>
      </w:pPr>
      <w:r w:rsidRPr="001D6C85">
        <w:rPr>
          <w:b/>
        </w:rPr>
        <w:t>СОВЕТ ДЕПУТАТОВ</w:t>
      </w:r>
    </w:p>
    <w:p w:rsidR="00435C4E" w:rsidRPr="001D6C85" w:rsidRDefault="00435C4E" w:rsidP="00435C4E">
      <w:pPr>
        <w:tabs>
          <w:tab w:val="left" w:pos="6237"/>
        </w:tabs>
        <w:jc w:val="center"/>
        <w:rPr>
          <w:b/>
        </w:rPr>
      </w:pPr>
      <w:r w:rsidRPr="001D6C85">
        <w:rPr>
          <w:b/>
        </w:rPr>
        <w:t>МАЛЫШЕВСКОГО СЕЛЬСОВЕТА</w:t>
      </w:r>
    </w:p>
    <w:p w:rsidR="00435C4E" w:rsidRPr="001D6C85" w:rsidRDefault="00435C4E" w:rsidP="00435C4E">
      <w:pPr>
        <w:tabs>
          <w:tab w:val="left" w:pos="6237"/>
        </w:tabs>
        <w:jc w:val="center"/>
        <w:rPr>
          <w:b/>
        </w:rPr>
      </w:pPr>
      <w:r w:rsidRPr="001D6C85">
        <w:rPr>
          <w:b/>
        </w:rPr>
        <w:t>Сузунского района Новосибирской области</w:t>
      </w:r>
    </w:p>
    <w:p w:rsidR="00435C4E" w:rsidRPr="001D6C85" w:rsidRDefault="00435C4E" w:rsidP="00435C4E">
      <w:pPr>
        <w:tabs>
          <w:tab w:val="left" w:pos="6237"/>
        </w:tabs>
        <w:jc w:val="center"/>
        <w:rPr>
          <w:b/>
        </w:rPr>
      </w:pPr>
    </w:p>
    <w:p w:rsidR="00435C4E" w:rsidRPr="001D6C85" w:rsidRDefault="00435C4E" w:rsidP="00435C4E">
      <w:pPr>
        <w:tabs>
          <w:tab w:val="left" w:pos="6237"/>
        </w:tabs>
        <w:jc w:val="center"/>
        <w:rPr>
          <w:b/>
        </w:rPr>
      </w:pPr>
      <w:r w:rsidRPr="001D6C85">
        <w:rPr>
          <w:b/>
        </w:rPr>
        <w:t>РЕШЕНИЕ</w:t>
      </w:r>
    </w:p>
    <w:p w:rsidR="00435C4E" w:rsidRPr="001D6C85" w:rsidRDefault="00435C4E" w:rsidP="00435C4E">
      <w:pPr>
        <w:tabs>
          <w:tab w:val="left" w:pos="6237"/>
        </w:tabs>
        <w:jc w:val="center"/>
      </w:pPr>
      <w:r w:rsidRPr="001D6C85">
        <w:t>двадцать второй сессии пятого созыва</w:t>
      </w:r>
    </w:p>
    <w:p w:rsidR="00435C4E" w:rsidRPr="001D6C85" w:rsidRDefault="00435C4E" w:rsidP="00435C4E">
      <w:pPr>
        <w:tabs>
          <w:tab w:val="left" w:pos="6237"/>
        </w:tabs>
        <w:jc w:val="center"/>
        <w:rPr>
          <w:b/>
        </w:rPr>
      </w:pPr>
    </w:p>
    <w:p w:rsidR="00435C4E" w:rsidRPr="001D6C85" w:rsidRDefault="00435C4E" w:rsidP="00435C4E">
      <w:pPr>
        <w:tabs>
          <w:tab w:val="left" w:pos="6237"/>
        </w:tabs>
      </w:pPr>
      <w:r w:rsidRPr="001D6C85">
        <w:t>04.08.2017</w:t>
      </w:r>
      <w:r w:rsidRPr="001D6C85">
        <w:tab/>
      </w:r>
      <w:r w:rsidRPr="001D6C85">
        <w:tab/>
      </w:r>
      <w:r w:rsidRPr="001D6C85">
        <w:tab/>
      </w:r>
      <w:r w:rsidRPr="001D6C85">
        <w:tab/>
      </w:r>
      <w:r w:rsidRPr="001D6C85">
        <w:tab/>
        <w:t xml:space="preserve">         № 89</w:t>
      </w:r>
    </w:p>
    <w:p w:rsidR="00435C4E" w:rsidRPr="001D6C85" w:rsidRDefault="00435C4E" w:rsidP="00435C4E">
      <w:pPr>
        <w:tabs>
          <w:tab w:val="left" w:pos="6237"/>
        </w:tabs>
        <w:jc w:val="both"/>
      </w:pPr>
    </w:p>
    <w:p w:rsidR="00435C4E" w:rsidRPr="001D6C85" w:rsidRDefault="00435C4E" w:rsidP="00435C4E">
      <w:pPr>
        <w:tabs>
          <w:tab w:val="left" w:pos="828"/>
        </w:tabs>
        <w:outlineLvl w:val="0"/>
      </w:pPr>
      <w:r w:rsidRPr="001D6C85">
        <w:t>О внесении изменений в решение</w:t>
      </w:r>
    </w:p>
    <w:p w:rsidR="00435C4E" w:rsidRPr="001D6C85" w:rsidRDefault="00435C4E" w:rsidP="00435C4E">
      <w:pPr>
        <w:tabs>
          <w:tab w:val="left" w:pos="828"/>
        </w:tabs>
        <w:outlineLvl w:val="0"/>
      </w:pPr>
      <w:r w:rsidRPr="001D6C85">
        <w:t>Совета депутатов от 20.12.2016 № 58 (пятнадцатой сессии)</w:t>
      </w:r>
    </w:p>
    <w:p w:rsidR="00435C4E" w:rsidRPr="001D6C85" w:rsidRDefault="00435C4E" w:rsidP="00435C4E">
      <w:pPr>
        <w:tabs>
          <w:tab w:val="left" w:pos="828"/>
        </w:tabs>
        <w:outlineLvl w:val="0"/>
      </w:pPr>
      <w:r w:rsidRPr="001D6C85">
        <w:t>«О бюджете Малышевского сельсовета</w:t>
      </w:r>
    </w:p>
    <w:p w:rsidR="00435C4E" w:rsidRPr="001D6C85" w:rsidRDefault="00435C4E" w:rsidP="00435C4E">
      <w:pPr>
        <w:tabs>
          <w:tab w:val="left" w:pos="828"/>
        </w:tabs>
        <w:outlineLvl w:val="0"/>
      </w:pPr>
      <w:r w:rsidRPr="001D6C85">
        <w:t>Сузунского района Новосибирской области</w:t>
      </w:r>
    </w:p>
    <w:p w:rsidR="00435C4E" w:rsidRPr="001D6C85" w:rsidRDefault="00435C4E" w:rsidP="00435C4E">
      <w:pPr>
        <w:tabs>
          <w:tab w:val="left" w:pos="828"/>
        </w:tabs>
        <w:outlineLvl w:val="0"/>
      </w:pPr>
      <w:r w:rsidRPr="001D6C85">
        <w:t>на 2017 год и плановый период  2018 - 2019 годов»</w:t>
      </w:r>
    </w:p>
    <w:p w:rsidR="00435C4E" w:rsidRPr="001D6C85" w:rsidRDefault="00435C4E" w:rsidP="00435C4E">
      <w:pPr>
        <w:jc w:val="both"/>
      </w:pPr>
    </w:p>
    <w:p w:rsidR="00435C4E" w:rsidRPr="001D6C85" w:rsidRDefault="00435C4E" w:rsidP="00435C4E">
      <w:pPr>
        <w:tabs>
          <w:tab w:val="left" w:pos="828"/>
        </w:tabs>
        <w:jc w:val="both"/>
        <w:outlineLvl w:val="0"/>
      </w:pPr>
      <w:r w:rsidRPr="001D6C85">
        <w:tab/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Бюджетным кодексом, Уставом Малышевского сельсовета Сузунского района Новосибирской области, Совет депутатов Малышевского сельсовета Сузунского района Новосибирской области</w:t>
      </w:r>
    </w:p>
    <w:p w:rsidR="00435C4E" w:rsidRPr="001D6C85" w:rsidRDefault="00435C4E" w:rsidP="00435C4E">
      <w:pPr>
        <w:tabs>
          <w:tab w:val="left" w:pos="828"/>
        </w:tabs>
        <w:jc w:val="both"/>
        <w:outlineLvl w:val="0"/>
      </w:pPr>
    </w:p>
    <w:p w:rsidR="00435C4E" w:rsidRPr="001D6C85" w:rsidRDefault="00435C4E" w:rsidP="00435C4E">
      <w:pPr>
        <w:tabs>
          <w:tab w:val="left" w:pos="828"/>
        </w:tabs>
        <w:jc w:val="both"/>
        <w:outlineLvl w:val="0"/>
      </w:pPr>
      <w:r w:rsidRPr="001D6C85">
        <w:t>РЕШИЛ:</w:t>
      </w:r>
    </w:p>
    <w:p w:rsidR="00435C4E" w:rsidRPr="001D6C85" w:rsidRDefault="00435C4E" w:rsidP="00435C4E">
      <w:pPr>
        <w:tabs>
          <w:tab w:val="left" w:pos="828"/>
        </w:tabs>
        <w:jc w:val="both"/>
        <w:outlineLvl w:val="0"/>
      </w:pPr>
      <w:r w:rsidRPr="001D6C85">
        <w:tab/>
      </w:r>
    </w:p>
    <w:p w:rsidR="00435C4E" w:rsidRPr="001D6C85" w:rsidRDefault="00435C4E" w:rsidP="00435C4E">
      <w:pPr>
        <w:tabs>
          <w:tab w:val="left" w:pos="828"/>
        </w:tabs>
        <w:jc w:val="both"/>
        <w:outlineLvl w:val="0"/>
      </w:pPr>
      <w:r w:rsidRPr="001D6C85">
        <w:tab/>
        <w:t xml:space="preserve">1. </w:t>
      </w:r>
      <w:proofErr w:type="gramStart"/>
      <w:r w:rsidRPr="001D6C85">
        <w:t xml:space="preserve">Внести в решение Совета депутатов Малышевского сельсовета Сузунского района Новосибирской области от 20.12.2016 № 58 (пятнадцатой сессии) «О бюджете Малышевского сельсовета Сузунского района Новосибирской области на 2017 год и плановый период  2018 - </w:t>
      </w:r>
      <w:r w:rsidRPr="001D6C85">
        <w:lastRenderedPageBreak/>
        <w:t>2019 годов» (в редакции от 26.01.2017 № 61, от 02.03.2017 № 62, от 03.05.2017 № 67, от 07.06.2017 № 76, от 16.06.2017 № 81, от 31.07.2017 № 84) следующие изменения:</w:t>
      </w:r>
      <w:proofErr w:type="gramEnd"/>
    </w:p>
    <w:p w:rsidR="00435C4E" w:rsidRPr="001D6C85" w:rsidRDefault="00435C4E" w:rsidP="00435C4E">
      <w:pPr>
        <w:tabs>
          <w:tab w:val="left" w:pos="828"/>
        </w:tabs>
        <w:jc w:val="both"/>
        <w:outlineLvl w:val="0"/>
      </w:pPr>
      <w:r w:rsidRPr="001D6C85">
        <w:tab/>
        <w:t>1.1. Пункт 1 статьи 1 изложить в следующей редакции:</w:t>
      </w:r>
    </w:p>
    <w:p w:rsidR="00435C4E" w:rsidRPr="001D6C85" w:rsidRDefault="00435C4E" w:rsidP="00435C4E">
      <w:pPr>
        <w:tabs>
          <w:tab w:val="left" w:pos="828"/>
        </w:tabs>
        <w:jc w:val="both"/>
        <w:outlineLvl w:val="0"/>
      </w:pPr>
      <w:r w:rsidRPr="001D6C85">
        <w:tab/>
        <w:t>«1. Утвердить основные характеристики бюджета Малышевского сельсовета Сузунского района Новосибирской области (далее – местный бюджет) на 2017 год:</w:t>
      </w:r>
    </w:p>
    <w:p w:rsidR="00435C4E" w:rsidRPr="001D6C85" w:rsidRDefault="00435C4E" w:rsidP="00435C4E">
      <w:pPr>
        <w:tabs>
          <w:tab w:val="left" w:pos="828"/>
        </w:tabs>
        <w:jc w:val="both"/>
        <w:outlineLvl w:val="0"/>
      </w:pPr>
      <w:r w:rsidRPr="001D6C85">
        <w:tab/>
        <w:t>1) прогнозируемый общий объем доходов местного бюджета в сумме 11232265,78 руб., в том числе объем безвозмездных поступлений в сумме 9421151,78 руб., из них объем межбюджетных трансфертов, получаемых из других бюджетов бюджетной системы Российской Федерации, в сумме 4621361,78 руб.;</w:t>
      </w:r>
    </w:p>
    <w:p w:rsidR="00435C4E" w:rsidRPr="001D6C85" w:rsidRDefault="00435C4E" w:rsidP="00435C4E">
      <w:pPr>
        <w:tabs>
          <w:tab w:val="left" w:pos="828"/>
        </w:tabs>
        <w:jc w:val="both"/>
        <w:outlineLvl w:val="0"/>
      </w:pPr>
      <w:r w:rsidRPr="001D6C85">
        <w:tab/>
        <w:t>2) общий объем расходов местного бюджета в сумме 11485318,97 руб.;</w:t>
      </w:r>
    </w:p>
    <w:p w:rsidR="00435C4E" w:rsidRPr="001D6C85" w:rsidRDefault="00435C4E" w:rsidP="00435C4E">
      <w:pPr>
        <w:tabs>
          <w:tab w:val="left" w:pos="828"/>
        </w:tabs>
        <w:jc w:val="both"/>
        <w:outlineLvl w:val="0"/>
      </w:pPr>
      <w:r w:rsidRPr="001D6C85">
        <w:tab/>
        <w:t>3) дефицит местного бюджета в сумме 253053,19 руб.»</w:t>
      </w:r>
    </w:p>
    <w:p w:rsidR="00435C4E" w:rsidRPr="001D6C85" w:rsidRDefault="00435C4E" w:rsidP="00435C4E">
      <w:pPr>
        <w:tabs>
          <w:tab w:val="left" w:pos="828"/>
        </w:tabs>
        <w:jc w:val="both"/>
        <w:outlineLvl w:val="0"/>
      </w:pPr>
      <w:r w:rsidRPr="001D6C85">
        <w:tab/>
        <w:t xml:space="preserve">1.2. Утвердить таблицу 1 приложения 3 «Распределение бюджетных ассигнований Малышевского сельсовета Сузунского района Новосибирской области по разделам, подразделам, целевым статьям, группам и подгруппам </w:t>
      </w:r>
      <w:proofErr w:type="gramStart"/>
      <w:r w:rsidRPr="001D6C85">
        <w:t>видов расходов классификации расходов бюджета</w:t>
      </w:r>
      <w:proofErr w:type="gramEnd"/>
      <w:r w:rsidRPr="001D6C85">
        <w:t xml:space="preserve"> на 2017 год» в прилагаемой редакции;</w:t>
      </w:r>
    </w:p>
    <w:p w:rsidR="00435C4E" w:rsidRPr="001D6C85" w:rsidRDefault="00435C4E" w:rsidP="00435C4E">
      <w:pPr>
        <w:tabs>
          <w:tab w:val="left" w:pos="828"/>
        </w:tabs>
        <w:jc w:val="both"/>
        <w:outlineLvl w:val="0"/>
      </w:pPr>
      <w:r w:rsidRPr="001D6C85">
        <w:tab/>
        <w:t>1.3. Утвердить таблицу 1 приложения 4  «Ведомственная структура расходов бюджета Малышевского сельсовета Сузунского района Новосибирской области на 2017 год» в прилагаемой редакции;</w:t>
      </w:r>
    </w:p>
    <w:p w:rsidR="00435C4E" w:rsidRPr="001D6C85" w:rsidRDefault="00435C4E" w:rsidP="00435C4E">
      <w:pPr>
        <w:tabs>
          <w:tab w:val="left" w:pos="828"/>
        </w:tabs>
        <w:jc w:val="both"/>
        <w:outlineLvl w:val="0"/>
      </w:pPr>
      <w:r w:rsidRPr="001D6C85">
        <w:tab/>
        <w:t>1.4. Утвердить таблицу 1 приложения 5  «Источники финансирования дефицита бюджета Малышевского сельсовета Сузунского района Новосибирской области на 2017год» в прилагаемой редакции;</w:t>
      </w:r>
    </w:p>
    <w:p w:rsidR="00435C4E" w:rsidRPr="001D6C85" w:rsidRDefault="00435C4E" w:rsidP="00435C4E">
      <w:pPr>
        <w:tabs>
          <w:tab w:val="left" w:pos="828"/>
        </w:tabs>
        <w:jc w:val="both"/>
        <w:outlineLvl w:val="0"/>
      </w:pPr>
      <w:r w:rsidRPr="001D6C85">
        <w:tab/>
        <w:t>1.5. Утвердить приложение 10 «Распределение ассигнований на капитальные вложения из бюджета Малышевского сельсовета Сузунского района Новосибирской области по направлениям и объектам в 2017 году по кодам классификации расходов бюджета» в прилагаемой редакции.</w:t>
      </w:r>
    </w:p>
    <w:p w:rsidR="00435C4E" w:rsidRPr="001D6C85" w:rsidRDefault="00435C4E" w:rsidP="00435C4E">
      <w:pPr>
        <w:tabs>
          <w:tab w:val="left" w:pos="828"/>
        </w:tabs>
        <w:jc w:val="both"/>
        <w:outlineLvl w:val="0"/>
        <w:rPr>
          <w:rFonts w:eastAsia="Calibri"/>
          <w:lang w:eastAsia="en-US"/>
        </w:rPr>
      </w:pPr>
      <w:r w:rsidRPr="001D6C85">
        <w:tab/>
        <w:t>2. Настоящее решение вступает в силу со дня его опубликования в газете «Малышевский вестник».</w:t>
      </w:r>
    </w:p>
    <w:p w:rsidR="00435C4E" w:rsidRPr="001D6C85" w:rsidRDefault="00435C4E" w:rsidP="00435C4E">
      <w:pPr>
        <w:ind w:firstLine="510"/>
        <w:jc w:val="both"/>
        <w:rPr>
          <w:b/>
        </w:rPr>
      </w:pPr>
    </w:p>
    <w:p w:rsidR="00435C4E" w:rsidRPr="001D6C85" w:rsidRDefault="00435C4E" w:rsidP="00435C4E">
      <w:pPr>
        <w:tabs>
          <w:tab w:val="left" w:pos="6237"/>
        </w:tabs>
      </w:pPr>
      <w:r w:rsidRPr="001D6C85">
        <w:t>Глава                                                                       Председатель Совета депутатов</w:t>
      </w:r>
    </w:p>
    <w:p w:rsidR="00435C4E" w:rsidRPr="001D6C85" w:rsidRDefault="00435C4E" w:rsidP="00435C4E">
      <w:pPr>
        <w:tabs>
          <w:tab w:val="left" w:pos="6237"/>
        </w:tabs>
      </w:pPr>
      <w:r w:rsidRPr="001D6C85">
        <w:t>Малышевского сельсовета                                   Малышевского сельсовета</w:t>
      </w:r>
    </w:p>
    <w:p w:rsidR="00435C4E" w:rsidRPr="001D6C85" w:rsidRDefault="00435C4E" w:rsidP="00435C4E">
      <w:pPr>
        <w:tabs>
          <w:tab w:val="left" w:pos="6237"/>
        </w:tabs>
      </w:pPr>
      <w:r w:rsidRPr="001D6C85">
        <w:t>Сузунского района                                                Сузунского района</w:t>
      </w:r>
      <w:r w:rsidRPr="001D6C85">
        <w:tab/>
      </w:r>
    </w:p>
    <w:p w:rsidR="00435C4E" w:rsidRPr="001D6C85" w:rsidRDefault="00435C4E" w:rsidP="00435C4E">
      <w:pPr>
        <w:tabs>
          <w:tab w:val="left" w:pos="6237"/>
        </w:tabs>
      </w:pPr>
      <w:r w:rsidRPr="001D6C85">
        <w:t>Новосибирской области                                        Новосибирской области</w:t>
      </w:r>
    </w:p>
    <w:p w:rsidR="00435C4E" w:rsidRPr="001D6C85" w:rsidRDefault="00435C4E" w:rsidP="00435C4E">
      <w:pPr>
        <w:tabs>
          <w:tab w:val="left" w:pos="6237"/>
        </w:tabs>
      </w:pPr>
    </w:p>
    <w:p w:rsidR="00435C4E" w:rsidRPr="001D6C85" w:rsidRDefault="00435C4E" w:rsidP="00435C4E">
      <w:pPr>
        <w:tabs>
          <w:tab w:val="left" w:pos="6237"/>
        </w:tabs>
      </w:pPr>
    </w:p>
    <w:p w:rsidR="00435C4E" w:rsidRPr="001D6C85" w:rsidRDefault="00435C4E" w:rsidP="00435C4E">
      <w:pPr>
        <w:tabs>
          <w:tab w:val="left" w:pos="6237"/>
        </w:tabs>
      </w:pPr>
      <w:r w:rsidRPr="001D6C85">
        <w:t xml:space="preserve"> ________________   А.А. Львов                           _______________ М.Г. Федосов</w:t>
      </w:r>
    </w:p>
    <w:p w:rsidR="00435C4E" w:rsidRPr="001D6C85" w:rsidRDefault="00435C4E" w:rsidP="008275B6">
      <w:pPr>
        <w:jc w:val="both"/>
      </w:pPr>
    </w:p>
    <w:p w:rsidR="00AA7744" w:rsidRPr="001D6C85" w:rsidRDefault="00AA7744" w:rsidP="00AA7744">
      <w:pPr>
        <w:autoSpaceDE w:val="0"/>
        <w:autoSpaceDN w:val="0"/>
        <w:adjustRightInd w:val="0"/>
      </w:pPr>
    </w:p>
    <w:p w:rsidR="00AA7744" w:rsidRPr="001D6C85" w:rsidRDefault="00AA7744" w:rsidP="00AA7744">
      <w:pPr>
        <w:autoSpaceDE w:val="0"/>
        <w:autoSpaceDN w:val="0"/>
        <w:adjustRightInd w:val="0"/>
      </w:pPr>
    </w:p>
    <w:p w:rsidR="00AA7744" w:rsidRPr="001D6C85" w:rsidRDefault="00450B4A" w:rsidP="00450B4A">
      <w:pPr>
        <w:autoSpaceDE w:val="0"/>
        <w:autoSpaceDN w:val="0"/>
        <w:adjustRightInd w:val="0"/>
        <w:jc w:val="right"/>
      </w:pPr>
      <w:r w:rsidRPr="001D6C85">
        <w:t>Приложение 3</w:t>
      </w:r>
    </w:p>
    <w:p w:rsidR="00450B4A" w:rsidRPr="001D6C85" w:rsidRDefault="00450B4A" w:rsidP="00450B4A">
      <w:pPr>
        <w:autoSpaceDE w:val="0"/>
        <w:autoSpaceDN w:val="0"/>
        <w:adjustRightInd w:val="0"/>
        <w:jc w:val="center"/>
      </w:pPr>
      <w:r w:rsidRPr="001D6C85">
        <w:t xml:space="preserve">                                                                    к решению 22 сессии Совета депутатов     </w:t>
      </w:r>
    </w:p>
    <w:p w:rsidR="00450B4A" w:rsidRPr="001D6C85" w:rsidRDefault="00450B4A" w:rsidP="00435C4E">
      <w:pPr>
        <w:autoSpaceDE w:val="0"/>
        <w:autoSpaceDN w:val="0"/>
        <w:adjustRightInd w:val="0"/>
        <w:jc w:val="right"/>
      </w:pPr>
      <w:r w:rsidRPr="001D6C85">
        <w:t xml:space="preserve">Малышевского сельсовета </w:t>
      </w:r>
    </w:p>
    <w:p w:rsidR="00450B4A" w:rsidRPr="001D6C85" w:rsidRDefault="00450B4A" w:rsidP="00435C4E">
      <w:pPr>
        <w:autoSpaceDE w:val="0"/>
        <w:autoSpaceDN w:val="0"/>
        <w:adjustRightInd w:val="0"/>
        <w:jc w:val="right"/>
      </w:pPr>
      <w:r w:rsidRPr="001D6C85">
        <w:t xml:space="preserve">Сузунского района </w:t>
      </w:r>
    </w:p>
    <w:p w:rsidR="00450B4A" w:rsidRPr="001D6C85" w:rsidRDefault="00450B4A" w:rsidP="00435C4E">
      <w:pPr>
        <w:autoSpaceDE w:val="0"/>
        <w:autoSpaceDN w:val="0"/>
        <w:adjustRightInd w:val="0"/>
        <w:jc w:val="right"/>
      </w:pPr>
      <w:r w:rsidRPr="001D6C85">
        <w:t>Новосибирской области</w:t>
      </w:r>
    </w:p>
    <w:p w:rsidR="00450B4A" w:rsidRPr="001D6C85" w:rsidRDefault="00450B4A" w:rsidP="00435C4E">
      <w:pPr>
        <w:autoSpaceDE w:val="0"/>
        <w:autoSpaceDN w:val="0"/>
        <w:adjustRightInd w:val="0"/>
        <w:jc w:val="right"/>
      </w:pPr>
      <w:r w:rsidRPr="001D6C85">
        <w:t>от 04.08.2017 г. № 89</w:t>
      </w:r>
    </w:p>
    <w:p w:rsidR="00450B4A" w:rsidRPr="001D6C85" w:rsidRDefault="00450B4A" w:rsidP="00435C4E">
      <w:pPr>
        <w:autoSpaceDE w:val="0"/>
        <w:autoSpaceDN w:val="0"/>
        <w:adjustRightInd w:val="0"/>
        <w:jc w:val="right"/>
      </w:pPr>
    </w:p>
    <w:p w:rsidR="00450B4A" w:rsidRPr="001D6C85" w:rsidRDefault="00450B4A" w:rsidP="00435C4E">
      <w:pPr>
        <w:autoSpaceDE w:val="0"/>
        <w:autoSpaceDN w:val="0"/>
        <w:adjustRightInd w:val="0"/>
        <w:jc w:val="right"/>
      </w:pPr>
    </w:p>
    <w:p w:rsidR="00450B4A" w:rsidRPr="001D6C85" w:rsidRDefault="00450B4A" w:rsidP="00450B4A">
      <w:pPr>
        <w:autoSpaceDE w:val="0"/>
        <w:autoSpaceDN w:val="0"/>
        <w:adjustRightInd w:val="0"/>
        <w:jc w:val="center"/>
      </w:pPr>
      <w:r w:rsidRPr="001D6C85">
        <w:t>Распределение бюджетных ассигнований Малышевского сельсовета</w:t>
      </w:r>
    </w:p>
    <w:p w:rsidR="00450B4A" w:rsidRPr="001D6C85" w:rsidRDefault="00450B4A" w:rsidP="00450B4A">
      <w:pPr>
        <w:autoSpaceDE w:val="0"/>
        <w:autoSpaceDN w:val="0"/>
        <w:adjustRightInd w:val="0"/>
        <w:jc w:val="center"/>
      </w:pPr>
      <w:r w:rsidRPr="001D6C85">
        <w:t xml:space="preserve"> Сузунского района Новосибирской области по разделам, подразделам, </w:t>
      </w:r>
    </w:p>
    <w:p w:rsidR="00450B4A" w:rsidRPr="001D6C85" w:rsidRDefault="00450B4A" w:rsidP="00450B4A">
      <w:pPr>
        <w:autoSpaceDE w:val="0"/>
        <w:autoSpaceDN w:val="0"/>
        <w:adjustRightInd w:val="0"/>
        <w:jc w:val="center"/>
      </w:pPr>
      <w:r w:rsidRPr="001D6C85">
        <w:t xml:space="preserve">целевым статьям, группам и подгруппам видов расходов классификации </w:t>
      </w:r>
    </w:p>
    <w:p w:rsidR="00450B4A" w:rsidRDefault="00450B4A" w:rsidP="00450B4A">
      <w:pPr>
        <w:autoSpaceDE w:val="0"/>
        <w:autoSpaceDN w:val="0"/>
        <w:adjustRightInd w:val="0"/>
        <w:jc w:val="center"/>
      </w:pPr>
      <w:r w:rsidRPr="001D6C85">
        <w:t xml:space="preserve">расходов бюджета на 2017 год </w:t>
      </w:r>
    </w:p>
    <w:p w:rsidR="001D6C85" w:rsidRPr="001D6C85" w:rsidRDefault="001D6C85" w:rsidP="00450B4A">
      <w:pPr>
        <w:autoSpaceDE w:val="0"/>
        <w:autoSpaceDN w:val="0"/>
        <w:adjustRightInd w:val="0"/>
        <w:jc w:val="center"/>
      </w:pPr>
    </w:p>
    <w:tbl>
      <w:tblPr>
        <w:tblW w:w="9444" w:type="dxa"/>
        <w:tblInd w:w="93" w:type="dxa"/>
        <w:tblLook w:val="04A0" w:firstRow="1" w:lastRow="0" w:firstColumn="1" w:lastColumn="0" w:noHBand="0" w:noVBand="1"/>
      </w:tblPr>
      <w:tblGrid>
        <w:gridCol w:w="4693"/>
        <w:gridCol w:w="580"/>
        <w:gridCol w:w="540"/>
        <w:gridCol w:w="1573"/>
        <w:gridCol w:w="687"/>
        <w:gridCol w:w="1371"/>
      </w:tblGrid>
      <w:tr w:rsidR="00450B4A" w:rsidRPr="00450B4A" w:rsidTr="00450B4A"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2017 год</w:t>
            </w: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proofErr w:type="gramStart"/>
            <w:r w:rsidRPr="00450B4A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50B4A" w:rsidRPr="00450B4A" w:rsidTr="00450B4A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2 102 846,19</w:t>
            </w:r>
          </w:p>
        </w:tc>
      </w:tr>
      <w:tr w:rsidR="00450B4A" w:rsidRPr="00450B4A" w:rsidTr="00450B4A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464 284,00</w:t>
            </w: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22 0 00 01021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464 284,00</w:t>
            </w:r>
          </w:p>
        </w:tc>
      </w:tr>
      <w:tr w:rsidR="00450B4A" w:rsidRPr="00450B4A" w:rsidTr="00450B4A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22 0 00 01021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464 284,00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22 0 00 01021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120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464 284,00</w:t>
            </w:r>
          </w:p>
        </w:tc>
      </w:tr>
      <w:tr w:rsidR="00450B4A" w:rsidRPr="00450B4A" w:rsidTr="00450B4A">
        <w:trPr>
          <w:trHeight w:val="11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1 161 130,19</w:t>
            </w:r>
          </w:p>
        </w:tc>
      </w:tr>
      <w:tr w:rsidR="00450B4A" w:rsidRPr="00450B4A" w:rsidTr="00450B4A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22 0 00 01041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1 132 937,19</w:t>
            </w:r>
          </w:p>
        </w:tc>
      </w:tr>
      <w:tr w:rsidR="00450B4A" w:rsidRPr="00450B4A" w:rsidTr="00450B4A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22 0 00 01041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626 120,00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22 0 00 01041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120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626 120,00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22 0 00 01041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455 314,19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22 0 00 01041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455 314,19</w:t>
            </w: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22 0 00 01041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51 503,00</w:t>
            </w: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22 0 00 01041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850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51 503,00</w:t>
            </w:r>
          </w:p>
        </w:tc>
      </w:tr>
      <w:tr w:rsidR="00450B4A" w:rsidRPr="00450B4A" w:rsidTr="00450B4A">
        <w:trPr>
          <w:trHeight w:val="14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22 0 00 01043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21 421,00</w:t>
            </w: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22 0 00 01043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21 421,00</w:t>
            </w: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22 0 00 01043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540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21 421,00</w:t>
            </w:r>
          </w:p>
        </w:tc>
      </w:tr>
      <w:tr w:rsidR="00450B4A" w:rsidRPr="00450B4A" w:rsidTr="00450B4A">
        <w:trPr>
          <w:trHeight w:val="11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22 0 00 01044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6 672,00</w:t>
            </w: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22 0 00 01044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6 672,00</w:t>
            </w: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22 0 00 01044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540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6 672,00</w:t>
            </w:r>
          </w:p>
        </w:tc>
      </w:tr>
      <w:tr w:rsidR="00450B4A" w:rsidRPr="00450B4A" w:rsidTr="00450B4A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05 0 00 70190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05 0 00 70190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100,00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05 0 00 70190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100,00</w:t>
            </w:r>
          </w:p>
        </w:tc>
      </w:tr>
      <w:tr w:rsidR="00450B4A" w:rsidRPr="00450B4A" w:rsidTr="00450B4A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12 327,00</w:t>
            </w:r>
          </w:p>
        </w:tc>
      </w:tr>
      <w:tr w:rsidR="00450B4A" w:rsidRPr="00450B4A" w:rsidTr="00450B4A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22 0 00 01061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12 327,00</w:t>
            </w: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22 0 00 01061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12 327,00</w:t>
            </w: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22 0 00 01061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540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12 327,00</w:t>
            </w:r>
          </w:p>
        </w:tc>
      </w:tr>
      <w:tr w:rsidR="00450B4A" w:rsidRPr="00450B4A" w:rsidTr="00450B4A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465 105,00</w:t>
            </w:r>
          </w:p>
        </w:tc>
      </w:tr>
      <w:tr w:rsidR="00450B4A" w:rsidRPr="00450B4A" w:rsidTr="00450B4A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Реализация мероприятий по оформлению прав на муниципальную собственность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55 0 00 01135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31 000,00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55 0 00 01135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31 000,00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55 0 00 01135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31 000,00</w:t>
            </w:r>
          </w:p>
        </w:tc>
      </w:tr>
      <w:tr w:rsidR="00450B4A" w:rsidRPr="00450B4A" w:rsidTr="00450B4A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Реализация мероприятий по оформлению прав на муниципальную собственность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22 0 00 01131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31,00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22 0 00 01131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31,00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22 0 00 01131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31,00</w:t>
            </w:r>
          </w:p>
        </w:tc>
      </w:tr>
      <w:tr w:rsidR="00450B4A" w:rsidRPr="00450B4A" w:rsidTr="00450B4A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Выполнение других обязательств государства (органов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22 0 00 01132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22 000,00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22 0 00 01132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15 000,00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22 0 00 01132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15 000,00</w:t>
            </w: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22 0 00 01132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7 000,00</w:t>
            </w: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22 0 00 01132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850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7 000,00</w:t>
            </w: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Управление муниципальной собственностью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22 0 00 01133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56 800,00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22 0 00 01133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56 800,00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22 0 00 01133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56 800,00</w:t>
            </w:r>
          </w:p>
        </w:tc>
      </w:tr>
      <w:tr w:rsidR="00450B4A" w:rsidRPr="00450B4A" w:rsidTr="00450B4A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22 0 00 01135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355 274,00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22 0 00 01135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355 274,00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22 0 00 01135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355 274,00</w:t>
            </w:r>
          </w:p>
        </w:tc>
      </w:tr>
      <w:tr w:rsidR="00450B4A" w:rsidRPr="00450B4A" w:rsidTr="00450B4A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80 981,00</w:t>
            </w:r>
          </w:p>
        </w:tc>
      </w:tr>
      <w:tr w:rsidR="00450B4A" w:rsidRPr="00450B4A" w:rsidTr="00450B4A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80 981,00</w:t>
            </w:r>
          </w:p>
        </w:tc>
      </w:tr>
      <w:tr w:rsidR="00450B4A" w:rsidRPr="00450B4A" w:rsidTr="00450B4A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99 0 00 51180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80 981,00</w:t>
            </w:r>
          </w:p>
        </w:tc>
      </w:tr>
      <w:tr w:rsidR="00450B4A" w:rsidRPr="00450B4A" w:rsidTr="00450B4A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99 0 00 51180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80 081,00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99 0 00 51180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120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80 081,00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99 0 00 51180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900,00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99 0 00 51180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900,00</w:t>
            </w:r>
          </w:p>
        </w:tc>
      </w:tr>
      <w:tr w:rsidR="00450B4A" w:rsidRPr="00450B4A" w:rsidTr="00450B4A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25 000,00</w:t>
            </w:r>
          </w:p>
        </w:tc>
      </w:tr>
      <w:tr w:rsidR="00450B4A" w:rsidRPr="00450B4A" w:rsidTr="00450B4A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18 000,00</w:t>
            </w:r>
          </w:p>
        </w:tc>
      </w:tr>
      <w:tr w:rsidR="00450B4A" w:rsidRPr="00450B4A" w:rsidTr="00450B4A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22 0 00 03091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3 000,00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22 0 00 03091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3 000,00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22 0 00 03091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3 000,00</w:t>
            </w:r>
          </w:p>
        </w:tc>
      </w:tr>
      <w:tr w:rsidR="00450B4A" w:rsidRPr="00450B4A" w:rsidTr="00450B4A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55 0 00 03090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15 000,00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55 0 00 03090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15 000,00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55 0 00 03090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15 000,00</w:t>
            </w:r>
          </w:p>
        </w:tc>
      </w:tr>
      <w:tr w:rsidR="00450B4A" w:rsidRPr="00450B4A" w:rsidTr="00450B4A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4 000,00</w:t>
            </w: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22 0 00 03101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4 000,00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22 0 00 03101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4 000,00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22 0 00 03101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4 000,00</w:t>
            </w:r>
          </w:p>
        </w:tc>
      </w:tr>
      <w:tr w:rsidR="00450B4A" w:rsidRPr="00450B4A" w:rsidTr="00450B4A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3 000,00</w:t>
            </w:r>
          </w:p>
        </w:tc>
      </w:tr>
      <w:tr w:rsidR="00450B4A" w:rsidRPr="00450B4A" w:rsidTr="00450B4A">
        <w:trPr>
          <w:trHeight w:val="11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Муниципальная программа профилактики терроризма и экстремизма на территории Малышевского сельсовета Сузунского района Новосибирской области на 2017-2019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44 0 00 0314I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3 000,00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44 0 00 0314I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3 000,00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44 0 00 0314I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3 000,00</w:t>
            </w:r>
          </w:p>
        </w:tc>
      </w:tr>
      <w:tr w:rsidR="00450B4A" w:rsidRPr="00450B4A" w:rsidTr="00450B4A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1 220 189,60</w:t>
            </w:r>
          </w:p>
        </w:tc>
      </w:tr>
      <w:tr w:rsidR="00450B4A" w:rsidRPr="00450B4A" w:rsidTr="00450B4A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1 220 189,60</w:t>
            </w:r>
          </w:p>
        </w:tc>
      </w:tr>
      <w:tr w:rsidR="00450B4A" w:rsidRPr="00450B4A" w:rsidTr="00450B4A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03 0 00 20540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45 689,60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03 0 00 20540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45 689,60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03 0 00 20540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45 689,60</w:t>
            </w:r>
          </w:p>
        </w:tc>
      </w:tr>
      <w:tr w:rsidR="00450B4A" w:rsidRPr="00450B4A" w:rsidTr="00450B4A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22 0 00 04091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1 174 500,00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22 0 00 04091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1 174 500,00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22 0 00 04091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1 174 500,00</w:t>
            </w:r>
          </w:p>
        </w:tc>
      </w:tr>
      <w:tr w:rsidR="00450B4A" w:rsidRPr="00450B4A" w:rsidTr="00450B4A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5 780 329,18</w:t>
            </w:r>
          </w:p>
        </w:tc>
      </w:tr>
      <w:tr w:rsidR="00450B4A" w:rsidRPr="00450B4A" w:rsidTr="00450B4A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5 272 540,00</w:t>
            </w:r>
          </w:p>
        </w:tc>
      </w:tr>
      <w:tr w:rsidR="00450B4A" w:rsidRPr="00450B4A" w:rsidTr="00450B4A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Расходы на обеспечение населения качественными коммунальными услугами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55 0 00 05021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120 000,00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55 0 00 05021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120 000,00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55 0 00 05021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120 000,00</w:t>
            </w:r>
          </w:p>
        </w:tc>
      </w:tr>
      <w:tr w:rsidR="00450B4A" w:rsidRPr="00450B4A" w:rsidTr="00450B4A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Расходы на обеспечение населения качественными коммунальными услугами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22 0 00 05021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120,00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22 0 00 05021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120,00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22 0 00 05021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120,00</w:t>
            </w: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Мероприятия по развитию водопроводной системы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22 0 00 05026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5 052 420,00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22 0 00 05026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5 052 420,00</w:t>
            </w: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22 0 00 05026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410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5 052 420,00</w:t>
            </w: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22 0 00 05027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22 0 00 05027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100 000,00</w:t>
            </w:r>
          </w:p>
        </w:tc>
      </w:tr>
      <w:tr w:rsidR="00450B4A" w:rsidRPr="00450B4A" w:rsidTr="00450B4A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22 0 00 05027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810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100 000,00</w:t>
            </w:r>
          </w:p>
        </w:tc>
      </w:tr>
      <w:tr w:rsidR="00450B4A" w:rsidRPr="00450B4A" w:rsidTr="00450B4A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507 789,18</w:t>
            </w:r>
          </w:p>
        </w:tc>
      </w:tr>
      <w:tr w:rsidR="00450B4A" w:rsidRPr="00450B4A" w:rsidTr="00450B4A">
        <w:trPr>
          <w:trHeight w:val="4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Расходы на благоустройство территорий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55 0 00 05031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208 321,18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55 0 00 05031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208 321,18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55 0 00 05031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208 321,18</w:t>
            </w:r>
          </w:p>
        </w:tc>
      </w:tr>
      <w:tr w:rsidR="00450B4A" w:rsidRPr="00450B4A" w:rsidTr="00450B4A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55 0 00 05032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49 010,00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55 0 00 05032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49 010,00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55 0 00 05032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49 010,00</w:t>
            </w:r>
          </w:p>
        </w:tc>
      </w:tr>
      <w:tr w:rsidR="00450B4A" w:rsidRPr="00450B4A" w:rsidTr="00450B4A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 на территории Сузунского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55 0 00 05033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250 000,00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55 0 00 05033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250 000,00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55 0 00 05033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250 000,00</w:t>
            </w: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22 0 00 05031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85,00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22 0 00 05031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85,00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22 0 00 05031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85,00</w:t>
            </w: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Озеленение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22 0 00 05032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16,00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22 0 00 05032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16,00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22 0 00 05032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16,00</w:t>
            </w: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22 0 00 05033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52,00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22 0 00 05033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52,00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22 0 00 05033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52,00</w:t>
            </w: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Содержание памятников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22 0 00 05034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22 0 00 05034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20,00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22 0 00 05034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20,00</w:t>
            </w: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22 0 00 05035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35,00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22 0 00 05035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35,00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22 0 00 05035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35,00</w:t>
            </w:r>
          </w:p>
        </w:tc>
      </w:tr>
      <w:tr w:rsidR="00450B4A" w:rsidRPr="00450B4A" w:rsidTr="00450B4A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 на территории Сузунского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22 0 00 05037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250,00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22 0 00 05037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250,00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22 0 00 05037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250,00</w:t>
            </w:r>
          </w:p>
        </w:tc>
      </w:tr>
      <w:tr w:rsidR="00450B4A" w:rsidRPr="00450B4A" w:rsidTr="00450B4A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1 885 007,00</w:t>
            </w:r>
          </w:p>
        </w:tc>
      </w:tr>
      <w:tr w:rsidR="00450B4A" w:rsidRPr="00450B4A" w:rsidTr="00450B4A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1 885 007,00</w:t>
            </w:r>
          </w:p>
        </w:tc>
      </w:tr>
      <w:tr w:rsidR="00450B4A" w:rsidRPr="00450B4A" w:rsidTr="00450B4A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22 0 00 08011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1 885 007,00</w:t>
            </w: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22 0 00 08011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1 885 007,00</w:t>
            </w: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22 0 00 08011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540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1 885 007,00</w:t>
            </w:r>
          </w:p>
        </w:tc>
      </w:tr>
      <w:tr w:rsidR="00450B4A" w:rsidRPr="00450B4A" w:rsidTr="00450B4A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146 707,00</w:t>
            </w:r>
          </w:p>
        </w:tc>
      </w:tr>
      <w:tr w:rsidR="00450B4A" w:rsidRPr="00450B4A" w:rsidTr="00450B4A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144 290,00</w:t>
            </w: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22 0 00 10011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144 290,00</w:t>
            </w: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22 0 00 10011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144 290,00</w:t>
            </w: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22 0 00 10011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144 290,00</w:t>
            </w:r>
          </w:p>
        </w:tc>
      </w:tr>
      <w:tr w:rsidR="00450B4A" w:rsidRPr="00450B4A" w:rsidTr="00450B4A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2 417,00</w:t>
            </w:r>
          </w:p>
        </w:tc>
      </w:tr>
      <w:tr w:rsidR="00450B4A" w:rsidRPr="00450B4A" w:rsidTr="00450B4A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Возмещение специализированным службам по вопросам похоронного дела расходов по гарантированному перечню услуг по погребению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22 0 00 10031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2 417,00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22 0 00 10031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2 417,00</w:t>
            </w:r>
          </w:p>
        </w:tc>
      </w:tr>
      <w:tr w:rsidR="00450B4A" w:rsidRPr="00450B4A" w:rsidTr="00450B4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22 0 00 10031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2 417,00</w:t>
            </w:r>
          </w:p>
        </w:tc>
      </w:tr>
      <w:tr w:rsidR="00450B4A" w:rsidRPr="00450B4A" w:rsidTr="00450B4A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244 259,00</w:t>
            </w:r>
          </w:p>
        </w:tc>
      </w:tr>
      <w:tr w:rsidR="00450B4A" w:rsidRPr="00450B4A" w:rsidTr="00450B4A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244 259,00</w:t>
            </w:r>
          </w:p>
        </w:tc>
      </w:tr>
      <w:tr w:rsidR="00450B4A" w:rsidRPr="00450B4A" w:rsidTr="00450B4A">
        <w:trPr>
          <w:trHeight w:val="19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22 0 00 11021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244 259,00</w:t>
            </w: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22 0 00 11021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244 259,00</w:t>
            </w: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4A" w:rsidRPr="00450B4A" w:rsidRDefault="00450B4A" w:rsidP="00450B4A">
            <w:r w:rsidRPr="00450B4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22 0 00 11021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center"/>
            </w:pPr>
            <w:r w:rsidRPr="00450B4A">
              <w:rPr>
                <w:sz w:val="22"/>
                <w:szCs w:val="22"/>
              </w:rPr>
              <w:t>540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244 259,00</w:t>
            </w: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  <w:rPr>
                <w:b/>
                <w:bCs/>
              </w:rPr>
            </w:pPr>
            <w:r w:rsidRPr="00450B4A">
              <w:rPr>
                <w:b/>
                <w:bCs/>
                <w:sz w:val="22"/>
                <w:szCs w:val="22"/>
              </w:rPr>
              <w:t>11485318,97</w:t>
            </w:r>
          </w:p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/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/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/>
        </w:tc>
      </w:tr>
      <w:tr w:rsidR="00450B4A" w:rsidRPr="00450B4A" w:rsidTr="00450B4A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/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/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/>
        </w:tc>
      </w:tr>
    </w:tbl>
    <w:p w:rsidR="00450B4A" w:rsidRDefault="00450B4A" w:rsidP="00450B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268"/>
        <w:gridCol w:w="760"/>
        <w:gridCol w:w="580"/>
        <w:gridCol w:w="222"/>
        <w:gridCol w:w="222"/>
        <w:gridCol w:w="236"/>
        <w:gridCol w:w="3508"/>
      </w:tblGrid>
      <w:tr w:rsidR="00450B4A" w:rsidRPr="00450B4A" w:rsidTr="00450B4A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pPr>
              <w:jc w:val="right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pPr>
              <w:jc w:val="right"/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Приложение 4</w:t>
            </w:r>
          </w:p>
        </w:tc>
      </w:tr>
      <w:tr w:rsidR="00450B4A" w:rsidRPr="00450B4A" w:rsidTr="00450B4A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pPr>
              <w:jc w:val="right"/>
            </w:pPr>
          </w:p>
        </w:tc>
        <w:tc>
          <w:tcPr>
            <w:tcW w:w="4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к решению 22 сессии Совета депутатов</w:t>
            </w:r>
          </w:p>
        </w:tc>
      </w:tr>
      <w:tr w:rsidR="00450B4A" w:rsidRPr="00450B4A" w:rsidTr="00450B4A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pPr>
              <w:jc w:val="right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pPr>
              <w:jc w:val="right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pPr>
              <w:jc w:val="right"/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Малышевского сельсовета Сузунского района Новосибирской области</w:t>
            </w:r>
          </w:p>
        </w:tc>
      </w:tr>
      <w:tr w:rsidR="00450B4A" w:rsidRPr="00450B4A" w:rsidTr="00450B4A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pPr>
              <w:jc w:val="right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B4A" w:rsidRPr="00450B4A" w:rsidRDefault="00450B4A" w:rsidP="00450B4A">
            <w:pPr>
              <w:jc w:val="right"/>
            </w:pPr>
          </w:p>
        </w:tc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4A" w:rsidRPr="00450B4A" w:rsidRDefault="00450B4A" w:rsidP="00450B4A">
            <w:pPr>
              <w:jc w:val="right"/>
            </w:pPr>
            <w:r w:rsidRPr="00450B4A">
              <w:rPr>
                <w:sz w:val="22"/>
                <w:szCs w:val="22"/>
              </w:rPr>
              <w:t>от 04.08.2017 г. № 89</w:t>
            </w:r>
          </w:p>
        </w:tc>
      </w:tr>
    </w:tbl>
    <w:p w:rsidR="00044DA3" w:rsidRDefault="00044DA3" w:rsidP="00044DA3">
      <w:pPr>
        <w:jc w:val="center"/>
        <w:rPr>
          <w:b/>
          <w:bCs/>
          <w:sz w:val="22"/>
          <w:szCs w:val="22"/>
        </w:rPr>
      </w:pPr>
      <w:r w:rsidRPr="00044DA3">
        <w:rPr>
          <w:b/>
          <w:bCs/>
          <w:sz w:val="22"/>
          <w:szCs w:val="22"/>
        </w:rPr>
        <w:t xml:space="preserve">      </w:t>
      </w:r>
    </w:p>
    <w:p w:rsidR="00044DA3" w:rsidRPr="00044DA3" w:rsidRDefault="00044DA3" w:rsidP="00044DA3">
      <w:pPr>
        <w:jc w:val="right"/>
        <w:rPr>
          <w:bCs/>
          <w:sz w:val="22"/>
          <w:szCs w:val="22"/>
        </w:rPr>
      </w:pPr>
      <w:r w:rsidRPr="00044DA3">
        <w:rPr>
          <w:bCs/>
          <w:sz w:val="22"/>
          <w:szCs w:val="22"/>
        </w:rPr>
        <w:t>Таблица 1</w:t>
      </w:r>
    </w:p>
    <w:p w:rsidR="00044DA3" w:rsidRPr="00044DA3" w:rsidRDefault="00044DA3" w:rsidP="00044DA3">
      <w:pPr>
        <w:jc w:val="center"/>
        <w:rPr>
          <w:b/>
          <w:bCs/>
          <w:sz w:val="22"/>
          <w:szCs w:val="22"/>
        </w:rPr>
      </w:pPr>
      <w:r w:rsidRPr="00044DA3">
        <w:rPr>
          <w:b/>
          <w:bCs/>
          <w:sz w:val="22"/>
          <w:szCs w:val="22"/>
        </w:rPr>
        <w:t xml:space="preserve">    Ведомственная структура расходов бюджета Малышевского сельсовета Сузунского района Новосибирской области на 2017 год</w:t>
      </w:r>
    </w:p>
    <w:p w:rsidR="001D6C85" w:rsidRDefault="001D6C85" w:rsidP="00450B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08" w:type="dxa"/>
        <w:tblInd w:w="93" w:type="dxa"/>
        <w:tblLook w:val="04A0" w:firstRow="1" w:lastRow="0" w:firstColumn="1" w:lastColumn="0" w:noHBand="0" w:noVBand="1"/>
      </w:tblPr>
      <w:tblGrid>
        <w:gridCol w:w="4551"/>
        <w:gridCol w:w="992"/>
        <w:gridCol w:w="580"/>
        <w:gridCol w:w="522"/>
        <w:gridCol w:w="883"/>
        <w:gridCol w:w="640"/>
        <w:gridCol w:w="1340"/>
      </w:tblGrid>
      <w:tr w:rsidR="001D6C85" w:rsidRPr="001D6C85" w:rsidTr="001D6C85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рублей</w:t>
            </w:r>
          </w:p>
        </w:tc>
      </w:tr>
      <w:tr w:rsidR="001D6C85" w:rsidRPr="001D6C85" w:rsidTr="001D6C85">
        <w:trPr>
          <w:trHeight w:val="30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2017 год</w:t>
            </w:r>
          </w:p>
        </w:tc>
      </w:tr>
      <w:tr w:rsidR="001D6C85" w:rsidRPr="001D6C85" w:rsidTr="001D6C85">
        <w:trPr>
          <w:trHeight w:val="3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proofErr w:type="gramStart"/>
            <w:r w:rsidRPr="001D6C85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</w:p>
        </w:tc>
      </w:tr>
      <w:tr w:rsidR="001D6C85" w:rsidRPr="001D6C85" w:rsidTr="001D6C8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1D6C85" w:rsidRPr="001D6C85" w:rsidTr="001D6C85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Администрация Малышевского сельсовета Сузунского района Новосибирской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11485319</w:t>
            </w:r>
          </w:p>
        </w:tc>
      </w:tr>
      <w:tr w:rsidR="001D6C85" w:rsidRPr="001D6C85" w:rsidTr="001D6C85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 xml:space="preserve">2 102 </w:t>
            </w:r>
            <w:r w:rsidRPr="001D6C85">
              <w:rPr>
                <w:b/>
                <w:bCs/>
                <w:sz w:val="22"/>
                <w:szCs w:val="22"/>
              </w:rPr>
              <w:lastRenderedPageBreak/>
              <w:t>846,19</w:t>
            </w:r>
          </w:p>
        </w:tc>
      </w:tr>
      <w:tr w:rsidR="001D6C85" w:rsidRPr="001D6C85" w:rsidTr="001D6C85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464 284,00</w:t>
            </w:r>
          </w:p>
        </w:tc>
      </w:tr>
      <w:tr w:rsidR="001D6C85" w:rsidRPr="001D6C85" w:rsidTr="001D6C8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22 0 00 01021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464 284,00</w:t>
            </w:r>
          </w:p>
        </w:tc>
      </w:tr>
      <w:tr w:rsidR="001D6C85" w:rsidRPr="001D6C85" w:rsidTr="001D6C85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22 0 00 01021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464 284,00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22 0 00 01021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464 284,00</w:t>
            </w:r>
          </w:p>
        </w:tc>
      </w:tr>
      <w:tr w:rsidR="001D6C85" w:rsidRPr="001D6C85" w:rsidTr="001D6C8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1 161 130,19</w:t>
            </w:r>
          </w:p>
        </w:tc>
      </w:tr>
      <w:tr w:rsidR="001D6C85" w:rsidRPr="001D6C85" w:rsidTr="001D6C85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22 0 00 01041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1 132 937,19</w:t>
            </w:r>
          </w:p>
        </w:tc>
      </w:tr>
      <w:tr w:rsidR="001D6C85" w:rsidRPr="001D6C85" w:rsidTr="001D6C85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22 0 00 01041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626 120,00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22 0 00 01041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626 120,00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22 0 00 01041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455 314,19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22 0 00 01041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455 314,19</w:t>
            </w:r>
          </w:p>
        </w:tc>
      </w:tr>
      <w:tr w:rsidR="001D6C85" w:rsidRPr="001D6C85" w:rsidTr="001D6C8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22 0 00 01041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51 503,00</w:t>
            </w:r>
          </w:p>
        </w:tc>
      </w:tr>
      <w:tr w:rsidR="001D6C85" w:rsidRPr="001D6C85" w:rsidTr="001D6C8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22 0 00 01041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51 503,00</w:t>
            </w:r>
          </w:p>
        </w:tc>
      </w:tr>
      <w:tr w:rsidR="001D6C85" w:rsidRPr="001D6C85" w:rsidTr="001D6C85">
        <w:trPr>
          <w:trHeight w:val="17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22 0 00 01043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21 421,00</w:t>
            </w:r>
          </w:p>
        </w:tc>
      </w:tr>
      <w:tr w:rsidR="001D6C85" w:rsidRPr="001D6C85" w:rsidTr="001D6C8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22 0 00 01043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21 421,00</w:t>
            </w:r>
          </w:p>
        </w:tc>
      </w:tr>
      <w:tr w:rsidR="001D6C85" w:rsidRPr="001D6C85" w:rsidTr="001D6C8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22 0 00 01043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21 421,00</w:t>
            </w:r>
          </w:p>
        </w:tc>
      </w:tr>
      <w:tr w:rsidR="001D6C85" w:rsidRPr="001D6C85" w:rsidTr="001D6C8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lastRenderedPageBreak/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22 0 00 01044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6 672,00</w:t>
            </w:r>
          </w:p>
        </w:tc>
      </w:tr>
      <w:tr w:rsidR="001D6C85" w:rsidRPr="001D6C85" w:rsidTr="001D6C8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22 0 00 01044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6 672,00</w:t>
            </w:r>
          </w:p>
        </w:tc>
      </w:tr>
      <w:tr w:rsidR="001D6C85" w:rsidRPr="001D6C85" w:rsidTr="001D6C8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22 0 00 01044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6 672,00</w:t>
            </w:r>
          </w:p>
        </w:tc>
      </w:tr>
      <w:tr w:rsidR="001D6C85" w:rsidRPr="001D6C85" w:rsidTr="001D6C8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05 0 00 70190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05 0 00 70190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100,00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05 0 00 70190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100,00</w:t>
            </w:r>
          </w:p>
        </w:tc>
      </w:tr>
      <w:tr w:rsidR="001D6C85" w:rsidRPr="001D6C85" w:rsidTr="001D6C85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12 327,00</w:t>
            </w:r>
          </w:p>
        </w:tc>
      </w:tr>
      <w:tr w:rsidR="001D6C85" w:rsidRPr="001D6C85" w:rsidTr="001D6C85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22 0 00 01061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12 327,00</w:t>
            </w:r>
          </w:p>
        </w:tc>
      </w:tr>
      <w:tr w:rsidR="001D6C85" w:rsidRPr="001D6C85" w:rsidTr="001D6C8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22 0 00 01061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12 327,00</w:t>
            </w:r>
          </w:p>
        </w:tc>
      </w:tr>
      <w:tr w:rsidR="001D6C85" w:rsidRPr="001D6C85" w:rsidTr="001D6C8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22 0 00 01061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12 327,00</w:t>
            </w:r>
          </w:p>
        </w:tc>
      </w:tr>
      <w:tr w:rsidR="001D6C85" w:rsidRPr="001D6C85" w:rsidTr="001D6C85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465 105,00</w:t>
            </w:r>
          </w:p>
        </w:tc>
      </w:tr>
      <w:tr w:rsidR="001D6C85" w:rsidRPr="001D6C85" w:rsidTr="001D6C85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Реализация мероприятий по оформлению прав на муниципальную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55 0 00 01135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31 000,00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55 0 00 01135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31 000,00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55 0 00 01135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31 000,00</w:t>
            </w:r>
          </w:p>
        </w:tc>
      </w:tr>
      <w:tr w:rsidR="001D6C85" w:rsidRPr="001D6C85" w:rsidTr="001D6C85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Реализация мероприятий по оформлению прав на муниципальную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22 0 00 01131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31,00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22 0 00 01131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31,00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22 0 00 01131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31,00</w:t>
            </w:r>
          </w:p>
        </w:tc>
      </w:tr>
      <w:tr w:rsidR="001D6C85" w:rsidRPr="001D6C85" w:rsidTr="001D6C85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Выполнение других обязательств государства (органов местного самоуправления)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22 0 00 01132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22 000,00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22 0 00 01132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15 000,00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22 0 00 01132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15 000,00</w:t>
            </w:r>
          </w:p>
        </w:tc>
      </w:tr>
      <w:tr w:rsidR="001D6C85" w:rsidRPr="001D6C85" w:rsidTr="001D6C8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22 0 00 01132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7 000,00</w:t>
            </w:r>
          </w:p>
        </w:tc>
      </w:tr>
      <w:tr w:rsidR="001D6C85" w:rsidRPr="001D6C85" w:rsidTr="001D6C8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22 0 00 01132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7 000,00</w:t>
            </w:r>
          </w:p>
        </w:tc>
      </w:tr>
      <w:tr w:rsidR="001D6C85" w:rsidRPr="001D6C85" w:rsidTr="001D6C8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Управление муниципальной собственностью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22 0 00 01133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56 800,00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22 0 00 01133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56 800,00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22 0 00 01133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56 800,00</w:t>
            </w:r>
          </w:p>
        </w:tc>
      </w:tr>
      <w:tr w:rsidR="001D6C85" w:rsidRPr="001D6C85" w:rsidTr="001D6C85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22 0 00 01135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355 274,00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22 0 00 01135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355 274,00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22 0 00 01135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355 274,00</w:t>
            </w:r>
          </w:p>
        </w:tc>
      </w:tr>
      <w:tr w:rsidR="001D6C85" w:rsidRPr="001D6C85" w:rsidTr="001D6C85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80 981,00</w:t>
            </w:r>
          </w:p>
        </w:tc>
      </w:tr>
      <w:tr w:rsidR="001D6C85" w:rsidRPr="001D6C85" w:rsidTr="001D6C85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80 981,00</w:t>
            </w:r>
          </w:p>
        </w:tc>
      </w:tr>
      <w:tr w:rsidR="001D6C85" w:rsidRPr="001D6C85" w:rsidTr="001D6C85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80 981,00</w:t>
            </w:r>
          </w:p>
        </w:tc>
      </w:tr>
      <w:tr w:rsidR="001D6C85" w:rsidRPr="001D6C85" w:rsidTr="001D6C85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80 081,00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80 081,00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900,00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900,00</w:t>
            </w:r>
          </w:p>
        </w:tc>
      </w:tr>
      <w:tr w:rsidR="001D6C85" w:rsidRPr="001D6C85" w:rsidTr="001D6C85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25 000,00</w:t>
            </w:r>
          </w:p>
        </w:tc>
      </w:tr>
      <w:tr w:rsidR="001D6C85" w:rsidRPr="001D6C85" w:rsidTr="001D6C85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18 000,00</w:t>
            </w:r>
          </w:p>
        </w:tc>
      </w:tr>
      <w:tr w:rsidR="001D6C85" w:rsidRPr="001D6C85" w:rsidTr="001D6C85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22 0 00 03091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3 000,00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22 0 00 03091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3 000,00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22 0 00 03091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3 000,00</w:t>
            </w:r>
          </w:p>
        </w:tc>
      </w:tr>
      <w:tr w:rsidR="001D6C85" w:rsidRPr="001D6C85" w:rsidTr="001D6C85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55 0 00 03090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15 000,00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55 0 00 03090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15 000,00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55 0 00 03090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15 000,00</w:t>
            </w:r>
          </w:p>
        </w:tc>
      </w:tr>
      <w:tr w:rsidR="001D6C85" w:rsidRPr="001D6C85" w:rsidTr="001D6C85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4 000,00</w:t>
            </w:r>
          </w:p>
        </w:tc>
      </w:tr>
      <w:tr w:rsidR="001D6C85" w:rsidRPr="001D6C85" w:rsidTr="001D6C8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22 0 00 03101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4 000,00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22 0 00 03101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4 000,00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22 0 00 03101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4 000,00</w:t>
            </w:r>
          </w:p>
        </w:tc>
      </w:tr>
      <w:tr w:rsidR="001D6C85" w:rsidRPr="001D6C85" w:rsidTr="001D6C85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3 000,00</w:t>
            </w:r>
          </w:p>
        </w:tc>
      </w:tr>
      <w:tr w:rsidR="001D6C85" w:rsidRPr="001D6C85" w:rsidTr="001D6C8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Муниципальная программа профилактики терроризма и экстремизма на территории Малышевского сельсовета Сузунского района Новосибирской области на 2017-2019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44 0 00 0314I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3 000,00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44 0 00 0314I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3 000,00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44 0 00 0314I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3 000,00</w:t>
            </w:r>
          </w:p>
        </w:tc>
      </w:tr>
      <w:tr w:rsidR="001D6C85" w:rsidRPr="001D6C85" w:rsidTr="001D6C85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1 220 189,60</w:t>
            </w:r>
          </w:p>
        </w:tc>
      </w:tr>
      <w:tr w:rsidR="001D6C85" w:rsidRPr="001D6C85" w:rsidTr="001D6C85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1 220 189,60</w:t>
            </w:r>
          </w:p>
        </w:tc>
      </w:tr>
      <w:tr w:rsidR="001D6C85" w:rsidRPr="001D6C85" w:rsidTr="001D6C85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03 0 00 20540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45 689,60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03 0 00 20540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45 689,60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03 0 00 20540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45 689,60</w:t>
            </w:r>
          </w:p>
        </w:tc>
      </w:tr>
      <w:tr w:rsidR="001D6C85" w:rsidRPr="001D6C85" w:rsidTr="001D6C8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lastRenderedPageBreak/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22 0 00 04091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1 174 500,00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22 0 00 04091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1 174 500,00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22 0 00 04091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1 174 500,00</w:t>
            </w:r>
          </w:p>
        </w:tc>
      </w:tr>
      <w:tr w:rsidR="001D6C85" w:rsidRPr="001D6C85" w:rsidTr="001D6C85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5 780 329,18</w:t>
            </w:r>
          </w:p>
        </w:tc>
      </w:tr>
      <w:tr w:rsidR="001D6C85" w:rsidRPr="001D6C85" w:rsidTr="001D6C85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5 272 540,00</w:t>
            </w:r>
          </w:p>
        </w:tc>
      </w:tr>
      <w:tr w:rsidR="001D6C85" w:rsidRPr="001D6C85" w:rsidTr="001D6C85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Расходы на обеспечение населения качественными коммунальными услугами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55 0 00 05021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120 000,00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55 0 00 05021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120 000,00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55 0 00 05021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120 000,00</w:t>
            </w:r>
          </w:p>
        </w:tc>
      </w:tr>
      <w:tr w:rsidR="001D6C85" w:rsidRPr="001D6C85" w:rsidTr="001D6C85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Расходы на обеспечение населения качественными коммунальными услугами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22 0 00 05021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120,00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22 0 00 05021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120,00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22 0 00 05021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120,00</w:t>
            </w:r>
          </w:p>
        </w:tc>
      </w:tr>
      <w:tr w:rsidR="001D6C85" w:rsidRPr="001D6C85" w:rsidTr="001D6C85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Мероприятия по развитию водопроводной системы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22 0 00 05026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5 052 420,00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22 0 00 05026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5 052 420,00</w:t>
            </w:r>
          </w:p>
        </w:tc>
      </w:tr>
      <w:tr w:rsidR="001D6C85" w:rsidRPr="001D6C85" w:rsidTr="001D6C8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22 0 00 05026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5 052 420,00</w:t>
            </w:r>
          </w:p>
        </w:tc>
      </w:tr>
      <w:tr w:rsidR="001D6C85" w:rsidRPr="001D6C85" w:rsidTr="001D6C8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22 0 00 05027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1D6C85" w:rsidRPr="001D6C85" w:rsidTr="001D6C8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22 0 00 05027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100 000,00</w:t>
            </w:r>
          </w:p>
        </w:tc>
      </w:tr>
      <w:tr w:rsidR="001D6C85" w:rsidRPr="001D6C85" w:rsidTr="001D6C85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22 0 00 05027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100 000,00</w:t>
            </w:r>
          </w:p>
        </w:tc>
      </w:tr>
      <w:tr w:rsidR="001D6C85" w:rsidRPr="001D6C85" w:rsidTr="001D6C85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507 789,18</w:t>
            </w:r>
          </w:p>
        </w:tc>
      </w:tr>
      <w:tr w:rsidR="001D6C85" w:rsidRPr="001D6C85" w:rsidTr="001D6C85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Расходы на благоустройство территорий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55 0 00 05031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208 321,18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55 0 00 05031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208 321,18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55 0 00 05031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208 321,18</w:t>
            </w:r>
          </w:p>
        </w:tc>
      </w:tr>
      <w:tr w:rsidR="001D6C85" w:rsidRPr="001D6C85" w:rsidTr="001D6C85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55 0 00 05032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49 010,00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55 0 00 05032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49 010,00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55 0 00 05032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49 010,00</w:t>
            </w:r>
          </w:p>
        </w:tc>
      </w:tr>
      <w:tr w:rsidR="001D6C85" w:rsidRPr="001D6C85" w:rsidTr="001D6C85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 на территории Сузунского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55 0 00 05033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250 000,00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55 0 00 05033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250 000,00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55 0 00 05033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250 000,00</w:t>
            </w:r>
          </w:p>
        </w:tc>
      </w:tr>
      <w:tr w:rsidR="001D6C85" w:rsidRPr="001D6C85" w:rsidTr="001D6C8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22 0 00 05031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85,00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22 0 00 05031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85,00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22 0 00 05031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85,00</w:t>
            </w:r>
          </w:p>
        </w:tc>
      </w:tr>
      <w:tr w:rsidR="001D6C85" w:rsidRPr="001D6C85" w:rsidTr="001D6C8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Озеленение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22 0 00 05032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16,00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22 0 00 05032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16,00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22 0 00 05032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16,00</w:t>
            </w:r>
          </w:p>
        </w:tc>
      </w:tr>
      <w:tr w:rsidR="001D6C85" w:rsidRPr="001D6C85" w:rsidTr="001D6C8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22 0 00 05033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52,00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22 0 00 05033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52,00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22 0 00 05033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52,00</w:t>
            </w:r>
          </w:p>
        </w:tc>
      </w:tr>
      <w:tr w:rsidR="001D6C85" w:rsidRPr="001D6C85" w:rsidTr="001D6C8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Содержание памятников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22 0 00 05034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22 0 00 05034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20,00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22 0 00 05034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20,00</w:t>
            </w:r>
          </w:p>
        </w:tc>
      </w:tr>
      <w:tr w:rsidR="001D6C85" w:rsidRPr="001D6C85" w:rsidTr="001D6C8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22 0 00 05035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35,00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22 0 00 05035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35,00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22 0 00 05035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35,00</w:t>
            </w:r>
          </w:p>
        </w:tc>
      </w:tr>
      <w:tr w:rsidR="001D6C85" w:rsidRPr="001D6C85" w:rsidTr="001D6C85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 на территории Сузунского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22 0 00 05037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250,00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22 0 00 05037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250,00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22 0 00 05037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250,00</w:t>
            </w:r>
          </w:p>
        </w:tc>
      </w:tr>
      <w:tr w:rsidR="001D6C85" w:rsidRPr="001D6C85" w:rsidTr="001D6C85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1 885 007,00</w:t>
            </w:r>
          </w:p>
        </w:tc>
      </w:tr>
      <w:tr w:rsidR="001D6C85" w:rsidRPr="001D6C85" w:rsidTr="001D6C85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1 885 007,00</w:t>
            </w:r>
          </w:p>
        </w:tc>
      </w:tr>
      <w:tr w:rsidR="001D6C85" w:rsidRPr="001D6C85" w:rsidTr="001D6C8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22 0 00 08011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1 885 007,00</w:t>
            </w:r>
          </w:p>
        </w:tc>
      </w:tr>
      <w:tr w:rsidR="001D6C85" w:rsidRPr="001D6C85" w:rsidTr="001D6C8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22 0 00 08011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1 885 007,00</w:t>
            </w:r>
          </w:p>
        </w:tc>
      </w:tr>
      <w:tr w:rsidR="001D6C85" w:rsidRPr="001D6C85" w:rsidTr="001D6C8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22 0 00 08011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1 885 007,00</w:t>
            </w:r>
          </w:p>
        </w:tc>
      </w:tr>
      <w:tr w:rsidR="001D6C85" w:rsidRPr="001D6C85" w:rsidTr="001D6C85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146 707,00</w:t>
            </w:r>
          </w:p>
        </w:tc>
      </w:tr>
      <w:tr w:rsidR="001D6C85" w:rsidRPr="001D6C85" w:rsidTr="001D6C85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144 290,00</w:t>
            </w:r>
          </w:p>
        </w:tc>
      </w:tr>
      <w:tr w:rsidR="001D6C85" w:rsidRPr="001D6C85" w:rsidTr="001D6C8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22 0 00 10011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144 290,00</w:t>
            </w:r>
          </w:p>
        </w:tc>
      </w:tr>
      <w:tr w:rsidR="001D6C85" w:rsidRPr="001D6C85" w:rsidTr="001D6C8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22 0 00 10011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144 290,00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22 0 00 10011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144 290,00</w:t>
            </w:r>
          </w:p>
        </w:tc>
      </w:tr>
      <w:tr w:rsidR="001D6C85" w:rsidRPr="001D6C85" w:rsidTr="001D6C85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2 417,00</w:t>
            </w:r>
          </w:p>
        </w:tc>
      </w:tr>
      <w:tr w:rsidR="001D6C85" w:rsidRPr="001D6C85" w:rsidTr="001D6C85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Возмещение специализированным службам по вопросам похоронного дела расходов по гарантированному перечню услуг по погребению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22 0 00 10031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2 417,00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22 0 00 10031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2 417,00</w:t>
            </w:r>
          </w:p>
        </w:tc>
      </w:tr>
      <w:tr w:rsidR="001D6C85" w:rsidRPr="001D6C85" w:rsidTr="001D6C8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22 0 00 10031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2 417,00</w:t>
            </w:r>
          </w:p>
        </w:tc>
      </w:tr>
      <w:tr w:rsidR="001D6C85" w:rsidRPr="001D6C85" w:rsidTr="001D6C85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244 259,00</w:t>
            </w:r>
          </w:p>
        </w:tc>
      </w:tr>
      <w:tr w:rsidR="001D6C85" w:rsidRPr="001D6C85" w:rsidTr="001D6C85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244 259,00</w:t>
            </w:r>
          </w:p>
        </w:tc>
      </w:tr>
      <w:tr w:rsidR="001D6C85" w:rsidRPr="001D6C85" w:rsidTr="001D6C85">
        <w:trPr>
          <w:trHeight w:val="20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lastRenderedPageBreak/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22 0 00 11021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244 259,00</w:t>
            </w:r>
          </w:p>
        </w:tc>
      </w:tr>
      <w:tr w:rsidR="001D6C85" w:rsidRPr="001D6C85" w:rsidTr="001D6C8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22 0 00 11021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244 259,00</w:t>
            </w:r>
          </w:p>
        </w:tc>
      </w:tr>
      <w:tr w:rsidR="001D6C85" w:rsidRPr="001D6C85" w:rsidTr="001D6C8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22 0 00 11021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244 259,00</w:t>
            </w:r>
          </w:p>
        </w:tc>
      </w:tr>
      <w:tr w:rsidR="001D6C85" w:rsidRPr="001D6C85" w:rsidTr="001D6C8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11485319</w:t>
            </w:r>
          </w:p>
        </w:tc>
      </w:tr>
    </w:tbl>
    <w:p w:rsidR="001D6C85" w:rsidRDefault="001D6C85" w:rsidP="00450B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268"/>
        <w:gridCol w:w="632"/>
        <w:gridCol w:w="502"/>
        <w:gridCol w:w="1984"/>
        <w:gridCol w:w="2127"/>
      </w:tblGrid>
      <w:tr w:rsidR="001D6C85" w:rsidRPr="001D6C85" w:rsidTr="001D6C85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Приложение 5</w:t>
            </w:r>
          </w:p>
        </w:tc>
      </w:tr>
      <w:tr w:rsidR="001D6C85" w:rsidRPr="001D6C85" w:rsidTr="001D6C85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к решению 22 сессии Совета депутатов</w:t>
            </w:r>
          </w:p>
        </w:tc>
      </w:tr>
      <w:tr w:rsidR="001D6C85" w:rsidRPr="001D6C85" w:rsidTr="001D6C85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ind w:left="34" w:hanging="34"/>
              <w:jc w:val="right"/>
            </w:pPr>
            <w:r w:rsidRPr="001D6C85">
              <w:rPr>
                <w:sz w:val="22"/>
                <w:szCs w:val="22"/>
              </w:rPr>
              <w:t>Малышевского сельсовета Сузунского района Новосибирской области</w:t>
            </w:r>
          </w:p>
        </w:tc>
      </w:tr>
      <w:tr w:rsidR="001D6C85" w:rsidRPr="001D6C85" w:rsidTr="001D6C85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от 04.08.2017 г. № 89</w:t>
            </w:r>
          </w:p>
        </w:tc>
      </w:tr>
      <w:tr w:rsidR="001D6C85" w:rsidRPr="001D6C85" w:rsidTr="001D6C85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</w:p>
        </w:tc>
      </w:tr>
      <w:tr w:rsidR="001D6C85" w:rsidRPr="001D6C85" w:rsidTr="001D6C85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Таблица 1</w:t>
            </w:r>
          </w:p>
        </w:tc>
      </w:tr>
      <w:tr w:rsidR="001D6C85" w:rsidRPr="001D6C85" w:rsidTr="001D6C85">
        <w:trPr>
          <w:trHeight w:val="570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Источники финансирования дефицита бюджета Малышевского сельсовета Сузунского района Новосибирской области на 2017 год</w:t>
            </w:r>
          </w:p>
        </w:tc>
      </w:tr>
      <w:tr w:rsidR="001D6C85" w:rsidRPr="001D6C85" w:rsidTr="001D6C8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рублей</w:t>
            </w:r>
          </w:p>
        </w:tc>
      </w:tr>
      <w:tr w:rsidR="001D6C85" w:rsidRPr="001D6C85" w:rsidTr="001D6C85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Код ППП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2017 год</w:t>
            </w:r>
          </w:p>
        </w:tc>
      </w:tr>
      <w:tr w:rsidR="001D6C85" w:rsidRPr="001D6C85" w:rsidTr="001D6C85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 xml:space="preserve">Источники финансирования дефицита бюджетов </w:t>
            </w:r>
            <w:proofErr w:type="gramStart"/>
            <w:r w:rsidRPr="001D6C85">
              <w:rPr>
                <w:sz w:val="22"/>
                <w:szCs w:val="22"/>
              </w:rPr>
              <w:t>-в</w:t>
            </w:r>
            <w:proofErr w:type="gramEnd"/>
            <w:r w:rsidRPr="001D6C85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01 00 00 00 00 0000 000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253 053,19</w:t>
            </w:r>
          </w:p>
        </w:tc>
      </w:tr>
      <w:tr w:rsidR="001D6C85" w:rsidRPr="001D6C85" w:rsidTr="001D6C85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01 05 00 00 00 0000 000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253 053,19</w:t>
            </w:r>
          </w:p>
        </w:tc>
      </w:tr>
      <w:tr w:rsidR="001D6C85" w:rsidRPr="001D6C85" w:rsidTr="001D6C85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both"/>
              <w:rPr>
                <w:color w:val="000000"/>
              </w:rPr>
            </w:pPr>
            <w:r w:rsidRPr="001D6C85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01 05 02 01 10 0000 510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-11 232 265,78</w:t>
            </w:r>
          </w:p>
        </w:tc>
      </w:tr>
      <w:tr w:rsidR="001D6C85" w:rsidRPr="001D6C85" w:rsidTr="001D6C85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both"/>
              <w:rPr>
                <w:color w:val="000000"/>
              </w:rPr>
            </w:pPr>
            <w:r w:rsidRPr="001D6C85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01 05 02 01 10 0000 610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11 485 318,97</w:t>
            </w:r>
          </w:p>
        </w:tc>
      </w:tr>
      <w:tr w:rsidR="001D6C85" w:rsidRPr="001D6C85" w:rsidTr="001D6C85">
        <w:trPr>
          <w:trHeight w:val="300"/>
        </w:trPr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ВСЕГО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253 053,19</w:t>
            </w:r>
          </w:p>
        </w:tc>
      </w:tr>
    </w:tbl>
    <w:p w:rsidR="001D6C85" w:rsidRDefault="001D6C85" w:rsidP="00450B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276"/>
        <w:gridCol w:w="1701"/>
        <w:gridCol w:w="1134"/>
        <w:gridCol w:w="1260"/>
        <w:gridCol w:w="2283"/>
      </w:tblGrid>
      <w:tr w:rsidR="001D6C85" w:rsidRPr="001D6C85" w:rsidTr="001D6C85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Приложение 10</w:t>
            </w:r>
          </w:p>
        </w:tc>
      </w:tr>
      <w:tr w:rsidR="001D6C85" w:rsidRPr="001D6C85" w:rsidTr="001D6C85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к решению 22 сессии Совета депутатов</w:t>
            </w:r>
          </w:p>
        </w:tc>
      </w:tr>
      <w:tr w:rsidR="001D6C85" w:rsidRPr="001D6C85" w:rsidTr="001D6C85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Малышевского сельсовета Сузунского района Новосибирской области</w:t>
            </w:r>
          </w:p>
        </w:tc>
      </w:tr>
      <w:tr w:rsidR="001D6C85" w:rsidRPr="001D6C85" w:rsidTr="001D6C85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от 04.08.2017 г. № 89</w:t>
            </w:r>
          </w:p>
        </w:tc>
      </w:tr>
      <w:tr w:rsidR="001D6C85" w:rsidRPr="001D6C85" w:rsidTr="001D6C85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C85" w:rsidRPr="001D6C85" w:rsidRDefault="001D6C85" w:rsidP="001D6C85">
            <w:pPr>
              <w:jc w:val="right"/>
            </w:pPr>
          </w:p>
        </w:tc>
      </w:tr>
      <w:tr w:rsidR="001D6C85" w:rsidRPr="001D6C85" w:rsidTr="001D6C85">
        <w:trPr>
          <w:trHeight w:val="863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lastRenderedPageBreak/>
              <w:t>Распределение ассигнований на капитальные вложения из бюджета Малышевского сельсовета Сузунского района Новосибирской области по направлениям и объектам в 2017 году по кодам классификации расходов бюджета</w:t>
            </w:r>
          </w:p>
        </w:tc>
      </w:tr>
      <w:tr w:rsidR="001D6C85" w:rsidRPr="001D6C85" w:rsidTr="001D6C85">
        <w:trPr>
          <w:trHeight w:val="34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C85" w:rsidRPr="001D6C85" w:rsidRDefault="001D6C85" w:rsidP="001D6C8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C85" w:rsidRPr="001D6C85" w:rsidRDefault="001D6C85" w:rsidP="001D6C8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C85" w:rsidRPr="001D6C85" w:rsidRDefault="001D6C85" w:rsidP="001D6C85">
            <w:pPr>
              <w:jc w:val="righ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C85" w:rsidRPr="001D6C85" w:rsidRDefault="001D6C85" w:rsidP="001D6C85">
            <w:pPr>
              <w:jc w:val="right"/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рублей</w:t>
            </w:r>
          </w:p>
        </w:tc>
      </w:tr>
      <w:tr w:rsidR="001D6C85" w:rsidRPr="001D6C85" w:rsidTr="001D6C85">
        <w:trPr>
          <w:trHeight w:val="342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Перечень объектов строительства, капитального ремонта, реконструкции и модернизации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Всего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В том числе по источникам финансирования</w:t>
            </w:r>
          </w:p>
        </w:tc>
      </w:tr>
      <w:tr w:rsidR="001D6C85" w:rsidRPr="001D6C85" w:rsidTr="001D6C85">
        <w:trPr>
          <w:trHeight w:val="9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85" w:rsidRPr="001D6C85" w:rsidRDefault="001D6C85" w:rsidP="001D6C85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C85" w:rsidRPr="001D6C85" w:rsidRDefault="001D6C85" w:rsidP="001D6C8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85" w:rsidRPr="001D6C85" w:rsidRDefault="001D6C85" w:rsidP="001D6C85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Фонд модернизации ЖКХ</w:t>
            </w:r>
          </w:p>
        </w:tc>
      </w:tr>
      <w:tr w:rsidR="001D6C85" w:rsidRPr="001D6C85" w:rsidTr="001D6C85">
        <w:trPr>
          <w:trHeight w:val="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1D6C85" w:rsidRPr="001D6C85" w:rsidTr="001D6C85">
        <w:trPr>
          <w:trHeight w:val="424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  <w:i/>
                <w:iCs/>
              </w:rPr>
            </w:pPr>
            <w:r w:rsidRPr="001D6C85">
              <w:rPr>
                <w:b/>
                <w:bCs/>
                <w:i/>
                <w:iCs/>
                <w:sz w:val="22"/>
                <w:szCs w:val="22"/>
              </w:rPr>
              <w:t>Строительство, реконструкция коммунальных объектов</w:t>
            </w:r>
          </w:p>
        </w:tc>
      </w:tr>
      <w:tr w:rsidR="001D6C85" w:rsidRPr="001D6C85" w:rsidTr="001D6C85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proofErr w:type="gramStart"/>
            <w:r w:rsidRPr="001D6C85">
              <w:rPr>
                <w:b/>
                <w:bCs/>
                <w:sz w:val="22"/>
                <w:szCs w:val="22"/>
              </w:rPr>
              <w:t>Водозаборная</w:t>
            </w:r>
            <w:proofErr w:type="gramEnd"/>
            <w:r w:rsidRPr="001D6C8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6C85">
              <w:rPr>
                <w:b/>
                <w:bCs/>
                <w:sz w:val="22"/>
                <w:szCs w:val="22"/>
              </w:rPr>
              <w:t>скважиа</w:t>
            </w:r>
            <w:proofErr w:type="spellEnd"/>
            <w:r w:rsidRPr="001D6C85">
              <w:rPr>
                <w:b/>
                <w:bCs/>
                <w:sz w:val="22"/>
                <w:szCs w:val="22"/>
              </w:rPr>
              <w:t xml:space="preserve"> для водоснабжения с. Малышево Сузунского района Новосибирской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820 0502 22 0 00 05026 400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5 052 420,00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252 630,00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4 799 790,00</w:t>
            </w:r>
          </w:p>
        </w:tc>
      </w:tr>
      <w:tr w:rsidR="001D6C85" w:rsidRPr="001D6C85" w:rsidTr="001D6C85">
        <w:trPr>
          <w:trHeight w:val="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  <w:i/>
                <w:iCs/>
              </w:rPr>
            </w:pPr>
            <w:r w:rsidRPr="001D6C85">
              <w:rPr>
                <w:b/>
                <w:bCs/>
                <w:i/>
                <w:iCs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5 052 420,00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252 630,00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4 799 790,00</w:t>
            </w:r>
          </w:p>
        </w:tc>
      </w:tr>
      <w:tr w:rsidR="001D6C85" w:rsidRPr="001D6C85" w:rsidTr="001D6C85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  <w:i/>
                <w:iCs/>
              </w:rPr>
            </w:pPr>
            <w:r w:rsidRPr="001D6C85">
              <w:rPr>
                <w:b/>
                <w:bCs/>
                <w:i/>
                <w:i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5 052 420,00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252 630,00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4 799 790,00</w:t>
            </w:r>
          </w:p>
        </w:tc>
      </w:tr>
    </w:tbl>
    <w:p w:rsidR="001D6C85" w:rsidRDefault="001D6C85" w:rsidP="00450B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6C85" w:rsidRDefault="001D6C85" w:rsidP="00450B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80"/>
        <w:gridCol w:w="740"/>
        <w:gridCol w:w="2220"/>
        <w:gridCol w:w="1398"/>
      </w:tblGrid>
      <w:tr w:rsidR="001D6C85" w:rsidRPr="001D6C85" w:rsidTr="001D6C85">
        <w:trPr>
          <w:trHeight w:val="64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Доходы бюджета Малышевского сельсовета Сузунского района Новосибирской области на 2017 год</w:t>
            </w:r>
          </w:p>
        </w:tc>
      </w:tr>
      <w:tr w:rsidR="001D6C85" w:rsidRPr="001D6C85" w:rsidTr="001D6C85">
        <w:trPr>
          <w:trHeight w:val="30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center"/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рублей</w:t>
            </w:r>
          </w:p>
        </w:tc>
      </w:tr>
      <w:tr w:rsidR="001D6C85" w:rsidRPr="001D6C85" w:rsidTr="001D6C85">
        <w:trPr>
          <w:trHeight w:val="57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Код ППП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2017 год</w:t>
            </w:r>
          </w:p>
        </w:tc>
      </w:tr>
      <w:tr w:rsidR="001D6C85" w:rsidRPr="001D6C85" w:rsidTr="001D6C85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1 00 00000 00 0000 000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1 811 114,00</w:t>
            </w:r>
          </w:p>
        </w:tc>
      </w:tr>
      <w:tr w:rsidR="001D6C85" w:rsidRPr="001D6C85" w:rsidTr="001D6C85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1 01 00000 00 0000 000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225 000,00</w:t>
            </w:r>
          </w:p>
        </w:tc>
      </w:tr>
      <w:tr w:rsidR="001D6C85" w:rsidRPr="001D6C85" w:rsidTr="001D6C85">
        <w:trPr>
          <w:trHeight w:val="163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1 01 02010 01 1000 110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225 000,00</w:t>
            </w:r>
          </w:p>
        </w:tc>
      </w:tr>
      <w:tr w:rsidR="001D6C85" w:rsidRPr="001D6C85" w:rsidTr="001D6C85">
        <w:trPr>
          <w:trHeight w:val="9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1 03 00000 00 0000 000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1 174 500,00</w:t>
            </w:r>
          </w:p>
        </w:tc>
      </w:tr>
      <w:tr w:rsidR="001D6C85" w:rsidRPr="001D6C85" w:rsidTr="001D6C85">
        <w:trPr>
          <w:trHeight w:val="18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1 03 02230 01 0000 110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398 100,00</w:t>
            </w:r>
          </w:p>
        </w:tc>
      </w:tr>
      <w:tr w:rsidR="001D6C85" w:rsidRPr="001D6C85" w:rsidTr="001D6C85">
        <w:trPr>
          <w:trHeight w:val="21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1D6C85">
              <w:rPr>
                <w:sz w:val="22"/>
                <w:szCs w:val="22"/>
              </w:rPr>
              <w:t>инжекторных</w:t>
            </w:r>
            <w:proofErr w:type="spellEnd"/>
            <w:r w:rsidRPr="001D6C85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1 03 02240 01 0000 110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5 900,00</w:t>
            </w:r>
          </w:p>
        </w:tc>
      </w:tr>
      <w:tr w:rsidR="001D6C85" w:rsidRPr="001D6C85" w:rsidTr="001D6C85">
        <w:trPr>
          <w:trHeight w:val="18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1 03 02250 01 0000 110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714 200,00</w:t>
            </w:r>
          </w:p>
        </w:tc>
      </w:tr>
      <w:tr w:rsidR="001D6C85" w:rsidRPr="001D6C85" w:rsidTr="001D6C85">
        <w:trPr>
          <w:trHeight w:val="18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1 03 02260 01 0000 110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56 300,00</w:t>
            </w:r>
          </w:p>
        </w:tc>
      </w:tr>
      <w:tr w:rsidR="001D6C85" w:rsidRPr="001D6C85" w:rsidTr="001D6C85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1 05 00000 00 0000 000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16 300,00</w:t>
            </w:r>
          </w:p>
        </w:tc>
      </w:tr>
      <w:tr w:rsidR="001D6C85" w:rsidRPr="001D6C85" w:rsidTr="001D6C85">
        <w:trPr>
          <w:trHeight w:val="12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roofErr w:type="gramStart"/>
            <w:r w:rsidRPr="001D6C85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1 05 03010 01 1000 110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16 300,00</w:t>
            </w:r>
          </w:p>
        </w:tc>
      </w:tr>
      <w:tr w:rsidR="001D6C85" w:rsidRPr="001D6C85" w:rsidTr="001D6C85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1 06 00000 00 0000 000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292 814,00</w:t>
            </w:r>
          </w:p>
        </w:tc>
      </w:tr>
      <w:tr w:rsidR="001D6C85" w:rsidRPr="001D6C85" w:rsidTr="001D6C85">
        <w:trPr>
          <w:trHeight w:val="18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roofErr w:type="gramStart"/>
            <w:r w:rsidRPr="001D6C85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1 06 01030 10 1000 110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28 644,00</w:t>
            </w:r>
          </w:p>
        </w:tc>
      </w:tr>
      <w:tr w:rsidR="001D6C85" w:rsidRPr="001D6C85" w:rsidTr="001D6C85">
        <w:trPr>
          <w:trHeight w:val="15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roofErr w:type="gramStart"/>
            <w:r w:rsidRPr="001D6C85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1 06 06033 10 1000 110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224 170,00</w:t>
            </w:r>
          </w:p>
        </w:tc>
      </w:tr>
      <w:tr w:rsidR="001D6C85" w:rsidRPr="001D6C85" w:rsidTr="001D6C85">
        <w:trPr>
          <w:trHeight w:val="156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roofErr w:type="gramStart"/>
            <w:r w:rsidRPr="001D6C85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1 06 06043 10 1000 110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40 000,00</w:t>
            </w:r>
          </w:p>
        </w:tc>
      </w:tr>
      <w:tr w:rsidR="001D6C85" w:rsidRPr="001D6C85" w:rsidTr="001D6C85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1 08 00000 00 0000 000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1 300,00</w:t>
            </w:r>
          </w:p>
        </w:tc>
      </w:tr>
      <w:tr w:rsidR="001D6C85" w:rsidRPr="001D6C85" w:rsidTr="001D6C85">
        <w:trPr>
          <w:trHeight w:val="15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1 08 04020 01 1000 110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1 300,00</w:t>
            </w:r>
          </w:p>
        </w:tc>
      </w:tr>
      <w:tr w:rsidR="001D6C85" w:rsidRPr="001D6C85" w:rsidTr="001D6C85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1 14 00000 00 0000 000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100 000,00</w:t>
            </w:r>
          </w:p>
        </w:tc>
      </w:tr>
      <w:tr w:rsidR="001D6C85" w:rsidRPr="001D6C85" w:rsidTr="001D6C85">
        <w:trPr>
          <w:trHeight w:val="18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1 14 02053 10 0000 410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100 000,00</w:t>
            </w:r>
          </w:p>
        </w:tc>
      </w:tr>
      <w:tr w:rsidR="001D6C85" w:rsidRPr="001D6C85" w:rsidTr="001D6C85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1 16 00000 00 0000 000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1 200,00</w:t>
            </w:r>
          </w:p>
        </w:tc>
      </w:tr>
      <w:tr w:rsidR="001D6C85" w:rsidRPr="001D6C85" w:rsidTr="001D6C85">
        <w:trPr>
          <w:trHeight w:val="12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1 16 51040 02 0000 140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1 200,00</w:t>
            </w:r>
          </w:p>
        </w:tc>
      </w:tr>
      <w:tr w:rsidR="001D6C85" w:rsidRPr="001D6C85" w:rsidTr="001D6C85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2 00 00000 00 0000 000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9 421 151,78</w:t>
            </w:r>
          </w:p>
        </w:tc>
      </w:tr>
      <w:tr w:rsidR="001D6C85" w:rsidRPr="001D6C85" w:rsidTr="001D6C85">
        <w:trPr>
          <w:trHeight w:val="9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2 02 00000 00 0000 000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4 621 361,78</w:t>
            </w:r>
          </w:p>
        </w:tc>
      </w:tr>
      <w:tr w:rsidR="001D6C85" w:rsidRPr="001D6C85" w:rsidTr="001D6C85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2 02 15001 10 0000 151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3 821 260,00</w:t>
            </w:r>
          </w:p>
        </w:tc>
      </w:tr>
      <w:tr w:rsidR="001D6C85" w:rsidRPr="001D6C85" w:rsidTr="001D6C85">
        <w:trPr>
          <w:trHeight w:val="9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2 02 35118 10 0000 151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80 981,00</w:t>
            </w:r>
          </w:p>
        </w:tc>
      </w:tr>
      <w:tr w:rsidR="001D6C85" w:rsidRPr="001D6C85" w:rsidTr="001D6C85">
        <w:trPr>
          <w:trHeight w:val="9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2 02 30024 10 0000 151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100,00</w:t>
            </w:r>
          </w:p>
        </w:tc>
      </w:tr>
      <w:tr w:rsidR="001D6C85" w:rsidRPr="001D6C85" w:rsidTr="001D6C85">
        <w:trPr>
          <w:trHeight w:val="12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2 02 45160 10 0000 151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45 689,60</w:t>
            </w:r>
          </w:p>
        </w:tc>
      </w:tr>
      <w:tr w:rsidR="001D6C85" w:rsidRPr="001D6C85" w:rsidTr="001D6C85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2 02 49999 10 0000 151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673 331,18</w:t>
            </w:r>
          </w:p>
        </w:tc>
      </w:tr>
      <w:tr w:rsidR="001D6C85" w:rsidRPr="001D6C85" w:rsidTr="001D6C85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2 07 00000 00 0000 000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4 799 790,00</w:t>
            </w:r>
          </w:p>
        </w:tc>
      </w:tr>
      <w:tr w:rsidR="001D6C85" w:rsidRPr="001D6C85" w:rsidTr="001D6C85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Прочие безвозмездные поступления в бюджет сельских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center"/>
            </w:pPr>
            <w:r w:rsidRPr="001D6C85">
              <w:rPr>
                <w:sz w:val="22"/>
                <w:szCs w:val="22"/>
              </w:rPr>
              <w:t>819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r w:rsidRPr="001D6C85">
              <w:rPr>
                <w:sz w:val="22"/>
                <w:szCs w:val="22"/>
              </w:rPr>
              <w:t>2 07 05030 10 0000 180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</w:pPr>
            <w:r w:rsidRPr="001D6C85">
              <w:rPr>
                <w:sz w:val="22"/>
                <w:szCs w:val="22"/>
              </w:rPr>
              <w:t>4 799 790,00</w:t>
            </w:r>
          </w:p>
        </w:tc>
      </w:tr>
      <w:tr w:rsidR="001D6C85" w:rsidRPr="001D6C85" w:rsidTr="001D6C85">
        <w:trPr>
          <w:trHeight w:val="300"/>
        </w:trPr>
        <w:tc>
          <w:tcPr>
            <w:tcW w:w="8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ВСЕГО ДОХОДЫ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85" w:rsidRPr="001D6C85" w:rsidRDefault="001D6C85" w:rsidP="001D6C85">
            <w:pPr>
              <w:jc w:val="right"/>
              <w:rPr>
                <w:b/>
                <w:bCs/>
              </w:rPr>
            </w:pPr>
            <w:r w:rsidRPr="001D6C85">
              <w:rPr>
                <w:b/>
                <w:bCs/>
                <w:sz w:val="22"/>
                <w:szCs w:val="22"/>
              </w:rPr>
              <w:t>11 232 265,78</w:t>
            </w:r>
          </w:p>
        </w:tc>
      </w:tr>
    </w:tbl>
    <w:p w:rsidR="00AA7744" w:rsidRDefault="00AA7744" w:rsidP="00450B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4DA3" w:rsidRDefault="00044DA3" w:rsidP="00450B4A">
      <w:pPr>
        <w:autoSpaceDE w:val="0"/>
        <w:autoSpaceDN w:val="0"/>
        <w:adjustRightInd w:val="0"/>
        <w:jc w:val="center"/>
        <w:rPr>
          <w:rFonts w:asciiTheme="minorHAnsi" w:hAnsiTheme="minorHAnsi" w:cstheme="minorBidi"/>
          <w:sz w:val="22"/>
          <w:szCs w:val="22"/>
        </w:rPr>
      </w:pPr>
    </w:p>
    <w:p w:rsidR="00AA7744" w:rsidRPr="00AA7744" w:rsidRDefault="00AA7744" w:rsidP="002D237B">
      <w:pPr>
        <w:jc w:val="both"/>
        <w:rPr>
          <w:sz w:val="28"/>
          <w:szCs w:val="28"/>
        </w:rPr>
      </w:pPr>
    </w:p>
    <w:sectPr w:rsidR="00AA7744" w:rsidRPr="00AA7744" w:rsidSect="00435C4E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139" w:rsidRDefault="00893139" w:rsidP="00F51F48">
      <w:r>
        <w:separator/>
      </w:r>
    </w:p>
  </w:endnote>
  <w:endnote w:type="continuationSeparator" w:id="0">
    <w:p w:rsidR="00893139" w:rsidRDefault="00893139" w:rsidP="00F5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139" w:rsidRDefault="00893139" w:rsidP="00F51F48">
      <w:r>
        <w:separator/>
      </w:r>
    </w:p>
  </w:footnote>
  <w:footnote w:type="continuationSeparator" w:id="0">
    <w:p w:rsidR="00893139" w:rsidRDefault="00893139" w:rsidP="00F51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9" w:rsidRDefault="00D20449">
    <w:pPr>
      <w:pStyle w:val="af"/>
    </w:pPr>
  </w:p>
  <w:p w:rsidR="00D20449" w:rsidRDefault="00D2044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5B768CD"/>
    <w:multiLevelType w:val="hybridMultilevel"/>
    <w:tmpl w:val="B0D4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E033F"/>
    <w:multiLevelType w:val="hybridMultilevel"/>
    <w:tmpl w:val="1C2299BA"/>
    <w:lvl w:ilvl="0" w:tplc="9D94B56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7C0FAE"/>
    <w:multiLevelType w:val="hybridMultilevel"/>
    <w:tmpl w:val="5E68529E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C025ED"/>
    <w:multiLevelType w:val="multilevel"/>
    <w:tmpl w:val="5E240F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B233BD7"/>
    <w:multiLevelType w:val="hybridMultilevel"/>
    <w:tmpl w:val="5DC2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9">
    <w:nsid w:val="28D51E2F"/>
    <w:multiLevelType w:val="hybridMultilevel"/>
    <w:tmpl w:val="468A82C0"/>
    <w:lvl w:ilvl="0" w:tplc="61686742">
      <w:start w:val="1"/>
      <w:numFmt w:val="decimal"/>
      <w:lvlText w:val="%1."/>
      <w:lvlJc w:val="left"/>
      <w:pPr>
        <w:ind w:left="194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CD75E16"/>
    <w:multiLevelType w:val="hybridMultilevel"/>
    <w:tmpl w:val="7FEAA8DC"/>
    <w:lvl w:ilvl="0" w:tplc="18DCFC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3E793F"/>
    <w:multiLevelType w:val="hybridMultilevel"/>
    <w:tmpl w:val="FA541FC4"/>
    <w:lvl w:ilvl="0" w:tplc="D8FCDD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9C0C0D"/>
    <w:multiLevelType w:val="multilevel"/>
    <w:tmpl w:val="3022D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323F4B0E"/>
    <w:multiLevelType w:val="hybridMultilevel"/>
    <w:tmpl w:val="9DE4D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F44BD"/>
    <w:multiLevelType w:val="hybridMultilevel"/>
    <w:tmpl w:val="EC507148"/>
    <w:lvl w:ilvl="0" w:tplc="57D88C6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7">
    <w:nsid w:val="3B6B24C1"/>
    <w:multiLevelType w:val="hybridMultilevel"/>
    <w:tmpl w:val="63CC18FA"/>
    <w:lvl w:ilvl="0" w:tplc="06EE1AB8">
      <w:start w:val="12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5FF1DAE"/>
    <w:multiLevelType w:val="multilevel"/>
    <w:tmpl w:val="5B10FC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1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4A8E6E2E"/>
    <w:multiLevelType w:val="hybridMultilevel"/>
    <w:tmpl w:val="19B6DA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F93874"/>
    <w:multiLevelType w:val="multilevel"/>
    <w:tmpl w:val="888CC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52D45D93"/>
    <w:multiLevelType w:val="hybridMultilevel"/>
    <w:tmpl w:val="F37C858E"/>
    <w:lvl w:ilvl="0" w:tplc="1B22564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63A3DB7"/>
    <w:multiLevelType w:val="multilevel"/>
    <w:tmpl w:val="93D6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111690"/>
    <w:multiLevelType w:val="multilevel"/>
    <w:tmpl w:val="067E5A0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6986195B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4128FF"/>
    <w:multiLevelType w:val="hybridMultilevel"/>
    <w:tmpl w:val="6546BF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82D9C"/>
    <w:multiLevelType w:val="multilevel"/>
    <w:tmpl w:val="AEBC0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1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F577A5"/>
    <w:multiLevelType w:val="hybridMultilevel"/>
    <w:tmpl w:val="C0866B6A"/>
    <w:lvl w:ilvl="0" w:tplc="75000E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7FF4449"/>
    <w:multiLevelType w:val="hybridMultilevel"/>
    <w:tmpl w:val="A3907792"/>
    <w:lvl w:ilvl="0" w:tplc="815AEC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8F1777C"/>
    <w:multiLevelType w:val="multilevel"/>
    <w:tmpl w:val="3AE6D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31"/>
  </w:num>
  <w:num w:numId="4">
    <w:abstractNumId w:val="35"/>
  </w:num>
  <w:num w:numId="5">
    <w:abstractNumId w:val="34"/>
  </w:num>
  <w:num w:numId="6">
    <w:abstractNumId w:val="13"/>
  </w:num>
  <w:num w:numId="7">
    <w:abstractNumId w:val="33"/>
  </w:num>
  <w:num w:numId="8">
    <w:abstractNumId w:val="30"/>
  </w:num>
  <w:num w:numId="9">
    <w:abstractNumId w:val="22"/>
  </w:num>
  <w:num w:numId="10">
    <w:abstractNumId w:val="20"/>
  </w:num>
  <w:num w:numId="11">
    <w:abstractNumId w:val="26"/>
  </w:num>
  <w:num w:numId="12">
    <w:abstractNumId w:val="29"/>
  </w:num>
  <w:num w:numId="13">
    <w:abstractNumId w:val="11"/>
  </w:num>
  <w:num w:numId="14">
    <w:abstractNumId w:val="15"/>
  </w:num>
  <w:num w:numId="15">
    <w:abstractNumId w:val="23"/>
  </w:num>
  <w:num w:numId="16">
    <w:abstractNumId w:val="5"/>
  </w:num>
  <w:num w:numId="17">
    <w:abstractNumId w:val="12"/>
  </w:num>
  <w:num w:numId="18">
    <w:abstractNumId w:val="25"/>
  </w:num>
  <w:num w:numId="19">
    <w:abstractNumId w:val="10"/>
  </w:num>
  <w:num w:numId="20">
    <w:abstractNumId w:val="19"/>
  </w:num>
  <w:num w:numId="21">
    <w:abstractNumId w:val="17"/>
  </w:num>
  <w:num w:numId="22">
    <w:abstractNumId w:val="3"/>
  </w:num>
  <w:num w:numId="23">
    <w:abstractNumId w:val="2"/>
  </w:num>
  <w:num w:numId="24">
    <w:abstractNumId w:val="4"/>
  </w:num>
  <w:num w:numId="25">
    <w:abstractNumId w:val="32"/>
  </w:num>
  <w:num w:numId="26">
    <w:abstractNumId w:val="9"/>
  </w:num>
  <w:num w:numId="27">
    <w:abstractNumId w:val="27"/>
  </w:num>
  <w:num w:numId="28">
    <w:abstractNumId w:val="24"/>
  </w:num>
  <w:num w:numId="29">
    <w:abstractNumId w:val="14"/>
  </w:num>
  <w:num w:numId="30">
    <w:abstractNumId w:val="7"/>
  </w:num>
  <w:num w:numId="31">
    <w:abstractNumId w:val="6"/>
  </w:num>
  <w:num w:numId="32">
    <w:abstractNumId w:val="21"/>
  </w:num>
  <w:num w:numId="33">
    <w:abstractNumId w:val="28"/>
  </w:num>
  <w:num w:numId="34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DBF"/>
    <w:rsid w:val="000004E0"/>
    <w:rsid w:val="00004221"/>
    <w:rsid w:val="00016609"/>
    <w:rsid w:val="00021741"/>
    <w:rsid w:val="00026640"/>
    <w:rsid w:val="00042E6C"/>
    <w:rsid w:val="00044DA3"/>
    <w:rsid w:val="00044FB7"/>
    <w:rsid w:val="00060877"/>
    <w:rsid w:val="0008345C"/>
    <w:rsid w:val="00087BFA"/>
    <w:rsid w:val="000C3623"/>
    <w:rsid w:val="000E787D"/>
    <w:rsid w:val="00115DB3"/>
    <w:rsid w:val="00143293"/>
    <w:rsid w:val="001453A4"/>
    <w:rsid w:val="00150BF7"/>
    <w:rsid w:val="00154C33"/>
    <w:rsid w:val="00160180"/>
    <w:rsid w:val="0016213A"/>
    <w:rsid w:val="00172660"/>
    <w:rsid w:val="00186312"/>
    <w:rsid w:val="0018681A"/>
    <w:rsid w:val="00186841"/>
    <w:rsid w:val="001B0369"/>
    <w:rsid w:val="001B41B9"/>
    <w:rsid w:val="001B548F"/>
    <w:rsid w:val="001C15B2"/>
    <w:rsid w:val="001D6C85"/>
    <w:rsid w:val="001F3BE9"/>
    <w:rsid w:val="001F4317"/>
    <w:rsid w:val="002064B0"/>
    <w:rsid w:val="00222DE4"/>
    <w:rsid w:val="00230DB7"/>
    <w:rsid w:val="00254662"/>
    <w:rsid w:val="002613D0"/>
    <w:rsid w:val="0028559D"/>
    <w:rsid w:val="002936FF"/>
    <w:rsid w:val="00293FA5"/>
    <w:rsid w:val="002A40DB"/>
    <w:rsid w:val="002B57C1"/>
    <w:rsid w:val="002D237B"/>
    <w:rsid w:val="002E59BF"/>
    <w:rsid w:val="002E7054"/>
    <w:rsid w:val="002F2127"/>
    <w:rsid w:val="003144FF"/>
    <w:rsid w:val="003315F1"/>
    <w:rsid w:val="00380284"/>
    <w:rsid w:val="003B3711"/>
    <w:rsid w:val="003B501D"/>
    <w:rsid w:val="003B7BD9"/>
    <w:rsid w:val="003C338D"/>
    <w:rsid w:val="003C68AE"/>
    <w:rsid w:val="003E4F78"/>
    <w:rsid w:val="004102E8"/>
    <w:rsid w:val="0041533B"/>
    <w:rsid w:val="00423838"/>
    <w:rsid w:val="00435C4E"/>
    <w:rsid w:val="00450B4A"/>
    <w:rsid w:val="00492546"/>
    <w:rsid w:val="00492896"/>
    <w:rsid w:val="004B6F87"/>
    <w:rsid w:val="004E0F97"/>
    <w:rsid w:val="0051224B"/>
    <w:rsid w:val="0051263B"/>
    <w:rsid w:val="0051474F"/>
    <w:rsid w:val="0053420B"/>
    <w:rsid w:val="0054519C"/>
    <w:rsid w:val="0054675E"/>
    <w:rsid w:val="00554D8B"/>
    <w:rsid w:val="005610D2"/>
    <w:rsid w:val="0056564C"/>
    <w:rsid w:val="00596594"/>
    <w:rsid w:val="005A25FC"/>
    <w:rsid w:val="005B1ACC"/>
    <w:rsid w:val="005B1D44"/>
    <w:rsid w:val="005C1BB2"/>
    <w:rsid w:val="005D5DAB"/>
    <w:rsid w:val="005D6B82"/>
    <w:rsid w:val="00631308"/>
    <w:rsid w:val="0066561C"/>
    <w:rsid w:val="00672963"/>
    <w:rsid w:val="00673BE3"/>
    <w:rsid w:val="00673C2D"/>
    <w:rsid w:val="006821E5"/>
    <w:rsid w:val="006A2E80"/>
    <w:rsid w:val="006C705C"/>
    <w:rsid w:val="006D6BCB"/>
    <w:rsid w:val="006F5BAF"/>
    <w:rsid w:val="006F7703"/>
    <w:rsid w:val="00710054"/>
    <w:rsid w:val="00711B6D"/>
    <w:rsid w:val="00715EC0"/>
    <w:rsid w:val="007163A7"/>
    <w:rsid w:val="00720105"/>
    <w:rsid w:val="007266AC"/>
    <w:rsid w:val="00727A7A"/>
    <w:rsid w:val="007409B8"/>
    <w:rsid w:val="007548A0"/>
    <w:rsid w:val="00755B2E"/>
    <w:rsid w:val="00757F1E"/>
    <w:rsid w:val="00775A55"/>
    <w:rsid w:val="00797C37"/>
    <w:rsid w:val="007A1052"/>
    <w:rsid w:val="007B0E6E"/>
    <w:rsid w:val="007C6544"/>
    <w:rsid w:val="007D3163"/>
    <w:rsid w:val="007D654B"/>
    <w:rsid w:val="008034A8"/>
    <w:rsid w:val="00804E08"/>
    <w:rsid w:val="00825625"/>
    <w:rsid w:val="008275B6"/>
    <w:rsid w:val="008449D0"/>
    <w:rsid w:val="00862264"/>
    <w:rsid w:val="00893139"/>
    <w:rsid w:val="008A3ABD"/>
    <w:rsid w:val="008B2EDD"/>
    <w:rsid w:val="008B5449"/>
    <w:rsid w:val="008C0697"/>
    <w:rsid w:val="008C7A37"/>
    <w:rsid w:val="008D24E3"/>
    <w:rsid w:val="008E0A4C"/>
    <w:rsid w:val="008E5C6D"/>
    <w:rsid w:val="00917778"/>
    <w:rsid w:val="00950D52"/>
    <w:rsid w:val="009C7DBF"/>
    <w:rsid w:val="009E65B9"/>
    <w:rsid w:val="00A3525E"/>
    <w:rsid w:val="00A35E7F"/>
    <w:rsid w:val="00A37A02"/>
    <w:rsid w:val="00A41BF1"/>
    <w:rsid w:val="00A64549"/>
    <w:rsid w:val="00AA769F"/>
    <w:rsid w:val="00AA7744"/>
    <w:rsid w:val="00AA7879"/>
    <w:rsid w:val="00AB7468"/>
    <w:rsid w:val="00AD1496"/>
    <w:rsid w:val="00AF7CA5"/>
    <w:rsid w:val="00B0629B"/>
    <w:rsid w:val="00B152C2"/>
    <w:rsid w:val="00B261F2"/>
    <w:rsid w:val="00B2654D"/>
    <w:rsid w:val="00B52AA5"/>
    <w:rsid w:val="00B61075"/>
    <w:rsid w:val="00B916DD"/>
    <w:rsid w:val="00B920A0"/>
    <w:rsid w:val="00BA1EB3"/>
    <w:rsid w:val="00BC2854"/>
    <w:rsid w:val="00BC35D3"/>
    <w:rsid w:val="00BE71CF"/>
    <w:rsid w:val="00C17779"/>
    <w:rsid w:val="00C20CFE"/>
    <w:rsid w:val="00C33C9D"/>
    <w:rsid w:val="00C42FE7"/>
    <w:rsid w:val="00C46AD2"/>
    <w:rsid w:val="00C675AC"/>
    <w:rsid w:val="00CA3364"/>
    <w:rsid w:val="00CB6867"/>
    <w:rsid w:val="00CE2210"/>
    <w:rsid w:val="00CE5524"/>
    <w:rsid w:val="00CF39CA"/>
    <w:rsid w:val="00CF47E7"/>
    <w:rsid w:val="00D01AB9"/>
    <w:rsid w:val="00D07FCD"/>
    <w:rsid w:val="00D1106D"/>
    <w:rsid w:val="00D17BB3"/>
    <w:rsid w:val="00D20449"/>
    <w:rsid w:val="00D25511"/>
    <w:rsid w:val="00D430A9"/>
    <w:rsid w:val="00D45C36"/>
    <w:rsid w:val="00D577A6"/>
    <w:rsid w:val="00D7166C"/>
    <w:rsid w:val="00D73F88"/>
    <w:rsid w:val="00D87BBF"/>
    <w:rsid w:val="00D97AD6"/>
    <w:rsid w:val="00DA34DB"/>
    <w:rsid w:val="00DC2B33"/>
    <w:rsid w:val="00DC4A62"/>
    <w:rsid w:val="00E0749A"/>
    <w:rsid w:val="00E37D60"/>
    <w:rsid w:val="00E44D27"/>
    <w:rsid w:val="00E71262"/>
    <w:rsid w:val="00EA4E08"/>
    <w:rsid w:val="00EB0382"/>
    <w:rsid w:val="00EB47D2"/>
    <w:rsid w:val="00ED4542"/>
    <w:rsid w:val="00ED4CAD"/>
    <w:rsid w:val="00EE4994"/>
    <w:rsid w:val="00F12D09"/>
    <w:rsid w:val="00F461C8"/>
    <w:rsid w:val="00F51F48"/>
    <w:rsid w:val="00F65CEB"/>
    <w:rsid w:val="00F722F3"/>
    <w:rsid w:val="00F92DA7"/>
    <w:rsid w:val="00FA4F7F"/>
    <w:rsid w:val="00FC671B"/>
    <w:rsid w:val="00FC7EEE"/>
    <w:rsid w:val="00FD47E8"/>
    <w:rsid w:val="00FD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2660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07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52A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9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F51F4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2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26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7F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52A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F39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F51F48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629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uiPriority w:val="99"/>
    <w:rsid w:val="008C0697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8C0697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uiPriority w:val="99"/>
    <w:locked/>
    <w:rsid w:val="00D577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8C0697"/>
    <w:rPr>
      <w:b/>
      <w:bCs/>
    </w:rPr>
  </w:style>
  <w:style w:type="character" w:customStyle="1" w:styleId="apple-converted-space">
    <w:name w:val="apple-converted-space"/>
    <w:basedOn w:val="a0"/>
    <w:rsid w:val="008C0697"/>
  </w:style>
  <w:style w:type="character" w:customStyle="1" w:styleId="a7">
    <w:name w:val="Без интервала Знак"/>
    <w:link w:val="a8"/>
    <w:uiPriority w:val="1"/>
    <w:locked/>
    <w:rsid w:val="00087BFA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087B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3E4F78"/>
    <w:pPr>
      <w:suppressAutoHyphens/>
      <w:spacing w:before="240" w:after="60"/>
      <w:jc w:val="center"/>
    </w:pPr>
    <w:rPr>
      <w:b/>
      <w:bCs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E4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4F7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aliases w:val="Знак сноски-FN,Ciae niinee-FN,16 Point,Superscript 6 Point,Ciae niinee 1,Çíàê ñíîñêè 1,Çíàê ñíîñêè-FN,Знак сноски 1"/>
    <w:uiPriority w:val="99"/>
    <w:rsid w:val="00D577A6"/>
    <w:rPr>
      <w:rFonts w:cs="Times New Roman"/>
      <w:vertAlign w:val="superscript"/>
    </w:rPr>
  </w:style>
  <w:style w:type="paragraph" w:customStyle="1" w:styleId="ConsPlusNonformat">
    <w:name w:val="ConsPlusNonformat"/>
    <w:rsid w:val="00D577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57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577A6"/>
    <w:rPr>
      <w:rFonts w:ascii="Arial" w:eastAsia="Times New Roman" w:hAnsi="Arial" w:cs="Times New Roman"/>
      <w:lang w:eastAsia="ru-RU"/>
    </w:rPr>
  </w:style>
  <w:style w:type="paragraph" w:styleId="ac">
    <w:name w:val="List Paragraph"/>
    <w:basedOn w:val="a"/>
    <w:uiPriority w:val="34"/>
    <w:qFormat/>
    <w:rsid w:val="00D577A6"/>
    <w:pPr>
      <w:widowControl w:val="0"/>
      <w:ind w:left="708"/>
    </w:pPr>
    <w:rPr>
      <w:szCs w:val="20"/>
    </w:rPr>
  </w:style>
  <w:style w:type="character" w:customStyle="1" w:styleId="blk">
    <w:name w:val="blk"/>
    <w:basedOn w:val="a0"/>
    <w:rsid w:val="00D577A6"/>
  </w:style>
  <w:style w:type="paragraph" w:customStyle="1" w:styleId="ConsPlusTitle">
    <w:name w:val="ConsPlusTitle"/>
    <w:rsid w:val="00757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rsid w:val="00757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172660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1726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17266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172660"/>
    <w:rPr>
      <w:rFonts w:eastAsiaTheme="minorEastAsia"/>
      <w:lang w:eastAsia="ru-RU"/>
    </w:rPr>
  </w:style>
  <w:style w:type="paragraph" w:customStyle="1" w:styleId="ConsNormal">
    <w:name w:val="ConsNormal"/>
    <w:rsid w:val="0017266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B6F87"/>
    <w:pPr>
      <w:tabs>
        <w:tab w:val="center" w:pos="4153"/>
        <w:tab w:val="right" w:pos="8306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B6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87"/>
    <w:pPr>
      <w:spacing w:before="100" w:beforeAutospacing="1" w:after="100" w:afterAutospacing="1"/>
    </w:pPr>
  </w:style>
  <w:style w:type="paragraph" w:customStyle="1" w:styleId="p2">
    <w:name w:val="p2"/>
    <w:basedOn w:val="a"/>
    <w:rsid w:val="004B6F8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6F87"/>
    <w:pPr>
      <w:spacing w:before="100" w:beforeAutospacing="1" w:after="100" w:afterAutospacing="1"/>
    </w:pPr>
  </w:style>
  <w:style w:type="character" w:customStyle="1" w:styleId="s1">
    <w:name w:val="s1"/>
    <w:basedOn w:val="a0"/>
    <w:rsid w:val="004B6F87"/>
  </w:style>
  <w:style w:type="character" w:customStyle="1" w:styleId="s4">
    <w:name w:val="s4"/>
    <w:basedOn w:val="a0"/>
    <w:rsid w:val="004B6F87"/>
  </w:style>
  <w:style w:type="character" w:customStyle="1" w:styleId="af1">
    <w:name w:val="Цветовое выделение"/>
    <w:uiPriority w:val="99"/>
    <w:rsid w:val="004B6F87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4B6F87"/>
    <w:rPr>
      <w:color w:val="106BBE"/>
    </w:rPr>
  </w:style>
  <w:style w:type="paragraph" w:styleId="23">
    <w:name w:val="Body Text Indent 2"/>
    <w:basedOn w:val="a"/>
    <w:link w:val="24"/>
    <w:unhideWhenUsed/>
    <w:rsid w:val="004B6F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B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B52AA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B52AA5"/>
  </w:style>
  <w:style w:type="paragraph" w:customStyle="1" w:styleId="consplusnormal1">
    <w:name w:val="consplusnormal"/>
    <w:basedOn w:val="a"/>
    <w:rsid w:val="00FC671B"/>
    <w:pPr>
      <w:spacing w:before="100" w:beforeAutospacing="1" w:after="100" w:afterAutospacing="1"/>
    </w:pPr>
  </w:style>
  <w:style w:type="paragraph" w:styleId="af3">
    <w:name w:val="Body Text"/>
    <w:basedOn w:val="a"/>
    <w:link w:val="af4"/>
    <w:unhideWhenUsed/>
    <w:rsid w:val="00FC671B"/>
    <w:pPr>
      <w:spacing w:after="120"/>
    </w:pPr>
  </w:style>
  <w:style w:type="character" w:customStyle="1" w:styleId="af4">
    <w:name w:val="Основной текст Знак"/>
    <w:basedOn w:val="a0"/>
    <w:link w:val="af3"/>
    <w:rsid w:val="00FC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FC67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p8">
    <w:name w:val="p8"/>
    <w:basedOn w:val="a"/>
    <w:rsid w:val="00FC671B"/>
    <w:pPr>
      <w:spacing w:before="100" w:beforeAutospacing="1" w:after="100" w:afterAutospacing="1"/>
    </w:pPr>
  </w:style>
  <w:style w:type="paragraph" w:customStyle="1" w:styleId="p4">
    <w:name w:val="p4"/>
    <w:basedOn w:val="a"/>
    <w:rsid w:val="00FC671B"/>
    <w:pPr>
      <w:spacing w:before="100" w:beforeAutospacing="1" w:after="100" w:afterAutospacing="1"/>
    </w:pPr>
  </w:style>
  <w:style w:type="character" w:customStyle="1" w:styleId="s2">
    <w:name w:val="s2"/>
    <w:basedOn w:val="a0"/>
    <w:rsid w:val="00FC671B"/>
  </w:style>
  <w:style w:type="paragraph" w:customStyle="1" w:styleId="ConsPlusNormal2">
    <w:name w:val="ConsPlusNormal Знак Знак"/>
    <w:link w:val="ConsPlusNormal3"/>
    <w:rsid w:val="0023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230D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1">
    <w:name w:val="p31"/>
    <w:basedOn w:val="a"/>
    <w:rsid w:val="003C338D"/>
    <w:pPr>
      <w:spacing w:before="100" w:beforeAutospacing="1" w:after="100" w:afterAutospacing="1"/>
    </w:pPr>
  </w:style>
  <w:style w:type="paragraph" w:customStyle="1" w:styleId="p30">
    <w:name w:val="p30"/>
    <w:basedOn w:val="a"/>
    <w:rsid w:val="003C338D"/>
    <w:pPr>
      <w:spacing w:before="100" w:beforeAutospacing="1" w:after="100" w:afterAutospacing="1"/>
    </w:pPr>
  </w:style>
  <w:style w:type="character" w:styleId="af5">
    <w:name w:val="annotation reference"/>
    <w:rsid w:val="003C338D"/>
    <w:rPr>
      <w:sz w:val="16"/>
      <w:szCs w:val="16"/>
    </w:rPr>
  </w:style>
  <w:style w:type="paragraph" w:customStyle="1" w:styleId="f">
    <w:name w:val="f"/>
    <w:basedOn w:val="a"/>
    <w:rsid w:val="003C338D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C20CFE"/>
    <w:rPr>
      <w:i/>
      <w:iCs/>
    </w:rPr>
  </w:style>
  <w:style w:type="paragraph" w:styleId="HTML">
    <w:name w:val="HTML Preformatted"/>
    <w:basedOn w:val="a"/>
    <w:link w:val="HTML0"/>
    <w:rsid w:val="00C2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0C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C20CFE"/>
  </w:style>
  <w:style w:type="paragraph" w:customStyle="1" w:styleId="ConsTitle">
    <w:name w:val="ConsTitle"/>
    <w:rsid w:val="00D07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ighlightsearch">
    <w:name w:val="highlightsearch"/>
    <w:basedOn w:val="a0"/>
    <w:rsid w:val="00D07FCD"/>
  </w:style>
  <w:style w:type="paragraph" w:customStyle="1" w:styleId="af7">
    <w:name w:val="Прижатый влево"/>
    <w:basedOn w:val="a"/>
    <w:next w:val="a"/>
    <w:rsid w:val="00D07FCD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 Indent"/>
    <w:basedOn w:val="a"/>
    <w:link w:val="af9"/>
    <w:unhideWhenUsed/>
    <w:rsid w:val="00D07FC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0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61F2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F51F48"/>
  </w:style>
  <w:style w:type="paragraph" w:customStyle="1" w:styleId="ConsCell">
    <w:name w:val="ConsCell"/>
    <w:rsid w:val="00F51F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51F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F51F48"/>
    <w:pPr>
      <w:tabs>
        <w:tab w:val="num" w:pos="795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F51F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F51F48"/>
    <w:rPr>
      <w:rFonts w:ascii="Tahoma" w:hAnsi="Tahoma" w:cs="Tahoma"/>
      <w:sz w:val="16"/>
      <w:szCs w:val="16"/>
      <w:lang w:eastAsia="en-US"/>
    </w:rPr>
  </w:style>
  <w:style w:type="paragraph" w:customStyle="1" w:styleId="51">
    <w:name w:val="заголовок 5"/>
    <w:basedOn w:val="a"/>
    <w:next w:val="a"/>
    <w:rsid w:val="00F51F48"/>
    <w:pPr>
      <w:keepNext/>
      <w:jc w:val="center"/>
      <w:outlineLvl w:val="4"/>
    </w:pPr>
  </w:style>
  <w:style w:type="paragraph" w:styleId="33">
    <w:name w:val="Body Text Indent 3"/>
    <w:basedOn w:val="a"/>
    <w:link w:val="34"/>
    <w:rsid w:val="00F51F4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51F48"/>
    <w:rPr>
      <w:rFonts w:ascii="Times New Roman" w:eastAsia="Times New Roman" w:hAnsi="Times New Roman" w:cs="Times New Roman"/>
      <w:sz w:val="16"/>
      <w:szCs w:val="16"/>
    </w:rPr>
  </w:style>
  <w:style w:type="paragraph" w:customStyle="1" w:styleId="35">
    <w:name w:val="заголовок 3"/>
    <w:basedOn w:val="a"/>
    <w:next w:val="a"/>
    <w:rsid w:val="00F51F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F51F48"/>
    <w:pPr>
      <w:keepNext/>
      <w:widowControl w:val="0"/>
      <w:tabs>
        <w:tab w:val="num" w:pos="360"/>
      </w:tabs>
      <w:suppressAutoHyphens/>
      <w:ind w:left="3338" w:hanging="360"/>
      <w:outlineLvl w:val="3"/>
    </w:pPr>
    <w:rPr>
      <w:b/>
      <w:bCs/>
      <w:sz w:val="36"/>
      <w:szCs w:val="36"/>
      <w:lang w:eastAsia="ar-SA"/>
    </w:rPr>
  </w:style>
  <w:style w:type="paragraph" w:styleId="afa">
    <w:name w:val="footnote text"/>
    <w:basedOn w:val="a"/>
    <w:link w:val="afb"/>
    <w:uiPriority w:val="99"/>
    <w:unhideWhenUsed/>
    <w:rsid w:val="00F51F48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F51F4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Style3">
    <w:name w:val="Char Style 3"/>
    <w:link w:val="Style2"/>
    <w:uiPriority w:val="99"/>
    <w:rsid w:val="00F51F48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51F48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F51F48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F51F48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rsid w:val="00F51F48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51F48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F51F48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F51F48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0">
    <w:name w:val="Char Style 10"/>
    <w:uiPriority w:val="99"/>
    <w:rsid w:val="00F51F48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F51F48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F51F48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F51F48"/>
    <w:rPr>
      <w:spacing w:val="80"/>
      <w:sz w:val="30"/>
      <w:szCs w:val="30"/>
      <w:u w:val="none"/>
    </w:rPr>
  </w:style>
  <w:style w:type="paragraph" w:styleId="afc">
    <w:name w:val="annotation text"/>
    <w:basedOn w:val="a"/>
    <w:link w:val="afd"/>
    <w:unhideWhenUsed/>
    <w:rsid w:val="00F51F48"/>
    <w:pPr>
      <w:spacing w:after="200"/>
    </w:pPr>
    <w:rPr>
      <w:rFonts w:ascii="Calibri" w:hAnsi="Calibri"/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F51F48"/>
    <w:rPr>
      <w:rFonts w:ascii="Calibri" w:eastAsia="Times New Roman" w:hAnsi="Calibri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unhideWhenUsed/>
    <w:rsid w:val="00F51F48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F51F4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0">
    <w:name w:val="footer"/>
    <w:basedOn w:val="a"/>
    <w:link w:val="aff1"/>
    <w:unhideWhenUsed/>
    <w:rsid w:val="00F51F4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f1">
    <w:name w:val="Нижний колонтитул Знак"/>
    <w:basedOn w:val="a0"/>
    <w:link w:val="aff0"/>
    <w:rsid w:val="00F51F48"/>
    <w:rPr>
      <w:rFonts w:ascii="Calibri" w:eastAsia="Times New Roman" w:hAnsi="Calibri" w:cs="Times New Roman"/>
      <w:lang w:eastAsia="ru-RU"/>
    </w:rPr>
  </w:style>
  <w:style w:type="paragraph" w:styleId="aff2">
    <w:name w:val="table of authorities"/>
    <w:basedOn w:val="a"/>
    <w:next w:val="a"/>
    <w:uiPriority w:val="99"/>
    <w:unhideWhenUsed/>
    <w:rsid w:val="00F51F48"/>
    <w:pPr>
      <w:spacing w:line="276" w:lineRule="auto"/>
      <w:ind w:left="220" w:hanging="220"/>
    </w:pPr>
    <w:rPr>
      <w:rFonts w:ascii="Calibri" w:hAnsi="Calibri"/>
      <w:sz w:val="20"/>
      <w:szCs w:val="20"/>
    </w:rPr>
  </w:style>
  <w:style w:type="paragraph" w:styleId="aff3">
    <w:name w:val="toa heading"/>
    <w:basedOn w:val="a"/>
    <w:next w:val="a"/>
    <w:uiPriority w:val="99"/>
    <w:unhideWhenUsed/>
    <w:rsid w:val="00F51F48"/>
    <w:pPr>
      <w:spacing w:before="240" w:after="120" w:line="276" w:lineRule="auto"/>
    </w:pPr>
    <w:rPr>
      <w:rFonts w:ascii="Calibri" w:hAnsi="Calibri" w:cs="Arial"/>
      <w:b/>
      <w:bCs/>
      <w:caps/>
      <w:sz w:val="20"/>
      <w:szCs w:val="20"/>
    </w:rPr>
  </w:style>
  <w:style w:type="character" w:customStyle="1" w:styleId="Bodytext2">
    <w:name w:val="Body text (2)_"/>
    <w:basedOn w:val="a0"/>
    <w:rsid w:val="008622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8622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8622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Заголовок №6_"/>
    <w:link w:val="60"/>
    <w:uiPriority w:val="99"/>
    <w:locked/>
    <w:rsid w:val="0041533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41533B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2">
    <w:name w:val="Заголовок №4_"/>
    <w:link w:val="43"/>
    <w:uiPriority w:val="99"/>
    <w:locked/>
    <w:rsid w:val="0041533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Заголовок №4"/>
    <w:basedOn w:val="a"/>
    <w:link w:val="42"/>
    <w:uiPriority w:val="99"/>
    <w:rsid w:val="0041533B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styleId="aff4">
    <w:name w:val="TOC Heading"/>
    <w:basedOn w:val="1"/>
    <w:next w:val="a"/>
    <w:uiPriority w:val="39"/>
    <w:unhideWhenUsed/>
    <w:qFormat/>
    <w:rsid w:val="005D6B82"/>
    <w:pPr>
      <w:spacing w:line="276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5D6B82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5D6B82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5">
    <w:name w:val="Revision"/>
    <w:hidden/>
    <w:uiPriority w:val="99"/>
    <w:semiHidden/>
    <w:rsid w:val="005D6B82"/>
    <w:pPr>
      <w:spacing w:after="0" w:line="240" w:lineRule="auto"/>
    </w:pPr>
  </w:style>
  <w:style w:type="character" w:styleId="aff6">
    <w:name w:val="FollowedHyperlink"/>
    <w:basedOn w:val="a0"/>
    <w:uiPriority w:val="99"/>
    <w:semiHidden/>
    <w:unhideWhenUsed/>
    <w:rsid w:val="005D6B82"/>
    <w:rPr>
      <w:color w:val="800080" w:themeColor="followedHyperlink"/>
      <w:u w:val="single"/>
    </w:rPr>
  </w:style>
  <w:style w:type="paragraph" w:styleId="aff7">
    <w:name w:val="Document Map"/>
    <w:basedOn w:val="a"/>
    <w:link w:val="aff8"/>
    <w:uiPriority w:val="99"/>
    <w:semiHidden/>
    <w:unhideWhenUsed/>
    <w:rsid w:val="005D6B8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5D6B82"/>
    <w:rPr>
      <w:rFonts w:ascii="Tahoma" w:hAnsi="Tahoma" w:cs="Tahoma"/>
      <w:sz w:val="16"/>
      <w:szCs w:val="16"/>
    </w:rPr>
  </w:style>
  <w:style w:type="character" w:customStyle="1" w:styleId="FontStyle40">
    <w:name w:val="Font Style40"/>
    <w:rsid w:val="007C6544"/>
    <w:rPr>
      <w:rFonts w:ascii="Times New Roman" w:hAnsi="Times New Roman" w:cs="Times New Roman"/>
      <w:sz w:val="26"/>
      <w:szCs w:val="26"/>
    </w:rPr>
  </w:style>
  <w:style w:type="table" w:customStyle="1" w:styleId="15">
    <w:name w:val="Сетка таблицы1"/>
    <w:basedOn w:val="a1"/>
    <w:next w:val="aff9"/>
    <w:rsid w:val="00AA7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uiPriority w:val="59"/>
    <w:rsid w:val="00AA7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AA77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450B4A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450B4A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6">
    <w:name w:val="xl86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7">
    <w:name w:val="xl107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8">
    <w:name w:val="xl108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450B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2">
    <w:name w:val="xl112"/>
    <w:basedOn w:val="a"/>
    <w:rsid w:val="00450B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450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450B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450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2660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07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52A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9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F51F48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2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26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7F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52A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F39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F51F4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B0629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uiPriority w:val="99"/>
    <w:rsid w:val="008C0697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8C0697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uiPriority w:val="99"/>
    <w:locked/>
    <w:rsid w:val="00D577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8C0697"/>
    <w:rPr>
      <w:b/>
      <w:bCs/>
    </w:rPr>
  </w:style>
  <w:style w:type="character" w:customStyle="1" w:styleId="apple-converted-space">
    <w:name w:val="apple-converted-space"/>
    <w:basedOn w:val="a0"/>
    <w:rsid w:val="008C0697"/>
  </w:style>
  <w:style w:type="character" w:customStyle="1" w:styleId="a7">
    <w:name w:val="Без интервала Знак"/>
    <w:link w:val="a8"/>
    <w:uiPriority w:val="1"/>
    <w:locked/>
    <w:rsid w:val="00087BFA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087B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3E4F78"/>
    <w:pPr>
      <w:suppressAutoHyphens/>
      <w:spacing w:before="240" w:after="60"/>
      <w:jc w:val="center"/>
    </w:pPr>
    <w:rPr>
      <w:b/>
      <w:bCs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E4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4F7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aliases w:val="Знак сноски-FN,Ciae niinee-FN,16 Point,Superscript 6 Point,Ciae niinee 1,Çíàê ñíîñêè 1,Çíàê ñíîñêè-FN,Знак сноски 1"/>
    <w:uiPriority w:val="99"/>
    <w:rsid w:val="00D577A6"/>
    <w:rPr>
      <w:rFonts w:cs="Times New Roman"/>
      <w:vertAlign w:val="superscript"/>
    </w:rPr>
  </w:style>
  <w:style w:type="paragraph" w:customStyle="1" w:styleId="ConsPlusNonformat">
    <w:name w:val="ConsPlusNonformat"/>
    <w:rsid w:val="00D577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57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577A6"/>
    <w:rPr>
      <w:rFonts w:ascii="Arial" w:eastAsia="Times New Roman" w:hAnsi="Arial" w:cs="Times New Roman"/>
      <w:lang w:eastAsia="ru-RU"/>
    </w:rPr>
  </w:style>
  <w:style w:type="paragraph" w:styleId="ac">
    <w:name w:val="List Paragraph"/>
    <w:basedOn w:val="a"/>
    <w:uiPriority w:val="34"/>
    <w:qFormat/>
    <w:rsid w:val="00D577A6"/>
    <w:pPr>
      <w:widowControl w:val="0"/>
      <w:ind w:left="708"/>
    </w:pPr>
    <w:rPr>
      <w:szCs w:val="20"/>
    </w:rPr>
  </w:style>
  <w:style w:type="character" w:customStyle="1" w:styleId="blk">
    <w:name w:val="blk"/>
    <w:basedOn w:val="a0"/>
    <w:rsid w:val="00D577A6"/>
  </w:style>
  <w:style w:type="paragraph" w:customStyle="1" w:styleId="ConsPlusTitle">
    <w:name w:val="ConsPlusTitle"/>
    <w:rsid w:val="00757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rsid w:val="00757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172660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1726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17266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172660"/>
    <w:rPr>
      <w:rFonts w:eastAsiaTheme="minorEastAsia"/>
      <w:lang w:eastAsia="ru-RU"/>
    </w:rPr>
  </w:style>
  <w:style w:type="paragraph" w:customStyle="1" w:styleId="ConsNormal">
    <w:name w:val="ConsNormal"/>
    <w:rsid w:val="0017266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B6F87"/>
    <w:pPr>
      <w:tabs>
        <w:tab w:val="center" w:pos="4153"/>
        <w:tab w:val="right" w:pos="8306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B6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87"/>
    <w:pPr>
      <w:spacing w:before="100" w:beforeAutospacing="1" w:after="100" w:afterAutospacing="1"/>
    </w:pPr>
  </w:style>
  <w:style w:type="paragraph" w:customStyle="1" w:styleId="p2">
    <w:name w:val="p2"/>
    <w:basedOn w:val="a"/>
    <w:rsid w:val="004B6F8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6F87"/>
    <w:pPr>
      <w:spacing w:before="100" w:beforeAutospacing="1" w:after="100" w:afterAutospacing="1"/>
    </w:pPr>
  </w:style>
  <w:style w:type="character" w:customStyle="1" w:styleId="s1">
    <w:name w:val="s1"/>
    <w:basedOn w:val="a0"/>
    <w:rsid w:val="004B6F87"/>
  </w:style>
  <w:style w:type="character" w:customStyle="1" w:styleId="s4">
    <w:name w:val="s4"/>
    <w:basedOn w:val="a0"/>
    <w:rsid w:val="004B6F87"/>
  </w:style>
  <w:style w:type="character" w:customStyle="1" w:styleId="af1">
    <w:name w:val="Цветовое выделение"/>
    <w:uiPriority w:val="99"/>
    <w:rsid w:val="004B6F87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4B6F87"/>
    <w:rPr>
      <w:color w:val="106BBE"/>
    </w:rPr>
  </w:style>
  <w:style w:type="paragraph" w:styleId="23">
    <w:name w:val="Body Text Indent 2"/>
    <w:basedOn w:val="a"/>
    <w:link w:val="24"/>
    <w:unhideWhenUsed/>
    <w:rsid w:val="004B6F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B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B52AA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B52AA5"/>
  </w:style>
  <w:style w:type="paragraph" w:customStyle="1" w:styleId="consplusnormal1">
    <w:name w:val="consplusnormal"/>
    <w:basedOn w:val="a"/>
    <w:rsid w:val="00FC671B"/>
    <w:pPr>
      <w:spacing w:before="100" w:beforeAutospacing="1" w:after="100" w:afterAutospacing="1"/>
    </w:pPr>
  </w:style>
  <w:style w:type="paragraph" w:styleId="af3">
    <w:name w:val="Body Text"/>
    <w:basedOn w:val="a"/>
    <w:link w:val="af4"/>
    <w:unhideWhenUsed/>
    <w:rsid w:val="00FC671B"/>
    <w:pPr>
      <w:spacing w:after="120"/>
    </w:pPr>
  </w:style>
  <w:style w:type="character" w:customStyle="1" w:styleId="af4">
    <w:name w:val="Основной текст Знак"/>
    <w:basedOn w:val="a0"/>
    <w:link w:val="af3"/>
    <w:rsid w:val="00FC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FC67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p8">
    <w:name w:val="p8"/>
    <w:basedOn w:val="a"/>
    <w:rsid w:val="00FC671B"/>
    <w:pPr>
      <w:spacing w:before="100" w:beforeAutospacing="1" w:after="100" w:afterAutospacing="1"/>
    </w:pPr>
  </w:style>
  <w:style w:type="paragraph" w:customStyle="1" w:styleId="p4">
    <w:name w:val="p4"/>
    <w:basedOn w:val="a"/>
    <w:rsid w:val="00FC671B"/>
    <w:pPr>
      <w:spacing w:before="100" w:beforeAutospacing="1" w:after="100" w:afterAutospacing="1"/>
    </w:pPr>
  </w:style>
  <w:style w:type="character" w:customStyle="1" w:styleId="s2">
    <w:name w:val="s2"/>
    <w:basedOn w:val="a0"/>
    <w:rsid w:val="00FC671B"/>
  </w:style>
  <w:style w:type="paragraph" w:customStyle="1" w:styleId="ConsPlusNormal2">
    <w:name w:val="ConsPlusNormal Знак Знак"/>
    <w:link w:val="ConsPlusNormal3"/>
    <w:rsid w:val="0023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230D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1">
    <w:name w:val="p31"/>
    <w:basedOn w:val="a"/>
    <w:rsid w:val="003C338D"/>
    <w:pPr>
      <w:spacing w:before="100" w:beforeAutospacing="1" w:after="100" w:afterAutospacing="1"/>
    </w:pPr>
  </w:style>
  <w:style w:type="paragraph" w:customStyle="1" w:styleId="p30">
    <w:name w:val="p30"/>
    <w:basedOn w:val="a"/>
    <w:rsid w:val="003C338D"/>
    <w:pPr>
      <w:spacing w:before="100" w:beforeAutospacing="1" w:after="100" w:afterAutospacing="1"/>
    </w:pPr>
  </w:style>
  <w:style w:type="character" w:styleId="af5">
    <w:name w:val="annotation reference"/>
    <w:rsid w:val="003C338D"/>
    <w:rPr>
      <w:sz w:val="16"/>
      <w:szCs w:val="16"/>
    </w:rPr>
  </w:style>
  <w:style w:type="paragraph" w:customStyle="1" w:styleId="f">
    <w:name w:val="f"/>
    <w:basedOn w:val="a"/>
    <w:rsid w:val="003C338D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C20CFE"/>
    <w:rPr>
      <w:i/>
      <w:iCs/>
    </w:rPr>
  </w:style>
  <w:style w:type="paragraph" w:styleId="HTML">
    <w:name w:val="HTML Preformatted"/>
    <w:basedOn w:val="a"/>
    <w:link w:val="HTML0"/>
    <w:rsid w:val="00C2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0C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C20CFE"/>
  </w:style>
  <w:style w:type="paragraph" w:customStyle="1" w:styleId="ConsTitle">
    <w:name w:val="ConsTitle"/>
    <w:rsid w:val="00D07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ighlightsearch">
    <w:name w:val="highlightsearch"/>
    <w:basedOn w:val="a0"/>
    <w:rsid w:val="00D07FCD"/>
  </w:style>
  <w:style w:type="paragraph" w:customStyle="1" w:styleId="af7">
    <w:name w:val="Прижатый влево"/>
    <w:basedOn w:val="a"/>
    <w:next w:val="a"/>
    <w:rsid w:val="00D07FCD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 Indent"/>
    <w:basedOn w:val="a"/>
    <w:link w:val="af9"/>
    <w:unhideWhenUsed/>
    <w:rsid w:val="00D07FC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0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61F2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F51F48"/>
  </w:style>
  <w:style w:type="paragraph" w:customStyle="1" w:styleId="ConsCell">
    <w:name w:val="ConsCell"/>
    <w:rsid w:val="00F51F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51F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F51F48"/>
    <w:pPr>
      <w:tabs>
        <w:tab w:val="num" w:pos="795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F51F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F51F48"/>
    <w:rPr>
      <w:rFonts w:ascii="Tahoma" w:hAnsi="Tahoma" w:cs="Tahoma"/>
      <w:sz w:val="16"/>
      <w:szCs w:val="16"/>
      <w:lang w:eastAsia="en-US"/>
    </w:rPr>
  </w:style>
  <w:style w:type="paragraph" w:customStyle="1" w:styleId="51">
    <w:name w:val="заголовок 5"/>
    <w:basedOn w:val="a"/>
    <w:next w:val="a"/>
    <w:rsid w:val="00F51F48"/>
    <w:pPr>
      <w:keepNext/>
      <w:jc w:val="center"/>
      <w:outlineLvl w:val="4"/>
    </w:pPr>
  </w:style>
  <w:style w:type="paragraph" w:styleId="33">
    <w:name w:val="Body Text Indent 3"/>
    <w:basedOn w:val="a"/>
    <w:link w:val="34"/>
    <w:rsid w:val="00F51F4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F51F4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5">
    <w:name w:val="заголовок 3"/>
    <w:basedOn w:val="a"/>
    <w:next w:val="a"/>
    <w:rsid w:val="00F51F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F51F48"/>
    <w:pPr>
      <w:keepNext/>
      <w:widowControl w:val="0"/>
      <w:tabs>
        <w:tab w:val="num" w:pos="360"/>
      </w:tabs>
      <w:suppressAutoHyphens/>
      <w:ind w:left="3338" w:hanging="360"/>
      <w:outlineLvl w:val="3"/>
    </w:pPr>
    <w:rPr>
      <w:b/>
      <w:bCs/>
      <w:sz w:val="36"/>
      <w:szCs w:val="36"/>
      <w:lang w:eastAsia="ar-SA"/>
    </w:rPr>
  </w:style>
  <w:style w:type="paragraph" w:styleId="afa">
    <w:name w:val="footnote text"/>
    <w:basedOn w:val="a"/>
    <w:link w:val="afb"/>
    <w:uiPriority w:val="99"/>
    <w:unhideWhenUsed/>
    <w:rsid w:val="00F51F48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F51F4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Style3">
    <w:name w:val="Char Style 3"/>
    <w:link w:val="Style2"/>
    <w:uiPriority w:val="99"/>
    <w:rsid w:val="00F51F48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51F48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F51F48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F51F48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rsid w:val="00F51F48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51F48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F51F48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F51F48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0">
    <w:name w:val="Char Style 10"/>
    <w:uiPriority w:val="99"/>
    <w:rsid w:val="00F51F48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F51F48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F51F48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F51F48"/>
    <w:rPr>
      <w:spacing w:val="80"/>
      <w:sz w:val="30"/>
      <w:szCs w:val="30"/>
      <w:u w:val="none"/>
    </w:rPr>
  </w:style>
  <w:style w:type="paragraph" w:styleId="afc">
    <w:name w:val="annotation text"/>
    <w:basedOn w:val="a"/>
    <w:link w:val="afd"/>
    <w:unhideWhenUsed/>
    <w:rsid w:val="00F51F48"/>
    <w:pPr>
      <w:spacing w:after="200"/>
    </w:pPr>
    <w:rPr>
      <w:rFonts w:ascii="Calibri" w:hAnsi="Calibri"/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F51F48"/>
    <w:rPr>
      <w:rFonts w:ascii="Calibri" w:eastAsia="Times New Roman" w:hAnsi="Calibri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unhideWhenUsed/>
    <w:rsid w:val="00F51F48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F51F4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0">
    <w:name w:val="footer"/>
    <w:basedOn w:val="a"/>
    <w:link w:val="aff1"/>
    <w:unhideWhenUsed/>
    <w:rsid w:val="00F51F4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f1">
    <w:name w:val="Нижний колонтитул Знак"/>
    <w:basedOn w:val="a0"/>
    <w:link w:val="aff0"/>
    <w:rsid w:val="00F51F48"/>
    <w:rPr>
      <w:rFonts w:ascii="Calibri" w:eastAsia="Times New Roman" w:hAnsi="Calibri" w:cs="Times New Roman"/>
      <w:lang w:eastAsia="ru-RU"/>
    </w:rPr>
  </w:style>
  <w:style w:type="paragraph" w:styleId="aff2">
    <w:name w:val="table of authorities"/>
    <w:basedOn w:val="a"/>
    <w:next w:val="a"/>
    <w:uiPriority w:val="99"/>
    <w:unhideWhenUsed/>
    <w:rsid w:val="00F51F48"/>
    <w:pPr>
      <w:spacing w:line="276" w:lineRule="auto"/>
      <w:ind w:left="220" w:hanging="220"/>
    </w:pPr>
    <w:rPr>
      <w:rFonts w:ascii="Calibri" w:hAnsi="Calibri"/>
      <w:sz w:val="20"/>
      <w:szCs w:val="20"/>
    </w:rPr>
  </w:style>
  <w:style w:type="paragraph" w:styleId="aff3">
    <w:name w:val="toa heading"/>
    <w:basedOn w:val="a"/>
    <w:next w:val="a"/>
    <w:uiPriority w:val="99"/>
    <w:unhideWhenUsed/>
    <w:rsid w:val="00F51F48"/>
    <w:pPr>
      <w:spacing w:before="240" w:after="120" w:line="276" w:lineRule="auto"/>
    </w:pPr>
    <w:rPr>
      <w:rFonts w:ascii="Calibri" w:hAnsi="Calibri" w:cs="Arial"/>
      <w:b/>
      <w:bCs/>
      <w:caps/>
      <w:sz w:val="20"/>
      <w:szCs w:val="20"/>
    </w:rPr>
  </w:style>
  <w:style w:type="character" w:customStyle="1" w:styleId="Bodytext2">
    <w:name w:val="Body text (2)_"/>
    <w:basedOn w:val="a0"/>
    <w:rsid w:val="008622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8622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8622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Заголовок №6_"/>
    <w:link w:val="60"/>
    <w:uiPriority w:val="99"/>
    <w:locked/>
    <w:rsid w:val="0041533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41533B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2">
    <w:name w:val="Заголовок №4_"/>
    <w:link w:val="43"/>
    <w:uiPriority w:val="99"/>
    <w:locked/>
    <w:rsid w:val="0041533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Заголовок №4"/>
    <w:basedOn w:val="a"/>
    <w:link w:val="42"/>
    <w:uiPriority w:val="99"/>
    <w:rsid w:val="0041533B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styleId="aff4">
    <w:name w:val="TOC Heading"/>
    <w:basedOn w:val="1"/>
    <w:next w:val="a"/>
    <w:uiPriority w:val="39"/>
    <w:unhideWhenUsed/>
    <w:qFormat/>
    <w:rsid w:val="005D6B82"/>
    <w:pPr>
      <w:spacing w:line="276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5D6B82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5D6B82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5">
    <w:name w:val="Revision"/>
    <w:hidden/>
    <w:uiPriority w:val="99"/>
    <w:semiHidden/>
    <w:rsid w:val="005D6B82"/>
    <w:pPr>
      <w:spacing w:after="0" w:line="240" w:lineRule="auto"/>
    </w:pPr>
  </w:style>
  <w:style w:type="character" w:styleId="aff6">
    <w:name w:val="FollowedHyperlink"/>
    <w:basedOn w:val="a0"/>
    <w:uiPriority w:val="99"/>
    <w:semiHidden/>
    <w:unhideWhenUsed/>
    <w:rsid w:val="005D6B82"/>
    <w:rPr>
      <w:color w:val="800080" w:themeColor="followedHyperlink"/>
      <w:u w:val="single"/>
    </w:rPr>
  </w:style>
  <w:style w:type="paragraph" w:styleId="aff7">
    <w:name w:val="Document Map"/>
    <w:basedOn w:val="a"/>
    <w:link w:val="aff8"/>
    <w:uiPriority w:val="99"/>
    <w:semiHidden/>
    <w:unhideWhenUsed/>
    <w:rsid w:val="005D6B8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5D6B82"/>
    <w:rPr>
      <w:rFonts w:ascii="Tahoma" w:hAnsi="Tahoma" w:cs="Tahoma"/>
      <w:sz w:val="16"/>
      <w:szCs w:val="16"/>
    </w:rPr>
  </w:style>
  <w:style w:type="character" w:customStyle="1" w:styleId="FontStyle40">
    <w:name w:val="Font Style40"/>
    <w:rsid w:val="007C6544"/>
    <w:rPr>
      <w:rFonts w:ascii="Times New Roman" w:hAnsi="Times New Roman" w:cs="Times New Roman"/>
      <w:sz w:val="26"/>
      <w:szCs w:val="26"/>
    </w:rPr>
  </w:style>
  <w:style w:type="table" w:customStyle="1" w:styleId="15">
    <w:name w:val="Сетка таблицы1"/>
    <w:basedOn w:val="a1"/>
    <w:next w:val="aff9"/>
    <w:rsid w:val="00AA7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uiPriority w:val="59"/>
    <w:rsid w:val="00AA7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AA77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4EBB5-5EDF-417F-956A-09E5D443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7503</Words>
  <Characters>42771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2017-08-07T06:50:00Z</cp:lastPrinted>
  <dcterms:created xsi:type="dcterms:W3CDTF">2017-08-07T07:17:00Z</dcterms:created>
  <dcterms:modified xsi:type="dcterms:W3CDTF">2017-08-25T08:03:00Z</dcterms:modified>
</cp:coreProperties>
</file>