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697" w:rsidRPr="001E1765" w:rsidRDefault="008C0697" w:rsidP="008C0697">
      <w:pPr>
        <w:jc w:val="center"/>
        <w:rPr>
          <w:b/>
          <w:i/>
          <w:sz w:val="44"/>
          <w:szCs w:val="44"/>
        </w:rPr>
      </w:pPr>
      <w:r w:rsidRPr="001E1765">
        <w:rPr>
          <w:b/>
          <w:i/>
          <w:sz w:val="44"/>
          <w:szCs w:val="44"/>
        </w:rPr>
        <w:t>МАЛЫШЕВСКИЙ ВЕСТНИК</w:t>
      </w:r>
    </w:p>
    <w:p w:rsidR="008C0697" w:rsidRPr="001E1765" w:rsidRDefault="008C0697" w:rsidP="008C0697">
      <w:pPr>
        <w:jc w:val="center"/>
        <w:rPr>
          <w:b/>
          <w:i/>
          <w:sz w:val="40"/>
          <w:szCs w:val="40"/>
        </w:rPr>
      </w:pPr>
      <w:r w:rsidRPr="001E1765">
        <w:rPr>
          <w:b/>
          <w:i/>
          <w:sz w:val="40"/>
          <w:szCs w:val="40"/>
        </w:rPr>
        <w:t xml:space="preserve">№ </w:t>
      </w:r>
      <w:r w:rsidR="00F51F48">
        <w:rPr>
          <w:b/>
          <w:i/>
          <w:sz w:val="40"/>
          <w:szCs w:val="40"/>
        </w:rPr>
        <w:t>4</w:t>
      </w:r>
      <w:r w:rsidR="00597B69">
        <w:rPr>
          <w:b/>
          <w:i/>
          <w:sz w:val="40"/>
          <w:szCs w:val="40"/>
        </w:rPr>
        <w:t>6</w:t>
      </w:r>
      <w:r w:rsidRPr="001E1765">
        <w:rPr>
          <w:b/>
          <w:i/>
          <w:sz w:val="40"/>
          <w:szCs w:val="40"/>
        </w:rPr>
        <w:t>(1</w:t>
      </w:r>
      <w:r w:rsidR="00F92DA7">
        <w:rPr>
          <w:b/>
          <w:i/>
          <w:sz w:val="40"/>
          <w:szCs w:val="40"/>
        </w:rPr>
        <w:t>5</w:t>
      </w:r>
      <w:r w:rsidR="00597B69">
        <w:rPr>
          <w:b/>
          <w:i/>
          <w:sz w:val="40"/>
          <w:szCs w:val="40"/>
        </w:rPr>
        <w:t>2</w:t>
      </w:r>
      <w:r w:rsidRPr="001E1765">
        <w:rPr>
          <w:b/>
          <w:i/>
          <w:sz w:val="40"/>
          <w:szCs w:val="40"/>
        </w:rPr>
        <w:t xml:space="preserve">) </w:t>
      </w:r>
      <w:r w:rsidR="0094202F">
        <w:rPr>
          <w:b/>
          <w:i/>
          <w:sz w:val="40"/>
          <w:szCs w:val="40"/>
        </w:rPr>
        <w:t>20</w:t>
      </w:r>
      <w:r w:rsidR="0051224B">
        <w:rPr>
          <w:b/>
          <w:i/>
          <w:sz w:val="40"/>
          <w:szCs w:val="40"/>
        </w:rPr>
        <w:t xml:space="preserve"> </w:t>
      </w:r>
      <w:r w:rsidR="007271F1">
        <w:rPr>
          <w:b/>
          <w:i/>
          <w:sz w:val="40"/>
          <w:szCs w:val="40"/>
        </w:rPr>
        <w:t>мая</w:t>
      </w:r>
      <w:r w:rsidR="00F92DA7">
        <w:rPr>
          <w:b/>
          <w:i/>
          <w:sz w:val="40"/>
          <w:szCs w:val="40"/>
        </w:rPr>
        <w:t xml:space="preserve"> </w:t>
      </w:r>
      <w:r w:rsidRPr="001E1765">
        <w:rPr>
          <w:b/>
          <w:i/>
          <w:sz w:val="40"/>
          <w:szCs w:val="40"/>
        </w:rPr>
        <w:t>201</w:t>
      </w:r>
      <w:r w:rsidR="002E59BF">
        <w:rPr>
          <w:b/>
          <w:i/>
          <w:sz w:val="40"/>
          <w:szCs w:val="40"/>
        </w:rPr>
        <w:t>7</w:t>
      </w:r>
      <w:r w:rsidRPr="001E1765">
        <w:rPr>
          <w:b/>
          <w:i/>
          <w:sz w:val="40"/>
          <w:szCs w:val="40"/>
        </w:rPr>
        <w:t xml:space="preserve"> года</w:t>
      </w:r>
    </w:p>
    <w:p w:rsidR="008C0697" w:rsidRDefault="008C0697" w:rsidP="008C0697">
      <w:pPr>
        <w:pBdr>
          <w:bottom w:val="single" w:sz="12" w:space="1" w:color="auto"/>
        </w:pBdr>
        <w:jc w:val="center"/>
        <w:rPr>
          <w:b/>
          <w:i/>
          <w:sz w:val="28"/>
          <w:szCs w:val="28"/>
        </w:rPr>
      </w:pPr>
      <w:r w:rsidRPr="001E1765">
        <w:rPr>
          <w:b/>
          <w:i/>
          <w:sz w:val="28"/>
          <w:szCs w:val="28"/>
        </w:rPr>
        <w:t>Информационный бюллетень органов местного самоуп</w:t>
      </w:r>
      <w:r w:rsidR="00D577A6">
        <w:rPr>
          <w:b/>
          <w:i/>
          <w:sz w:val="28"/>
          <w:szCs w:val="28"/>
        </w:rPr>
        <w:t xml:space="preserve">равления </w:t>
      </w:r>
      <w:r>
        <w:rPr>
          <w:b/>
          <w:i/>
          <w:sz w:val="28"/>
          <w:szCs w:val="28"/>
        </w:rPr>
        <w:t>Малышевского сельсовет</w:t>
      </w:r>
    </w:p>
    <w:p w:rsidR="00597B69" w:rsidRDefault="00597B69" w:rsidP="002D237B">
      <w:pPr>
        <w:jc w:val="both"/>
        <w:rPr>
          <w:b/>
          <w:i/>
          <w:sz w:val="28"/>
          <w:szCs w:val="28"/>
        </w:rPr>
      </w:pPr>
    </w:p>
    <w:p w:rsidR="00597B69" w:rsidRDefault="00597B69" w:rsidP="002D237B">
      <w:pPr>
        <w:jc w:val="both"/>
        <w:rPr>
          <w:b/>
          <w:i/>
          <w:sz w:val="28"/>
          <w:szCs w:val="28"/>
        </w:rPr>
      </w:pPr>
    </w:p>
    <w:p w:rsidR="00597B69" w:rsidRDefault="00597B69" w:rsidP="002D237B">
      <w:pPr>
        <w:jc w:val="both"/>
        <w:rPr>
          <w:b/>
          <w:i/>
          <w:sz w:val="28"/>
          <w:szCs w:val="28"/>
        </w:rPr>
      </w:pPr>
    </w:p>
    <w:p w:rsidR="00597B69" w:rsidRPr="0094202F" w:rsidRDefault="00597B69" w:rsidP="0094202F">
      <w:pPr>
        <w:widowControl w:val="0"/>
        <w:autoSpaceDE w:val="0"/>
        <w:autoSpaceDN w:val="0"/>
        <w:adjustRightInd w:val="0"/>
        <w:jc w:val="center"/>
      </w:pPr>
      <w:r w:rsidRPr="0094202F">
        <w:rPr>
          <w:color w:val="3489C8"/>
        </w:rPr>
        <w:t>Памятка по антитеррористической безопасности</w:t>
      </w:r>
    </w:p>
    <w:p w:rsidR="00597B69" w:rsidRPr="0094202F" w:rsidRDefault="00597B69" w:rsidP="00597B69">
      <w:pPr>
        <w:widowControl w:val="0"/>
        <w:tabs>
          <w:tab w:val="left" w:pos="915"/>
        </w:tabs>
        <w:overflowPunct w:val="0"/>
        <w:autoSpaceDE w:val="0"/>
        <w:autoSpaceDN w:val="0"/>
        <w:adjustRightInd w:val="0"/>
        <w:jc w:val="both"/>
      </w:pPr>
      <w:r w:rsidRPr="0094202F">
        <w:tab/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Остерегайтесь людей с большими сумками и чемоданами, особенно, если они находятся в месте, не подходящем для такой поклажи.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1EDFEAED" wp14:editId="0F444B8F">
                <wp:simplePos x="0" y="0"/>
                <wp:positionH relativeFrom="column">
                  <wp:posOffset>-16510</wp:posOffset>
                </wp:positionH>
                <wp:positionV relativeFrom="paragraph">
                  <wp:posOffset>5080</wp:posOffset>
                </wp:positionV>
                <wp:extent cx="5977890" cy="3039110"/>
                <wp:effectExtent l="2540" t="0" r="1270" b="381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303911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-1.3pt;margin-top:.4pt;width:470.7pt;height:239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" o:allowincell="f" fillcolor="#fdfeff" stroked="f"/>
            </w:pict>
          </mc:Fallback>
        </mc:AlternateContent>
      </w:r>
      <w:r w:rsidRPr="0094202F">
        <w:tab/>
        <w:t>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выглядит чрезвычайно сосредоточено, губы плотно сжаты, либо медленно двигаются, как будто читая молитву).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Никогда не принимайте от незнакомцев пакеты и сумки, не оставляйте свои сумки без присмотра.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4A136F09" wp14:editId="66978E0D">
                <wp:simplePos x="0" y="0"/>
                <wp:positionH relativeFrom="page">
                  <wp:posOffset>1062355</wp:posOffset>
                </wp:positionH>
                <wp:positionV relativeFrom="page">
                  <wp:posOffset>720725</wp:posOffset>
                </wp:positionV>
                <wp:extent cx="5978525" cy="2124710"/>
                <wp:effectExtent l="0" t="0" r="0" b="254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212471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83.65pt;margin-top:56.75pt;width:470.75pt;height:167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" o:allowincell="f" fillcolor="#fdfeff" stroked="f">
                <w10:wrap anchorx="page" anchory="page"/>
              </v:rect>
            </w:pict>
          </mc:Fallback>
        </mc:AlternateContent>
      </w:r>
      <w:bookmarkStart w:id="0" w:name="page3"/>
      <w:bookmarkEnd w:id="0"/>
      <w:r w:rsidRPr="0094202F">
        <w:tab/>
        <w:t>Ознакомьтесь с планом эвакуации, узнайте, где находятся резервные выходы из здания.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Возвращайтесь в покинутое помещение только после разрешения ответственных лиц.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597B69" w:rsidRPr="0094202F" w:rsidRDefault="00597B69" w:rsidP="00597B69">
      <w:pPr>
        <w:widowControl w:val="0"/>
        <w:tabs>
          <w:tab w:val="left" w:pos="765"/>
        </w:tabs>
        <w:autoSpaceDE w:val="0"/>
        <w:autoSpaceDN w:val="0"/>
        <w:adjustRightInd w:val="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5F316422" wp14:editId="04DB5D46">
                <wp:simplePos x="0" y="0"/>
                <wp:positionH relativeFrom="column">
                  <wp:posOffset>-16510</wp:posOffset>
                </wp:positionH>
                <wp:positionV relativeFrom="paragraph">
                  <wp:posOffset>5080</wp:posOffset>
                </wp:positionV>
                <wp:extent cx="5977890" cy="3844290"/>
                <wp:effectExtent l="2540" t="0" r="127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384429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-1.3pt;margin-top:.4pt;width:470.7pt;height:302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" o:allowincell="f" fillcolor="#fdfeff" stroked="f"/>
            </w:pict>
          </mc:Fallback>
        </mc:AlternateContent>
      </w:r>
      <w:r w:rsidRPr="0094202F">
        <w:tab/>
        <w:t>Старайтесь не поддаваться панике, что бы ни произошло.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center"/>
      </w:pPr>
      <w:r w:rsidRPr="0094202F">
        <w:t>ОБНАРУЖЕНИЕ ПОДОЗРИТЕЛЬНОГО ПРЕДМЕТА, КОТОРЫЙ МОЖЕТ ОКАЗАТЬСЯ ВЗРЫВНЫМ УСТРОЙСТВОМ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Если обнаруженный предмет не должен, по вашему мнению, находиться в этом месте, не оставляйте этот факт без внимания.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ab/>
        <w:t xml:space="preserve">Не </w:t>
      </w:r>
      <w:proofErr w:type="gramStart"/>
      <w:r w:rsidRPr="0094202F">
        <w:t>пинайте</w:t>
      </w:r>
      <w:proofErr w:type="gramEnd"/>
      <w:r w:rsidRPr="0094202F">
        <w:t xml:space="preserve"> на улице предметы, лежащие на земле.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 xml:space="preserve"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</w:t>
      </w:r>
      <w:r w:rsidRPr="0094202F">
        <w:tab/>
        <w:t>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 xml:space="preserve"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</w:t>
      </w:r>
      <w:r w:rsidRPr="0094202F">
        <w:lastRenderedPageBreak/>
        <w:t>взрыву, многочисленным жертвам и разрушениям.</w:t>
      </w:r>
    </w:p>
    <w:p w:rsidR="00597B69" w:rsidRPr="0094202F" w:rsidRDefault="00597B69" w:rsidP="00597B69">
      <w:pPr>
        <w:widowControl w:val="0"/>
        <w:tabs>
          <w:tab w:val="left" w:pos="795"/>
        </w:tabs>
        <w:autoSpaceDE w:val="0"/>
        <w:autoSpaceDN w:val="0"/>
        <w:adjustRightInd w:val="0"/>
      </w:pPr>
      <w:r w:rsidRPr="0094202F">
        <w:tab/>
        <w:t>Зафиксируйте время обнаружения предмета.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Постарайтесь сделать все возможное, чтобы люди отошли как можно дальше от находки. Сами удалитесь на безопасное расстояние.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Обязательно дождитесь прибытия оперативно-следственной группы (помните, что вы являетесь очень важным очевидцем).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 xml:space="preserve">Рекомендуемые </w:t>
      </w:r>
      <w:proofErr w:type="spellStart"/>
      <w:r w:rsidRPr="0094202F">
        <w:t>среднерасчетные</w:t>
      </w:r>
      <w:proofErr w:type="spellEnd"/>
      <w:r w:rsidRPr="0094202F"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  <w:rPr>
          <w:i/>
        </w:rPr>
      </w:pPr>
      <w:r w:rsidRPr="0094202F">
        <w:rPr>
          <w:i/>
        </w:rPr>
        <w:t>Дистанция безопасного удаления: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588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6E95EFA3" wp14:editId="09173CAD">
                <wp:simplePos x="0" y="0"/>
                <wp:positionH relativeFrom="page">
                  <wp:posOffset>1062355</wp:posOffset>
                </wp:positionH>
                <wp:positionV relativeFrom="page">
                  <wp:posOffset>720725</wp:posOffset>
                </wp:positionV>
                <wp:extent cx="5978525" cy="2002790"/>
                <wp:effectExtent l="0" t="0" r="0" b="63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200279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83.65pt;margin-top:56.75pt;width:470.75pt;height:157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" o:allowincell="f" fillcolor="#fdfeff" stroked="f">
                <w10:wrap anchorx="page" anchory="page"/>
              </v:rect>
            </w:pict>
          </mc:Fallback>
        </mc:AlternateContent>
      </w:r>
      <w:bookmarkStart w:id="1" w:name="page5"/>
      <w:bookmarkEnd w:id="1"/>
      <w:r w:rsidRPr="0094202F">
        <w:t xml:space="preserve">Граната РГД-5 не менее </w:t>
      </w:r>
      <w:smartTag w:uri="urn:schemas-microsoft-com:office:smarttags" w:element="metricconverter">
        <w:smartTagPr>
          <w:attr w:name="ProductID" w:val="50 м"/>
        </w:smartTagPr>
        <w:r w:rsidRPr="0094202F">
          <w:t>50 м</w:t>
        </w:r>
      </w:smartTag>
      <w:r w:rsidRPr="0094202F">
        <w:t xml:space="preserve"> Граната Ф-1 не менее </w:t>
      </w:r>
      <w:smartTag w:uri="urn:schemas-microsoft-com:office:smarttags" w:element="metricconverter">
        <w:smartTagPr>
          <w:attr w:name="ProductID" w:val="200 м"/>
        </w:smartTagPr>
        <w:r w:rsidRPr="0094202F">
          <w:t>200 м</w:t>
        </w:r>
      </w:smartTag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4680"/>
      </w:pPr>
      <w:r w:rsidRPr="0094202F">
        <w:t xml:space="preserve">Тротиловая шашка массой 200 гр. </w:t>
      </w:r>
      <w:smartTag w:uri="urn:schemas-microsoft-com:office:smarttags" w:element="metricconverter">
        <w:smartTagPr>
          <w:attr w:name="ProductID" w:val="45 м"/>
        </w:smartTagPr>
        <w:r w:rsidRPr="0094202F">
          <w:t>45 м</w:t>
        </w:r>
      </w:smartTag>
      <w:r w:rsidRPr="0094202F">
        <w:t xml:space="preserve"> Тротиловая шашка массой 400 гр. </w:t>
      </w:r>
      <w:smartTag w:uri="urn:schemas-microsoft-com:office:smarttags" w:element="metricconverter">
        <w:smartTagPr>
          <w:attr w:name="ProductID" w:val="55 м"/>
        </w:smartTagPr>
        <w:r w:rsidRPr="0094202F">
          <w:t>55 м</w:t>
        </w:r>
      </w:smartTag>
      <w:r w:rsidRPr="0094202F">
        <w:t xml:space="preserve"> Пивная банка 0,33 литра </w:t>
      </w:r>
      <w:smartTag w:uri="urn:schemas-microsoft-com:office:smarttags" w:element="metricconverter">
        <w:smartTagPr>
          <w:attr w:name="ProductID" w:val="60 м"/>
        </w:smartTagPr>
        <w:r w:rsidRPr="0094202F">
          <w:t>60 м</w:t>
        </w:r>
      </w:smartTag>
      <w:r w:rsidRPr="0094202F">
        <w:t xml:space="preserve"> 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3825"/>
      </w:pPr>
      <w:r w:rsidRPr="0094202F">
        <w:t xml:space="preserve">Чемодан (кейс) </w:t>
      </w:r>
      <w:smartTag w:uri="urn:schemas-microsoft-com:office:smarttags" w:element="metricconverter">
        <w:smartTagPr>
          <w:attr w:name="ProductID" w:val="230 м"/>
        </w:smartTagPr>
        <w:r w:rsidRPr="0094202F">
          <w:t>230 м</w:t>
        </w:r>
      </w:smartTag>
      <w:r w:rsidRPr="0094202F">
        <w:t xml:space="preserve"> Дорожный чемодан </w:t>
      </w:r>
      <w:smartTag w:uri="urn:schemas-microsoft-com:office:smarttags" w:element="metricconverter">
        <w:smartTagPr>
          <w:attr w:name="ProductID" w:val="350 м"/>
        </w:smartTagPr>
        <w:r w:rsidRPr="0094202F">
          <w:t>350 м</w:t>
        </w:r>
      </w:smartTag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 xml:space="preserve">Автомобиль типа "Жигули" </w:t>
      </w:r>
      <w:smartTag w:uri="urn:schemas-microsoft-com:office:smarttags" w:element="metricconverter">
        <w:smartTagPr>
          <w:attr w:name="ProductID" w:val="460 м"/>
        </w:smartTagPr>
        <w:r w:rsidRPr="0094202F">
          <w:t>460 м</w:t>
        </w:r>
      </w:smartTag>
      <w:r w:rsidRPr="0094202F">
        <w:t xml:space="preserve"> Автомобиль типа "Волга" </w:t>
      </w:r>
      <w:smartTag w:uri="urn:schemas-microsoft-com:office:smarttags" w:element="metricconverter">
        <w:smartTagPr>
          <w:attr w:name="ProductID" w:val="580 м"/>
        </w:smartTagPr>
        <w:r w:rsidRPr="0094202F">
          <w:t>580 м</w:t>
        </w:r>
      </w:smartTag>
      <w:r w:rsidRPr="0094202F">
        <w:t xml:space="preserve"> Микроавтобус </w:t>
      </w:r>
      <w:smartTag w:uri="urn:schemas-microsoft-com:office:smarttags" w:element="metricconverter">
        <w:smartTagPr>
          <w:attr w:name="ProductID" w:val="920 м"/>
        </w:smartTagPr>
        <w:r w:rsidRPr="0094202F">
          <w:t>920 м</w:t>
        </w:r>
      </w:smartTag>
      <w:r w:rsidRPr="0094202F">
        <w:t xml:space="preserve"> Грузовая машина (фургон) </w:t>
      </w:r>
      <w:smartTag w:uri="urn:schemas-microsoft-com:office:smarttags" w:element="metricconverter">
        <w:smartTagPr>
          <w:attr w:name="ProductID" w:val="1240 м"/>
        </w:smartTagPr>
        <w:r w:rsidRPr="0094202F">
          <w:t>1240 м</w:t>
        </w:r>
      </w:smartTag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 xml:space="preserve">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посторонних лиц, исключить дальнейшие контакты с другими гражданами во избежание их возможного заражения, дождаться представителей </w:t>
      </w:r>
      <w:proofErr w:type="spellStart"/>
      <w:r w:rsidRPr="0094202F">
        <w:t>санэпидемнадзора</w:t>
      </w:r>
      <w:proofErr w:type="spellEnd"/>
      <w:r w:rsidRPr="0094202F">
        <w:t>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</w:p>
    <w:p w:rsidR="00597B69" w:rsidRPr="0094202F" w:rsidRDefault="00597B69" w:rsidP="00597B69">
      <w:pPr>
        <w:widowControl w:val="0"/>
        <w:autoSpaceDE w:val="0"/>
        <w:autoSpaceDN w:val="0"/>
        <w:adjustRightInd w:val="0"/>
        <w:jc w:val="center"/>
      </w:pPr>
      <w:r w:rsidRPr="0094202F">
        <w:t>ДЕЙСТВИЯ ПРИ УГРОЗЕ СОВЕРШЕНИЯ ТЕРРОРИСТИЧЕСКОГО АКТА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Всегда контролируйте ситуацию вокруг себя, особенно когда находитесь в местах массового скопления людей.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Случайно узнав о готовящемся теракте, немедленно сообщите об этом в правоохранительные органы.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597B69" w:rsidRPr="0094202F" w:rsidRDefault="00597B69" w:rsidP="00597B69">
      <w:pPr>
        <w:widowControl w:val="0"/>
        <w:tabs>
          <w:tab w:val="left" w:pos="795"/>
        </w:tabs>
        <w:autoSpaceDE w:val="0"/>
        <w:autoSpaceDN w:val="0"/>
        <w:adjustRightInd w:val="0"/>
        <w:jc w:val="both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5B7F6115" wp14:editId="40BC5139">
                <wp:simplePos x="0" y="0"/>
                <wp:positionH relativeFrom="column">
                  <wp:posOffset>-16510</wp:posOffset>
                </wp:positionH>
                <wp:positionV relativeFrom="paragraph">
                  <wp:posOffset>-403225</wp:posOffset>
                </wp:positionV>
                <wp:extent cx="5977890" cy="2929255"/>
                <wp:effectExtent l="2540" t="0" r="1270" b="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2929255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-1.3pt;margin-top:-31.75pt;width:470.7pt;height:230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" o:allowincell="f" fillcolor="#fdfeff" stroked="f"/>
            </w:pict>
          </mc:Fallback>
        </mc:AlternateContent>
      </w:r>
      <w:r w:rsidRPr="0094202F">
        <w:tab/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ab/>
        <w:t>При возникновении паники, когда вы находитесь в толпе: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 xml:space="preserve">- если оказались в толпе, позвольте ей нести Вас, но попытайтесь выбраться </w:t>
      </w:r>
      <w:proofErr w:type="gramStart"/>
      <w:r w:rsidRPr="0094202F">
        <w:t>из</w:t>
      </w:r>
      <w:proofErr w:type="gramEnd"/>
      <w:r w:rsidRPr="0094202F">
        <w:t xml:space="preserve"> </w:t>
      </w:r>
      <w:proofErr w:type="spellStart"/>
      <w:r w:rsidRPr="0094202F">
        <w:t>не</w:t>
      </w:r>
      <w:r w:rsidRPr="0094202F">
        <w:rPr>
          <w:rFonts w:ascii="Cambria Math" w:hAnsi="Cambria Math" w:cs="Cambria Math"/>
        </w:rPr>
        <w:t>ѐ</w:t>
      </w:r>
      <w:proofErr w:type="spellEnd"/>
      <w:r w:rsidRPr="0094202F">
        <w:t>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глубоко вдохните и разведите согнутые в локтях руки чуть в стороны, чтобы грудная клетка не была сдавлена;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стремитесь оказаться подальше от высоких и крупных людей, людей с громоздкими предметами и большими сумками;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306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384D572" wp14:editId="69FD32CE">
                <wp:simplePos x="0" y="0"/>
                <wp:positionH relativeFrom="page">
                  <wp:posOffset>1062355</wp:posOffset>
                </wp:positionH>
                <wp:positionV relativeFrom="page">
                  <wp:posOffset>720725</wp:posOffset>
                </wp:positionV>
                <wp:extent cx="5978525" cy="2016125"/>
                <wp:effectExtent l="0" t="0" r="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2016125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83.65pt;margin-top:56.75pt;width:470.75pt;height:15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" o:allowincell="f" fillcolor="#fdfeff" stroked="f">
                <w10:wrap anchorx="page" anchory="page"/>
              </v:rect>
            </w:pict>
          </mc:Fallback>
        </mc:AlternateContent>
      </w:r>
      <w:bookmarkStart w:id="2" w:name="page7"/>
      <w:bookmarkEnd w:id="2"/>
      <w:r w:rsidRPr="0094202F">
        <w:t xml:space="preserve">- любыми способами старайтесь удержаться на ногах; 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3060"/>
      </w:pPr>
      <w:r w:rsidRPr="0094202F">
        <w:t>- не держите руки в карманах;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двигаясь, поднимайте ноги как можно выше, ставьте ногу на полную стопу, не семените, не поднимайтесь на цыпочки;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>- если что-то уронили, ни в коем случае не наклоняйтесь, чтобы поднять;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 xml:space="preserve">- если вы упали, постарайтесь как можно быстрее подняться на ноги. При этом не опирайтесь на </w:t>
      </w:r>
      <w:r w:rsidRPr="0094202F">
        <w:lastRenderedPageBreak/>
        <w:t xml:space="preserve">руки (их отдавят либо сломают). Старайтесь хоть на мгновение встать на подошвы или на носки. </w:t>
      </w:r>
      <w:proofErr w:type="gramStart"/>
      <w:r w:rsidRPr="0094202F">
        <w:t>Обретя опору, "выныривайте", резко оттолкнувшись от земли ногами;</w:t>
      </w:r>
      <w:proofErr w:type="gramEnd"/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если встать не удается, свернитесь клубком, защитите голову предплечьями, а ладонями прикройте затылок;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легче всего укрыться от толпы в углах зала или вблизи стен, но сложнее оттуда добираться до выхода.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</w:p>
    <w:p w:rsidR="00597B69" w:rsidRPr="0094202F" w:rsidRDefault="00597B69" w:rsidP="00597B69">
      <w:pPr>
        <w:widowControl w:val="0"/>
        <w:autoSpaceDE w:val="0"/>
        <w:autoSpaceDN w:val="0"/>
        <w:adjustRightInd w:val="0"/>
        <w:jc w:val="center"/>
      </w:pPr>
      <w:r w:rsidRPr="0094202F">
        <w:t>ЗАХВАТ В ЗАЛОЖНИКИ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3192F21D" wp14:editId="6D5EFDE0">
                <wp:simplePos x="0" y="0"/>
                <wp:positionH relativeFrom="column">
                  <wp:posOffset>-16510</wp:posOffset>
                </wp:positionH>
                <wp:positionV relativeFrom="paragraph">
                  <wp:posOffset>-197485</wp:posOffset>
                </wp:positionV>
                <wp:extent cx="5977890" cy="2930525"/>
                <wp:effectExtent l="2540" t="2540" r="1270" b="63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2930525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-1.3pt;margin-top:-15.55pt;width:470.7pt;height:230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" o:allowincell="f" fillcolor="#fdfeff" stroked="f"/>
            </w:pict>
          </mc:Fallback>
        </mc:AlternateContent>
      </w:r>
      <w:r w:rsidRPr="0094202F">
        <w:tab/>
        <w:t xml:space="preserve">В случае нападения на здание, помещение в котором вы находитесь: используйте любое доступное укрытие; падайте даже в грязь, не бегите; 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 xml:space="preserve">закройте голову и отвернитесь от стороны атаки. 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 xml:space="preserve">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 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703E752E" wp14:editId="27225AD3">
                <wp:simplePos x="0" y="0"/>
                <wp:positionH relativeFrom="page">
                  <wp:posOffset>1062355</wp:posOffset>
                </wp:positionH>
                <wp:positionV relativeFrom="page">
                  <wp:posOffset>720725</wp:posOffset>
                </wp:positionV>
                <wp:extent cx="5978525" cy="2124710"/>
                <wp:effectExtent l="0" t="0" r="0" b="254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212471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83.65pt;margin-top:56.75pt;width:470.75pt;height:167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" o:allowincell="f" fillcolor="#fdfeff" stroked="f">
                <w10:wrap anchorx="page" anchory="page"/>
              </v:rect>
            </w:pict>
          </mc:Fallback>
        </mc:AlternateContent>
      </w:r>
      <w:bookmarkStart w:id="3" w:name="page9"/>
      <w:bookmarkEnd w:id="3"/>
      <w:r w:rsidRPr="0094202F">
        <w:tab/>
        <w:t>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неожиданное движение или шум могут повлечь жестокий отпор со стороны террористов. Не допускайте действий, которые могут спровоцировать террористов к применению оружия и привести к человеческим жертвам;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будьте готовы к применению террористами повязок на глаза, кляпов, наручников или веревок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6C0326E4" wp14:editId="4FF7FBA7">
                <wp:simplePos x="0" y="0"/>
                <wp:positionH relativeFrom="column">
                  <wp:posOffset>-16510</wp:posOffset>
                </wp:positionH>
                <wp:positionV relativeFrom="paragraph">
                  <wp:posOffset>-404495</wp:posOffset>
                </wp:positionV>
                <wp:extent cx="5977890" cy="3843020"/>
                <wp:effectExtent l="2540" t="0" r="1270" b="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384302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-1.3pt;margin-top:-31.85pt;width:470.7pt;height:302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" o:allowincell="f" fillcolor="#fdfeff" stroked="f"/>
            </w:pict>
          </mc:Fallback>
        </mc:AlternateContent>
      </w:r>
      <w:r w:rsidRPr="0094202F">
        <w:t>- 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если вас заставляют выйти из помещения, говоря, что вы взяты в заложники, не сопротивляйтесь;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>-  в случае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Во время проведения спецслужбами операции по вашему освобождению неукоснительно соблюдайте следующие требования: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777E1533" wp14:editId="3B003612">
                <wp:simplePos x="0" y="0"/>
                <wp:positionH relativeFrom="column">
                  <wp:posOffset>-16510</wp:posOffset>
                </wp:positionH>
                <wp:positionV relativeFrom="paragraph">
                  <wp:posOffset>5080</wp:posOffset>
                </wp:positionV>
                <wp:extent cx="5977890" cy="2915920"/>
                <wp:effectExtent l="2540" t="0" r="1270" b="317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291592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1.3pt;margin-top:.4pt;width:470.7pt;height:229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" o:allowincell="f" fillcolor="#fdfeff" stroked="f"/>
            </w:pict>
          </mc:Fallback>
        </mc:AlternateContent>
      </w:r>
      <w:r w:rsidRPr="0094202F">
        <w:t>- лежите на полу лицом вниз, голову закройте руками и не двигайтесь;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20"/>
        <w:jc w:val="both"/>
      </w:pPr>
      <w:r w:rsidRPr="0094202F">
        <w:t>- ни в коем случае не бегите навстречу сотрудникам спецслужб или от них, так как они могут принять вас за преступника;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780"/>
        <w:jc w:val="center"/>
      </w:pPr>
      <w:r w:rsidRPr="0094202F">
        <w:t xml:space="preserve">- если есть возможность, держитесь подальше от проемов дверей и окон. 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780"/>
        <w:jc w:val="center"/>
      </w:pP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780"/>
        <w:jc w:val="center"/>
      </w:pPr>
      <w:r w:rsidRPr="0094202F">
        <w:t>ДЕЙСТВИЯ ПРИ СОВЕРШЕНИИ ТЕРРОРИСТИЧЕСКОГО АКТА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780"/>
        <w:jc w:val="center"/>
      </w:pPr>
      <w:r w:rsidRPr="0094202F">
        <w:t xml:space="preserve"> После взрыва необходимо следовать важным правилам: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lastRenderedPageBreak/>
        <w:t>- убедитесь в том, что Вы не получили серьезных травм;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успокойтесь и прежде чем предпринимать какие-либо действия, внимательно осмотритесь; постарайтесь по возможности оказать первую помощь другим пострадавшим; помните о возможности новых взрывов, обвалов, разрушений и, по возможности, спокойно покиньте опасное место;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122723CA" wp14:editId="0294A84B">
                <wp:simplePos x="0" y="0"/>
                <wp:positionH relativeFrom="page">
                  <wp:posOffset>1062355</wp:posOffset>
                </wp:positionH>
                <wp:positionV relativeFrom="page">
                  <wp:posOffset>720725</wp:posOffset>
                </wp:positionV>
                <wp:extent cx="5978525" cy="2016125"/>
                <wp:effectExtent l="0" t="0" r="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2016125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83.65pt;margin-top:56.75pt;width:470.75pt;height:15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" o:allowincell="f" fillcolor="#fdfeff" stroked="f">
                <w10:wrap anchorx="page" anchory="page"/>
              </v:rect>
            </w:pict>
          </mc:Fallback>
        </mc:AlternateContent>
      </w:r>
      <w:bookmarkStart w:id="4" w:name="page11"/>
      <w:bookmarkEnd w:id="4"/>
      <w:r w:rsidRPr="0094202F">
        <w:t>- если вы травмированы или оказались блокированы под завалом – не старайтесь самостоятельно выбраться;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>- постарайтесь укрепить "потолок" находящимися рядом обломками мебели издания;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>- отодвиньте от себя острые предметы;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>- если у вас есть мобильный телефон – позвоните спасателям по телефону "112";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 xml:space="preserve">- закройте нос и рот носовым платком и одеждой, по возможности </w:t>
      </w:r>
      <w:proofErr w:type="gramStart"/>
      <w:r w:rsidRPr="0094202F">
        <w:t>влажными</w:t>
      </w:r>
      <w:proofErr w:type="gramEnd"/>
      <w:r w:rsidRPr="0094202F">
        <w:t>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1C0909A8" wp14:editId="21C445A8">
                <wp:simplePos x="0" y="0"/>
                <wp:positionH relativeFrom="column">
                  <wp:posOffset>-16510</wp:posOffset>
                </wp:positionH>
                <wp:positionV relativeFrom="paragraph">
                  <wp:posOffset>5715</wp:posOffset>
                </wp:positionV>
                <wp:extent cx="5977890" cy="4032885"/>
                <wp:effectExtent l="2540" t="0" r="127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4032885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1.3pt;margin-top:.45pt;width:470.7pt;height:317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" o:allowincell="f" fillcolor="#fdfeff" stroked="f"/>
            </w:pict>
          </mc:Fallback>
        </mc:AlternateContent>
      </w:r>
      <w:r w:rsidRPr="0094202F">
        <w:t>- 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кричите только тогда, когда услышали голоса спасателей – иначе есть риск задохнуться от пыли;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>- ни в коем случае не разжигайте огонь;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>- если тяжелым предметом придавило ногу или руку – старайтесь массировать ее для поддержания циркуляции крови;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rPr>
          <w:i/>
        </w:rPr>
        <w:t>При пожаре необходимо</w:t>
      </w:r>
      <w:r w:rsidRPr="0094202F">
        <w:t>: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пригнуться как можно ниже, стараясь выбраться из здания как можно быстрее;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>- обмотать лицо влажными тряпками или одеждой, чтобы дышать через них;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>- 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  <w:jc w:val="both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1B0FD6D" wp14:editId="7DF6E555">
                <wp:simplePos x="0" y="0"/>
                <wp:positionH relativeFrom="column">
                  <wp:posOffset>-16510</wp:posOffset>
                </wp:positionH>
                <wp:positionV relativeFrom="paragraph">
                  <wp:posOffset>4445</wp:posOffset>
                </wp:positionV>
                <wp:extent cx="5977890" cy="3039110"/>
                <wp:effectExtent l="2540" t="4445" r="1270" b="444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303911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1.3pt;margin-top:.35pt;width:470.7pt;height:239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" o:allowincell="f" fillcolor="#fdfeff" stroked="f"/>
            </w:pict>
          </mc:Fallback>
        </mc:AlternateContent>
      </w:r>
      <w:r w:rsidRPr="0094202F">
        <w:t>-  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 лучше всего размахивать из окна каким-либо предметом или одеждой.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</w:p>
    <w:p w:rsidR="00597B69" w:rsidRPr="0094202F" w:rsidRDefault="00597B69" w:rsidP="00597B69">
      <w:pPr>
        <w:widowControl w:val="0"/>
        <w:autoSpaceDE w:val="0"/>
        <w:autoSpaceDN w:val="0"/>
        <w:adjustRightInd w:val="0"/>
        <w:jc w:val="center"/>
      </w:pPr>
      <w:r w:rsidRPr="0094202F">
        <w:t>ОКАЗАНИЕ ПЕРВОЙ МЕДИЦИНСКОЙ ПОМОЩИ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В случае</w:t>
      </w:r>
      <w:proofErr w:type="gramStart"/>
      <w:r w:rsidRPr="0094202F">
        <w:t>,</w:t>
      </w:r>
      <w:proofErr w:type="gramEnd"/>
      <w:r w:rsidRPr="0094202F">
        <w:t xml:space="preserve">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  <w:jc w:val="both"/>
      </w:pPr>
      <w:r w:rsidRPr="0094202F">
        <w:tab/>
      </w:r>
      <w:bookmarkStart w:id="5" w:name="page13"/>
      <w:bookmarkEnd w:id="5"/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3C8EA91" wp14:editId="4DDB6A75">
                <wp:simplePos x="0" y="0"/>
                <wp:positionH relativeFrom="page">
                  <wp:posOffset>1062355</wp:posOffset>
                </wp:positionH>
                <wp:positionV relativeFrom="page">
                  <wp:posOffset>720725</wp:posOffset>
                </wp:positionV>
                <wp:extent cx="5978525" cy="213995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213995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83.65pt;margin-top:56.75pt;width:470.75pt;height:168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" o:allowincell="f" fillcolor="#fdfeff" stroked="f">
                <w10:wrap anchorx="page" anchory="page"/>
              </v:rect>
            </w:pict>
          </mc:Fallback>
        </mc:AlternateContent>
      </w:r>
      <w:r w:rsidRPr="0094202F">
        <w:t xml:space="preserve">При артериальном кровотечении кровь яркая, алая, выплескивается из артерии фонтаном. В случае сильного кровотечения на кисти или предплечье, необходимо максимально согнуть локтевой сустав; при кровотечении на стопе и голени – согнуть ногу в колене суставе. При артериальном кровотечении на бедре – наложить жгут (закрутку) на ногу ниже паха; на плече - жгут чуть ниже плечевого сустава. При венозном кровотечении кровь истекает равномерной струей темного или почти черного цвета. Для остановки этого кровотечения </w:t>
      </w:r>
      <w:proofErr w:type="gramStart"/>
      <w:r w:rsidRPr="0094202F">
        <w:t>достаточно максимально</w:t>
      </w:r>
      <w:proofErr w:type="gramEnd"/>
      <w:r w:rsidRPr="0094202F">
        <w:t xml:space="preserve"> поднять конечность и наложить тугую повязку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 w:rsidR="00597B69" w:rsidRPr="0094202F" w:rsidRDefault="00597B69" w:rsidP="00597B69">
      <w:pPr>
        <w:widowControl w:val="0"/>
        <w:tabs>
          <w:tab w:val="left" w:pos="855"/>
        </w:tabs>
        <w:autoSpaceDE w:val="0"/>
        <w:autoSpaceDN w:val="0"/>
        <w:adjustRightInd w:val="0"/>
        <w:jc w:val="both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58FE3AA" wp14:editId="2C1DF6CE">
                <wp:simplePos x="0" y="0"/>
                <wp:positionH relativeFrom="column">
                  <wp:posOffset>-16510</wp:posOffset>
                </wp:positionH>
                <wp:positionV relativeFrom="paragraph">
                  <wp:posOffset>-403225</wp:posOffset>
                </wp:positionV>
                <wp:extent cx="5977890" cy="4060190"/>
                <wp:effectExtent l="2540" t="0" r="1270" b="63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406019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1.3pt;margin-top:-31.75pt;width:470.7pt;height:319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" o:allowincell="f" fillcolor="#fdfeff" stroked="f"/>
            </w:pict>
          </mc:Fallback>
        </mc:AlternateContent>
      </w:r>
      <w:r w:rsidRPr="0094202F">
        <w:tab/>
        <w:t>Боль при ранении может привести к шоковому состоянию пострадавшего. В этом случае, помимо остановки кровотечения необходимо: положить или усадить пострадавшего так, чтобы его руки и ноги были несколько приподняты; использовать обезболивающие средства; закутать пострадавшего, чтобы обеспечить максимальное тепло.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ind w:right="20"/>
        <w:jc w:val="both"/>
      </w:pPr>
      <w:r w:rsidRPr="0094202F">
        <w:tab/>
        <w:t xml:space="preserve">При оказании первой помощи в случаях ранения категорически нельзя: промывать рану, </w:t>
      </w:r>
      <w:r w:rsidRPr="0094202F">
        <w:lastRenderedPageBreak/>
        <w:t>извлекать любые инородные тела, класть в рану вату, смоченную йодом.</w:t>
      </w:r>
    </w:p>
    <w:p w:rsidR="00597B69" w:rsidRPr="0094202F" w:rsidRDefault="00597B69" w:rsidP="00597B69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  <w:r w:rsidRPr="0094202F">
        <w:tab/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 xml:space="preserve">На небольшие ожоговые раны следует накладывать трехслойную повязку, если возможно, смоченную раствором </w:t>
      </w:r>
      <w:proofErr w:type="spellStart"/>
      <w:r w:rsidRPr="0094202F">
        <w:t>фурациллина</w:t>
      </w:r>
      <w:proofErr w:type="spellEnd"/>
      <w:r w:rsidRPr="0094202F">
        <w:t>. Повязку необходимо прибинтовать к пораженному месту. Она присохнет, но отрывать ее нельзя, она будет сама отходить от раны по мере заживания.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  <w:jc w:val="both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4921508" wp14:editId="433D7F5D">
                <wp:simplePos x="0" y="0"/>
                <wp:positionH relativeFrom="column">
                  <wp:posOffset>-16510</wp:posOffset>
                </wp:positionH>
                <wp:positionV relativeFrom="paragraph">
                  <wp:posOffset>4445</wp:posOffset>
                </wp:positionV>
                <wp:extent cx="5977890" cy="2848610"/>
                <wp:effectExtent l="2540" t="4445" r="1270" b="444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284861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1.3pt;margin-top:.35pt;width:470.7pt;height:224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" o:allowincell="f" fillcolor="#fdfeff" stroked="f"/>
            </w:pict>
          </mc:Fallback>
        </mc:AlternateContent>
      </w:r>
      <w:r w:rsidRPr="0094202F">
        <w:tab/>
        <w:t>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 xml:space="preserve">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</w:t>
      </w:r>
      <w:bookmarkStart w:id="6" w:name="page15"/>
      <w:bookmarkEnd w:id="6"/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294BFA1D" wp14:editId="62C6F084">
                <wp:simplePos x="0" y="0"/>
                <wp:positionH relativeFrom="page">
                  <wp:posOffset>1062355</wp:posOffset>
                </wp:positionH>
                <wp:positionV relativeFrom="page">
                  <wp:posOffset>718820</wp:posOffset>
                </wp:positionV>
                <wp:extent cx="5978525" cy="2141855"/>
                <wp:effectExtent l="0" t="4445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2141855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83.65pt;margin-top:56.6pt;width:470.75pt;height:168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" o:allowincell="f" fillcolor="#fdfeff" stroked="f">
                <w10:wrap anchorx="page" anchory="page"/>
              </v:rect>
            </w:pict>
          </mc:Fallback>
        </mc:AlternateContent>
      </w:r>
      <w:r w:rsidRPr="0094202F">
        <w:t>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</w:r>
      <w:proofErr w:type="gramStart"/>
      <w:r w:rsidRPr="0094202F"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</w:t>
      </w:r>
      <w:proofErr w:type="gramEnd"/>
      <w:r w:rsidRPr="0094202F">
        <w:t xml:space="preserve"> Пострадавшего усаживают в </w:t>
      </w:r>
      <w:proofErr w:type="spellStart"/>
      <w:r w:rsidRPr="0094202F">
        <w:t>полусидячее</w:t>
      </w:r>
      <w:proofErr w:type="spellEnd"/>
      <w:r w:rsidRPr="0094202F">
        <w:t xml:space="preserve"> положение. Надо учитывать, что остановка кровотечения затруднена.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505EAD2" wp14:editId="4F0E3F39">
                <wp:simplePos x="0" y="0"/>
                <wp:positionH relativeFrom="column">
                  <wp:posOffset>-16510</wp:posOffset>
                </wp:positionH>
                <wp:positionV relativeFrom="paragraph">
                  <wp:posOffset>-193040</wp:posOffset>
                </wp:positionV>
                <wp:extent cx="5977890" cy="4046220"/>
                <wp:effectExtent l="2540" t="0" r="1270" b="444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404622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1.3pt;margin-top:-15.2pt;width:470.7pt;height:318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" o:allowincell="f" fillcolor="#fdfeff" stroked="f"/>
            </w:pict>
          </mc:Fallback>
        </mc:AlternateContent>
      </w:r>
      <w:r w:rsidRPr="0094202F">
        <w:tab/>
        <w:t>Методические рекомендации по действиям персонала при поступлении по телефону сообщения об угрозе терроризма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В связи с тем, что основным способом передачи угроз является телефонная связь, представляется необходимым более подробно раскрыть организацию и тактику действий персонала в этих ситуациях.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При получении сообщения о возможном террористическом акте, необходимо зафиксировать характер телефонной связи (из автомата или телефона в помещении, с местного или междугороднего (международного) телефона и ее длительность, если имеется «АОН» - номер телефона). Для возможной идентификации личности преступника по голосу необходимо обеспечить запись сообщения, которая имеет большое значение на первоначальных этапах раскрытия преступления.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>Именно речевые особенности преступников позволяют выдвинуть версии, направленные на установление личности звонившего и возможные мотивы его (ее) действий. О реальности самой угрозы взрыва можно судить во многом по содержанию поступившего сообщения. Поэтому в плане выработки контрмер необходимо регулярно инструктировать личный состав органов внутренних дел, прежде всего сотрудников дежурных частей о правилах ведения таких переговоров. Следует разъяснять, что спокойное принятие сообщения и соответствующая постановка ряда вопросов позволяет получить от сообщающего о возможно предстоящем акте терроризма дополнительную информацию.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09C4BBD" wp14:editId="3712904A">
                <wp:simplePos x="0" y="0"/>
                <wp:positionH relativeFrom="column">
                  <wp:posOffset>-16510</wp:posOffset>
                </wp:positionH>
                <wp:positionV relativeFrom="paragraph">
                  <wp:posOffset>-1212850</wp:posOffset>
                </wp:positionV>
                <wp:extent cx="5977890" cy="2881630"/>
                <wp:effectExtent l="2540" t="0" r="127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288163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1.3pt;margin-top:-95.5pt;width:470.7pt;height:226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" o:allowincell="f" fillcolor="#fdfeff" stroked="f"/>
            </w:pict>
          </mc:Fallback>
        </mc:AlternateContent>
      </w:r>
      <w:r w:rsidRPr="0094202F">
        <w:tab/>
        <w:t>Сотрудник, принявший вызов, в ходе общения должен запомнить (записать) характеристику собеседника:</w:t>
      </w:r>
    </w:p>
    <w:p w:rsidR="00597B69" w:rsidRPr="0094202F" w:rsidRDefault="00597B69" w:rsidP="00597B69">
      <w:pPr>
        <w:widowControl w:val="0"/>
        <w:numPr>
          <w:ilvl w:val="0"/>
          <w:numId w:val="32"/>
        </w:numPr>
        <w:tabs>
          <w:tab w:val="num" w:pos="463"/>
        </w:tabs>
        <w:overflowPunct w:val="0"/>
        <w:autoSpaceDE w:val="0"/>
        <w:autoSpaceDN w:val="0"/>
        <w:adjustRightInd w:val="0"/>
        <w:spacing w:line="276" w:lineRule="auto"/>
        <w:ind w:left="0" w:firstLine="2"/>
        <w:jc w:val="both"/>
      </w:pPr>
      <w:proofErr w:type="gramStart"/>
      <w:r w:rsidRPr="0094202F">
        <w:t xml:space="preserve">национальность, территориальный диалект, регион длительного проживания или рождения звонившего; </w:t>
      </w:r>
      <w:proofErr w:type="gramEnd"/>
    </w:p>
    <w:p w:rsidR="00597B69" w:rsidRPr="0094202F" w:rsidRDefault="00597B69" w:rsidP="00597B69">
      <w:pPr>
        <w:widowControl w:val="0"/>
        <w:numPr>
          <w:ilvl w:val="0"/>
          <w:numId w:val="32"/>
        </w:numPr>
        <w:tabs>
          <w:tab w:val="num" w:pos="358"/>
        </w:tabs>
        <w:overflowPunct w:val="0"/>
        <w:autoSpaceDE w:val="0"/>
        <w:autoSpaceDN w:val="0"/>
        <w:adjustRightInd w:val="0"/>
        <w:spacing w:line="276" w:lineRule="auto"/>
        <w:ind w:left="0" w:firstLine="2"/>
        <w:jc w:val="both"/>
      </w:pPr>
      <w:r w:rsidRPr="0094202F">
        <w:t xml:space="preserve">наиболее часто употребляемые слова, идиоматические выражения, характерные междометия, словесные стереотипы, иностранные фразы, </w:t>
      </w:r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</w:pPr>
      <w:r w:rsidRPr="0094202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E363FD2" wp14:editId="623B4C6E">
                <wp:simplePos x="0" y="0"/>
                <wp:positionH relativeFrom="page">
                  <wp:posOffset>1062355</wp:posOffset>
                </wp:positionH>
                <wp:positionV relativeFrom="page">
                  <wp:posOffset>718820</wp:posOffset>
                </wp:positionV>
                <wp:extent cx="5978525" cy="2065655"/>
                <wp:effectExtent l="0" t="4445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2065655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83.65pt;margin-top:56.6pt;width:470.75pt;height:162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" o:allowincell="f" fillcolor="#fdfeff" stroked="f">
                <w10:wrap anchorx="page" anchory="page"/>
              </v:rect>
            </w:pict>
          </mc:Fallback>
        </mc:AlternateContent>
      </w:r>
      <w:bookmarkStart w:id="7" w:name="page17"/>
      <w:bookmarkEnd w:id="7"/>
      <w:r w:rsidRPr="0094202F">
        <w:t>ругательства, профессиональные выражения; манеру обращения, что указывает на профессиональную и иную социальную принадлежность;</w:t>
      </w:r>
    </w:p>
    <w:p w:rsidR="00597B69" w:rsidRPr="0094202F" w:rsidRDefault="00597B69" w:rsidP="00597B69">
      <w:pPr>
        <w:widowControl w:val="0"/>
        <w:numPr>
          <w:ilvl w:val="0"/>
          <w:numId w:val="33"/>
        </w:numPr>
        <w:tabs>
          <w:tab w:val="num" w:pos="343"/>
        </w:tabs>
        <w:overflowPunct w:val="0"/>
        <w:autoSpaceDE w:val="0"/>
        <w:autoSpaceDN w:val="0"/>
        <w:adjustRightInd w:val="0"/>
        <w:spacing w:line="276" w:lineRule="auto"/>
        <w:ind w:left="0" w:firstLine="2"/>
        <w:jc w:val="both"/>
      </w:pPr>
      <w:r w:rsidRPr="0094202F">
        <w:t>возможное криминальное прошлое, выражающееся в употреблении жаргонных выражений, кличек, стиля «</w:t>
      </w:r>
      <w:proofErr w:type="spellStart"/>
      <w:r w:rsidRPr="0094202F">
        <w:t>приблатненной</w:t>
      </w:r>
      <w:proofErr w:type="spellEnd"/>
      <w:r w:rsidRPr="0094202F">
        <w:t xml:space="preserve">» подачи текста, специфических клятв и заверений, угроз, нецензурной лексики; </w:t>
      </w:r>
    </w:p>
    <w:p w:rsidR="00597B69" w:rsidRPr="0094202F" w:rsidRDefault="00597B69" w:rsidP="00597B69">
      <w:pPr>
        <w:widowControl w:val="0"/>
        <w:numPr>
          <w:ilvl w:val="0"/>
          <w:numId w:val="33"/>
        </w:numPr>
        <w:tabs>
          <w:tab w:val="num" w:pos="175"/>
        </w:tabs>
        <w:overflowPunct w:val="0"/>
        <w:autoSpaceDE w:val="0"/>
        <w:autoSpaceDN w:val="0"/>
        <w:adjustRightInd w:val="0"/>
        <w:spacing w:line="276" w:lineRule="auto"/>
        <w:ind w:left="0" w:firstLine="2"/>
        <w:jc w:val="both"/>
      </w:pPr>
      <w:r w:rsidRPr="0094202F">
        <w:t xml:space="preserve">психологические особенности, интеллектуальный, волевой, эмоциональный настрой, степень агрессивности, склонность к разумным решениям и компромиссам. 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7EFFC71" wp14:editId="6CB444C7">
                <wp:simplePos x="0" y="0"/>
                <wp:positionH relativeFrom="column">
                  <wp:posOffset>-16510</wp:posOffset>
                </wp:positionH>
                <wp:positionV relativeFrom="paragraph">
                  <wp:posOffset>151765</wp:posOffset>
                </wp:positionV>
                <wp:extent cx="5977890" cy="3924300"/>
                <wp:effectExtent l="2540" t="0" r="1270" b="63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392430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1.3pt;margin-top:11.95pt;width:470.7pt;height:30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" o:allowincell="f" fillcolor="#fdfeff" stroked="f"/>
            </w:pict>
          </mc:Fallback>
        </mc:AlternateContent>
      </w:r>
      <w:r w:rsidRPr="0094202F">
        <w:tab/>
      </w:r>
      <w:proofErr w:type="gramStart"/>
      <w:r w:rsidRPr="0094202F">
        <w:t>Речь бывает спокойной, агрессивной, грубой, возбужденной, медленной, быстрой, мягкой, громкой, тихой, веселой, искаженной, бессвязной, путаной, с акцентом, хорошо поставленной, свидетельствующей о степени образования.</w:t>
      </w:r>
      <w:proofErr w:type="gramEnd"/>
      <w:r w:rsidRPr="0094202F">
        <w:t xml:space="preserve"> </w:t>
      </w:r>
      <w:r w:rsidRPr="0094202F">
        <w:tab/>
      </w:r>
      <w:proofErr w:type="gramStart"/>
      <w:r w:rsidRPr="0094202F">
        <w:t>Голос может быть нечетким, носовым, хриплым, шепелявым, глубоким, резким, с покашливанием, с глубоким дыханием, вызывать какие-либо ассоциации.</w:t>
      </w:r>
      <w:proofErr w:type="gramEnd"/>
    </w:p>
    <w:p w:rsidR="00597B69" w:rsidRPr="0094202F" w:rsidRDefault="00597B69" w:rsidP="00597B69">
      <w:pPr>
        <w:widowControl w:val="0"/>
        <w:overflowPunct w:val="0"/>
        <w:autoSpaceDE w:val="0"/>
        <w:autoSpaceDN w:val="0"/>
        <w:adjustRightInd w:val="0"/>
        <w:jc w:val="both"/>
      </w:pPr>
      <w:r w:rsidRPr="0094202F">
        <w:tab/>
        <w:t xml:space="preserve">Содержание разговора позволяет сделать выводы о том, что это - сообщение психически ненормального человека; что оно передается с магнитофона; что </w:t>
      </w:r>
      <w:proofErr w:type="gramStart"/>
      <w:r w:rsidRPr="0094202F">
        <w:t>сообщающему</w:t>
      </w:r>
      <w:proofErr w:type="gramEnd"/>
      <w:r w:rsidRPr="0094202F">
        <w:t xml:space="preserve"> угрожают насилием; что сообщение представляет собой розыгрыш (шутку) и т.д.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</w:pPr>
      <w:r w:rsidRPr="0094202F">
        <w:tab/>
        <w:t>Имеет большое значение оценка обстановки вокруг собеседника:</w:t>
      </w:r>
    </w:p>
    <w:p w:rsidR="00597B69" w:rsidRPr="0094202F" w:rsidRDefault="00597B69" w:rsidP="00597B69">
      <w:pPr>
        <w:widowControl w:val="0"/>
        <w:numPr>
          <w:ilvl w:val="0"/>
          <w:numId w:val="34"/>
        </w:numPr>
        <w:tabs>
          <w:tab w:val="num" w:pos="240"/>
        </w:tabs>
        <w:overflowPunct w:val="0"/>
        <w:autoSpaceDE w:val="0"/>
        <w:autoSpaceDN w:val="0"/>
        <w:adjustRightInd w:val="0"/>
        <w:spacing w:line="276" w:lineRule="auto"/>
        <w:ind w:left="0" w:right="20" w:firstLine="2"/>
        <w:jc w:val="both"/>
      </w:pPr>
      <w:r w:rsidRPr="0094202F">
        <w:t xml:space="preserve">шум улицы, голоса других лиц, музыка, звуки помещения офиса (стук пишущей машинки, шум принтера, телефонные звонки, разговор персонала); </w:t>
      </w:r>
    </w:p>
    <w:p w:rsidR="00597B69" w:rsidRPr="0094202F" w:rsidRDefault="00597B69" w:rsidP="00597B69">
      <w:pPr>
        <w:widowControl w:val="0"/>
        <w:numPr>
          <w:ilvl w:val="0"/>
          <w:numId w:val="34"/>
        </w:numPr>
        <w:tabs>
          <w:tab w:val="num" w:pos="240"/>
        </w:tabs>
        <w:overflowPunct w:val="0"/>
        <w:autoSpaceDE w:val="0"/>
        <w:autoSpaceDN w:val="0"/>
        <w:adjustRightInd w:val="0"/>
        <w:spacing w:line="276" w:lineRule="auto"/>
        <w:ind w:left="240" w:hanging="238"/>
        <w:jc w:val="both"/>
      </w:pPr>
      <w:r w:rsidRPr="0094202F">
        <w:t xml:space="preserve">производственный шум предприятия (гул станков, моторов, конвейера); </w:t>
      </w:r>
    </w:p>
    <w:p w:rsidR="00597B69" w:rsidRPr="0094202F" w:rsidRDefault="00597B69" w:rsidP="00597B69">
      <w:pPr>
        <w:widowControl w:val="0"/>
        <w:numPr>
          <w:ilvl w:val="0"/>
          <w:numId w:val="34"/>
        </w:numPr>
        <w:tabs>
          <w:tab w:val="num" w:pos="240"/>
        </w:tabs>
        <w:overflowPunct w:val="0"/>
        <w:autoSpaceDE w:val="0"/>
        <w:autoSpaceDN w:val="0"/>
        <w:adjustRightInd w:val="0"/>
        <w:spacing w:line="276" w:lineRule="auto"/>
        <w:ind w:left="240" w:hanging="238"/>
        <w:jc w:val="both"/>
      </w:pPr>
      <w:r w:rsidRPr="0094202F">
        <w:t xml:space="preserve">бытовые звуки (работа телевизора, звуки, издаваемые животными); </w:t>
      </w:r>
    </w:p>
    <w:p w:rsidR="00597B69" w:rsidRPr="0094202F" w:rsidRDefault="00597B69" w:rsidP="00597B69">
      <w:pPr>
        <w:widowControl w:val="0"/>
        <w:numPr>
          <w:ilvl w:val="0"/>
          <w:numId w:val="34"/>
        </w:numPr>
        <w:tabs>
          <w:tab w:val="num" w:pos="160"/>
        </w:tabs>
        <w:overflowPunct w:val="0"/>
        <w:autoSpaceDE w:val="0"/>
        <w:autoSpaceDN w:val="0"/>
        <w:adjustRightInd w:val="0"/>
        <w:spacing w:line="276" w:lineRule="auto"/>
        <w:ind w:left="160" w:hanging="158"/>
        <w:jc w:val="both"/>
        <w:rPr>
          <w:lang w:val="en-US"/>
        </w:rPr>
      </w:pPr>
      <w:r w:rsidRPr="0094202F">
        <w:t xml:space="preserve">отсутствие посторонних звуков. </w:t>
      </w:r>
    </w:p>
    <w:p w:rsidR="00597B69" w:rsidRPr="0094202F" w:rsidRDefault="00597B69" w:rsidP="00597B69">
      <w:pPr>
        <w:widowControl w:val="0"/>
        <w:autoSpaceDE w:val="0"/>
        <w:autoSpaceDN w:val="0"/>
        <w:adjustRightInd w:val="0"/>
        <w:jc w:val="both"/>
      </w:pPr>
      <w:r w:rsidRPr="0094202F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ABF7C4E" wp14:editId="7F109978">
                <wp:simplePos x="0" y="0"/>
                <wp:positionH relativeFrom="column">
                  <wp:posOffset>-16510</wp:posOffset>
                </wp:positionH>
                <wp:positionV relativeFrom="paragraph">
                  <wp:posOffset>-197485</wp:posOffset>
                </wp:positionV>
                <wp:extent cx="5977890" cy="2534285"/>
                <wp:effectExtent l="2540" t="2540" r="127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2534285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.3pt;margin-top:-15.55pt;width:470.7pt;height:199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" o:allowincell="f" fillcolor="#fdfeff" stroked="f"/>
            </w:pict>
          </mc:Fallback>
        </mc:AlternateContent>
      </w:r>
      <w:r w:rsidRPr="0094202F">
        <w:tab/>
        <w:t>Целесообразно удерживать злоумышленника на линии как можно дольше, для чего попросить о повторном сообщении. Если позвонивший не называет точное место взрыва, то его необходимо об этом спросить, при этом, «террористу» необходимо указать, что на месте предполагаемого взрыва находится много людей, и взрыв может привести не только к глобальным разрушениям, но и к многочисленным жертвам.</w:t>
      </w:r>
    </w:p>
    <w:p w:rsidR="00597B69" w:rsidRPr="0094202F" w:rsidRDefault="00597B69" w:rsidP="00597B69">
      <w:pPr>
        <w:jc w:val="both"/>
      </w:pPr>
      <w:r w:rsidRPr="0094202F">
        <w:tab/>
        <w:t>После получения сообщения об угрозе совершения акта необходимо незамедлительно доложить о поступившем сообщении своему руководству, дежурным по органу внутренних дел и территориальному органу безопасности.</w:t>
      </w:r>
    </w:p>
    <w:p w:rsidR="00597B69" w:rsidRPr="0094202F" w:rsidRDefault="00597B69" w:rsidP="00597B69">
      <w:pPr>
        <w:jc w:val="both"/>
      </w:pPr>
    </w:p>
    <w:p w:rsidR="00597B69" w:rsidRPr="0094202F" w:rsidRDefault="00597B69" w:rsidP="00597B69">
      <w:pPr>
        <w:jc w:val="both"/>
      </w:pPr>
    </w:p>
    <w:p w:rsidR="00597B69" w:rsidRPr="0094202F" w:rsidRDefault="00597B69" w:rsidP="00597B69">
      <w:pPr>
        <w:jc w:val="both"/>
      </w:pPr>
    </w:p>
    <w:p w:rsidR="00597B69" w:rsidRPr="0094202F" w:rsidRDefault="00597B69" w:rsidP="00597B69">
      <w:pPr>
        <w:jc w:val="both"/>
      </w:pPr>
    </w:p>
    <w:p w:rsidR="00597B69" w:rsidRPr="0094202F" w:rsidRDefault="00597B69" w:rsidP="00597B69">
      <w:pPr>
        <w:jc w:val="both"/>
      </w:pPr>
    </w:p>
    <w:p w:rsidR="00597B69" w:rsidRDefault="0094202F" w:rsidP="00597B69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301740" cy="4455549"/>
            <wp:effectExtent l="0" t="0" r="3810" b="2540"/>
            <wp:docPr id="23" name="Рисунок 23" descr="F:\Documents and Settings\user\Local Settings\Temp\Rar$DIa0.478\Памя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user\Local Settings\Temp\Rar$DIa0.478\Памятк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45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301740" cy="4455549"/>
            <wp:effectExtent l="0" t="0" r="3810" b="2540"/>
            <wp:docPr id="24" name="Рисунок 24" descr="F:\Documents and Settings\user\Local Settings\Temp\Rar$DIa0.119\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user\Local Settings\Temp\Rar$DIa0.119\Памятк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45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301740" cy="4455549"/>
            <wp:effectExtent l="0" t="0" r="3810" b="2540"/>
            <wp:docPr id="25" name="Рисунок 25" descr="F:\Documents and Settings\user\Local Settings\Temp\Rar$DIa0.971\Памят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user\Local Settings\Temp\Rar$DIa0.971\Памятка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45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301740" cy="4455549"/>
            <wp:effectExtent l="0" t="0" r="3810" b="2540"/>
            <wp:docPr id="26" name="Рисунок 26" descr="F:\Documents and Settings\user\Local Settings\Temp\Rar$DIa0.774\Памят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user\Local Settings\Temp\Rar$DIa0.774\Памятка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45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</w:p>
    <w:p w:rsidR="0094202F" w:rsidRDefault="0094202F" w:rsidP="00597B69">
      <w:pPr>
        <w:jc w:val="both"/>
        <w:rPr>
          <w:b/>
          <w:i/>
          <w:sz w:val="28"/>
          <w:szCs w:val="28"/>
        </w:rPr>
      </w:pPr>
      <w:bookmarkStart w:id="8" w:name="_GoBack"/>
      <w:bookmarkEnd w:id="8"/>
    </w:p>
    <w:sectPr w:rsidR="0094202F" w:rsidSect="00597B69">
      <w:pgSz w:w="11909" w:h="16838"/>
      <w:pgMar w:top="1134" w:right="567" w:bottom="1134" w:left="1418" w:header="624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5C1" w:rsidRDefault="009C25C1" w:rsidP="00F51F48">
      <w:r>
        <w:separator/>
      </w:r>
    </w:p>
  </w:endnote>
  <w:endnote w:type="continuationSeparator" w:id="0">
    <w:p w:rsidR="009C25C1" w:rsidRDefault="009C25C1" w:rsidP="00F51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5C1" w:rsidRDefault="009C25C1" w:rsidP="00F51F48">
      <w:r>
        <w:separator/>
      </w:r>
    </w:p>
  </w:footnote>
  <w:footnote w:type="continuationSeparator" w:id="0">
    <w:p w:rsidR="009C25C1" w:rsidRDefault="009C25C1" w:rsidP="00F51F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1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2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06D131F5"/>
    <w:multiLevelType w:val="multilevel"/>
    <w:tmpl w:val="EA205E42"/>
    <w:lvl w:ilvl="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20" w:hanging="1800"/>
      </w:pPr>
      <w:rPr>
        <w:rFonts w:hint="default"/>
      </w:rPr>
    </w:lvl>
  </w:abstractNum>
  <w:abstractNum w:abstractNumId="6">
    <w:nsid w:val="15CB3C7A"/>
    <w:multiLevelType w:val="multilevel"/>
    <w:tmpl w:val="9C026D62"/>
    <w:lvl w:ilvl="0">
      <w:start w:val="1"/>
      <w:numFmt w:val="bullet"/>
      <w:lvlText w:val="•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A16C40"/>
    <w:multiLevelType w:val="multilevel"/>
    <w:tmpl w:val="EB40A27A"/>
    <w:lvl w:ilvl="0">
      <w:start w:val="1"/>
      <w:numFmt w:val="decimal"/>
      <w:lvlText w:val="%1."/>
      <w:lvlJc w:val="left"/>
      <w:rPr>
        <w:rFonts w:ascii="Times New Roman" w:eastAsia="Cambri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9">
    <w:nsid w:val="269154A7"/>
    <w:multiLevelType w:val="multilevel"/>
    <w:tmpl w:val="22B832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ascii="Times New Roman" w:hAnsi="Times New Roman"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Arial" w:hAnsi="Arial" w:cs="Arial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Arial" w:hAnsi="Arial" w:cs="Arial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Arial" w:hAnsi="Arial" w:cs="Arial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Arial" w:hAnsi="Arial" w:cs="Arial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Arial" w:hAnsi="Arial" w:cs="Arial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Arial" w:hAnsi="Arial" w:cs="Arial" w:hint="default"/>
        <w:color w:val="000000"/>
      </w:rPr>
    </w:lvl>
  </w:abstractNum>
  <w:abstractNum w:abstractNumId="10">
    <w:nsid w:val="2CCF42C8"/>
    <w:multiLevelType w:val="hybridMultilevel"/>
    <w:tmpl w:val="91F4CBE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75E16"/>
    <w:multiLevelType w:val="hybridMultilevel"/>
    <w:tmpl w:val="7FEAA8DC"/>
    <w:lvl w:ilvl="0" w:tplc="18DCFCE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309C0C0D"/>
    <w:multiLevelType w:val="multilevel"/>
    <w:tmpl w:val="3022DD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>
    <w:nsid w:val="39414159"/>
    <w:multiLevelType w:val="multilevel"/>
    <w:tmpl w:val="31DE7372"/>
    <w:lvl w:ilvl="0">
      <w:start w:val="1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15">
    <w:nsid w:val="3C2638A8"/>
    <w:multiLevelType w:val="multilevel"/>
    <w:tmpl w:val="F294BB9E"/>
    <w:lvl w:ilvl="0">
      <w:start w:val="2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5FF1DAE"/>
    <w:multiLevelType w:val="multilevel"/>
    <w:tmpl w:val="5B10FC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7">
    <w:nsid w:val="4A8E6E2E"/>
    <w:multiLevelType w:val="hybridMultilevel"/>
    <w:tmpl w:val="19B6DA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63A3DB7"/>
    <w:multiLevelType w:val="multilevel"/>
    <w:tmpl w:val="93D6F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77697B"/>
    <w:multiLevelType w:val="multilevel"/>
    <w:tmpl w:val="EB52346A"/>
    <w:lvl w:ilvl="0">
      <w:start w:val="1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A1F11B2"/>
    <w:multiLevelType w:val="multilevel"/>
    <w:tmpl w:val="42C6F820"/>
    <w:lvl w:ilvl="0">
      <w:start w:val="1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A681D6C"/>
    <w:multiLevelType w:val="multilevel"/>
    <w:tmpl w:val="C576E648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28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2">
    <w:nsid w:val="63A5064F"/>
    <w:multiLevelType w:val="hybridMultilevel"/>
    <w:tmpl w:val="1B5E5414"/>
    <w:lvl w:ilvl="0" w:tplc="097EAA26">
      <w:start w:val="1"/>
      <w:numFmt w:val="decimal"/>
      <w:lvlText w:val="%1)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23">
    <w:nsid w:val="67B008E9"/>
    <w:multiLevelType w:val="multilevel"/>
    <w:tmpl w:val="0428C128"/>
    <w:lvl w:ilvl="0">
      <w:start w:val="1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9B9312B"/>
    <w:multiLevelType w:val="multilevel"/>
    <w:tmpl w:val="94D8BB42"/>
    <w:lvl w:ilvl="0">
      <w:start w:val="1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B7C3431"/>
    <w:multiLevelType w:val="multilevel"/>
    <w:tmpl w:val="1CAA0444"/>
    <w:lvl w:ilvl="0">
      <w:start w:val="1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D4128FF"/>
    <w:multiLevelType w:val="hybridMultilevel"/>
    <w:tmpl w:val="6546BF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23340B"/>
    <w:multiLevelType w:val="multilevel"/>
    <w:tmpl w:val="7DAA8204"/>
    <w:lvl w:ilvl="0">
      <w:start w:val="1"/>
      <w:numFmt w:val="decimal"/>
      <w:lvlText w:val="%1.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2382D9C"/>
    <w:multiLevelType w:val="multilevel"/>
    <w:tmpl w:val="AEBC0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9">
    <w:nsid w:val="72B97240"/>
    <w:multiLevelType w:val="multilevel"/>
    <w:tmpl w:val="0E6814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0">
    <w:nsid w:val="75F577A5"/>
    <w:multiLevelType w:val="hybridMultilevel"/>
    <w:tmpl w:val="C0866B6A"/>
    <w:lvl w:ilvl="0" w:tplc="75000EB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>
    <w:nsid w:val="77B36D09"/>
    <w:multiLevelType w:val="hybridMultilevel"/>
    <w:tmpl w:val="7EB214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FF4449"/>
    <w:multiLevelType w:val="hybridMultilevel"/>
    <w:tmpl w:val="A3907792"/>
    <w:lvl w:ilvl="0" w:tplc="815AEC0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8F1777C"/>
    <w:multiLevelType w:val="multilevel"/>
    <w:tmpl w:val="3AE6D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4">
    <w:nsid w:val="7AEC092A"/>
    <w:multiLevelType w:val="hybridMultilevel"/>
    <w:tmpl w:val="C9EE58BE"/>
    <w:lvl w:ilvl="0" w:tplc="6C300E1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5">
    <w:nsid w:val="7E985983"/>
    <w:multiLevelType w:val="multilevel"/>
    <w:tmpl w:val="5336D960"/>
    <w:lvl w:ilvl="0">
      <w:start w:val="1"/>
      <w:numFmt w:val="decimal"/>
      <w:lvlText w:val="%1)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4"/>
  </w:num>
  <w:num w:numId="3">
    <w:abstractNumId w:val="29"/>
  </w:num>
  <w:num w:numId="4">
    <w:abstractNumId w:val="33"/>
  </w:num>
  <w:num w:numId="5">
    <w:abstractNumId w:val="32"/>
  </w:num>
  <w:num w:numId="6">
    <w:abstractNumId w:val="12"/>
  </w:num>
  <w:num w:numId="7">
    <w:abstractNumId w:val="30"/>
  </w:num>
  <w:num w:numId="8">
    <w:abstractNumId w:val="28"/>
  </w:num>
  <w:num w:numId="9">
    <w:abstractNumId w:val="17"/>
  </w:num>
  <w:num w:numId="10">
    <w:abstractNumId w:val="16"/>
  </w:num>
  <w:num w:numId="11">
    <w:abstractNumId w:val="18"/>
  </w:num>
  <w:num w:numId="12">
    <w:abstractNumId w:val="26"/>
  </w:num>
  <w:num w:numId="13">
    <w:abstractNumId w:val="11"/>
  </w:num>
  <w:num w:numId="14">
    <w:abstractNumId w:val="34"/>
  </w:num>
  <w:num w:numId="15">
    <w:abstractNumId w:val="21"/>
  </w:num>
  <w:num w:numId="16">
    <w:abstractNumId w:val="9"/>
  </w:num>
  <w:num w:numId="17">
    <w:abstractNumId w:val="5"/>
  </w:num>
  <w:num w:numId="18">
    <w:abstractNumId w:val="22"/>
  </w:num>
  <w:num w:numId="19">
    <w:abstractNumId w:val="6"/>
  </w:num>
  <w:num w:numId="20">
    <w:abstractNumId w:val="7"/>
  </w:num>
  <w:num w:numId="21">
    <w:abstractNumId w:val="20"/>
  </w:num>
  <w:num w:numId="22">
    <w:abstractNumId w:val="23"/>
  </w:num>
  <w:num w:numId="23">
    <w:abstractNumId w:val="24"/>
  </w:num>
  <w:num w:numId="24">
    <w:abstractNumId w:val="25"/>
  </w:num>
  <w:num w:numId="25">
    <w:abstractNumId w:val="19"/>
  </w:num>
  <w:num w:numId="26">
    <w:abstractNumId w:val="15"/>
  </w:num>
  <w:num w:numId="27">
    <w:abstractNumId w:val="13"/>
  </w:num>
  <w:num w:numId="28">
    <w:abstractNumId w:val="35"/>
  </w:num>
  <w:num w:numId="29">
    <w:abstractNumId w:val="31"/>
  </w:num>
  <w:num w:numId="30">
    <w:abstractNumId w:val="27"/>
  </w:num>
  <w:num w:numId="31">
    <w:abstractNumId w:val="10"/>
  </w:num>
  <w:num w:numId="32">
    <w:abstractNumId w:val="4"/>
  </w:num>
  <w:num w:numId="33">
    <w:abstractNumId w:val="2"/>
  </w:num>
  <w:num w:numId="3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DBF"/>
    <w:rsid w:val="00021741"/>
    <w:rsid w:val="00026640"/>
    <w:rsid w:val="00044FB7"/>
    <w:rsid w:val="00060877"/>
    <w:rsid w:val="000828E9"/>
    <w:rsid w:val="0008345C"/>
    <w:rsid w:val="00087BFA"/>
    <w:rsid w:val="000C3623"/>
    <w:rsid w:val="00115DB3"/>
    <w:rsid w:val="00143293"/>
    <w:rsid w:val="00150BF7"/>
    <w:rsid w:val="00154C33"/>
    <w:rsid w:val="00160180"/>
    <w:rsid w:val="0016213A"/>
    <w:rsid w:val="00172660"/>
    <w:rsid w:val="00186312"/>
    <w:rsid w:val="001B41B9"/>
    <w:rsid w:val="001B548F"/>
    <w:rsid w:val="001C15B2"/>
    <w:rsid w:val="001F4317"/>
    <w:rsid w:val="00215DAC"/>
    <w:rsid w:val="00222DE4"/>
    <w:rsid w:val="00230DB7"/>
    <w:rsid w:val="00254662"/>
    <w:rsid w:val="00293FA5"/>
    <w:rsid w:val="002A40DB"/>
    <w:rsid w:val="002B57C1"/>
    <w:rsid w:val="002D237B"/>
    <w:rsid w:val="002E59BF"/>
    <w:rsid w:val="002E7054"/>
    <w:rsid w:val="002F2127"/>
    <w:rsid w:val="003144FF"/>
    <w:rsid w:val="003B3711"/>
    <w:rsid w:val="003B501D"/>
    <w:rsid w:val="003B7BD9"/>
    <w:rsid w:val="003C338D"/>
    <w:rsid w:val="003E4F78"/>
    <w:rsid w:val="0041533B"/>
    <w:rsid w:val="00492546"/>
    <w:rsid w:val="00492896"/>
    <w:rsid w:val="004B6F87"/>
    <w:rsid w:val="004E0F97"/>
    <w:rsid w:val="0051224B"/>
    <w:rsid w:val="0051474F"/>
    <w:rsid w:val="0053420B"/>
    <w:rsid w:val="0054519C"/>
    <w:rsid w:val="0054675E"/>
    <w:rsid w:val="00554D8B"/>
    <w:rsid w:val="005610D2"/>
    <w:rsid w:val="00596594"/>
    <w:rsid w:val="00597B69"/>
    <w:rsid w:val="005A25FC"/>
    <w:rsid w:val="005B1D44"/>
    <w:rsid w:val="005C1BB2"/>
    <w:rsid w:val="005D5DAB"/>
    <w:rsid w:val="00636670"/>
    <w:rsid w:val="0066561C"/>
    <w:rsid w:val="00672963"/>
    <w:rsid w:val="00673C2D"/>
    <w:rsid w:val="006821E5"/>
    <w:rsid w:val="006A2E80"/>
    <w:rsid w:val="00711B6D"/>
    <w:rsid w:val="00715EC0"/>
    <w:rsid w:val="00720105"/>
    <w:rsid w:val="007271F1"/>
    <w:rsid w:val="007409B8"/>
    <w:rsid w:val="00755B2E"/>
    <w:rsid w:val="00757F1E"/>
    <w:rsid w:val="00775A55"/>
    <w:rsid w:val="00797C37"/>
    <w:rsid w:val="007A1052"/>
    <w:rsid w:val="007D3163"/>
    <w:rsid w:val="007D654B"/>
    <w:rsid w:val="008034A8"/>
    <w:rsid w:val="00804E08"/>
    <w:rsid w:val="00825625"/>
    <w:rsid w:val="008449D0"/>
    <w:rsid w:val="00862264"/>
    <w:rsid w:val="0088451C"/>
    <w:rsid w:val="008A3ABD"/>
    <w:rsid w:val="008B2EDD"/>
    <w:rsid w:val="008B5449"/>
    <w:rsid w:val="008C0697"/>
    <w:rsid w:val="008C7A37"/>
    <w:rsid w:val="008D24E3"/>
    <w:rsid w:val="008E0A4C"/>
    <w:rsid w:val="008E5C6D"/>
    <w:rsid w:val="00917778"/>
    <w:rsid w:val="0094202F"/>
    <w:rsid w:val="009C25C1"/>
    <w:rsid w:val="009C7DBF"/>
    <w:rsid w:val="009E65B9"/>
    <w:rsid w:val="00A3525E"/>
    <w:rsid w:val="00A35E7F"/>
    <w:rsid w:val="00A41BF1"/>
    <w:rsid w:val="00A64549"/>
    <w:rsid w:val="00AA769F"/>
    <w:rsid w:val="00AF7CA5"/>
    <w:rsid w:val="00B152C2"/>
    <w:rsid w:val="00B261F2"/>
    <w:rsid w:val="00B52AA5"/>
    <w:rsid w:val="00B916DD"/>
    <w:rsid w:val="00B920A0"/>
    <w:rsid w:val="00C17779"/>
    <w:rsid w:val="00C20CFE"/>
    <w:rsid w:val="00C33C9D"/>
    <w:rsid w:val="00C42FE7"/>
    <w:rsid w:val="00C46AD2"/>
    <w:rsid w:val="00C675AC"/>
    <w:rsid w:val="00CB6867"/>
    <w:rsid w:val="00CE2210"/>
    <w:rsid w:val="00CE5524"/>
    <w:rsid w:val="00CF39CA"/>
    <w:rsid w:val="00CF47E7"/>
    <w:rsid w:val="00D01AB9"/>
    <w:rsid w:val="00D07FCD"/>
    <w:rsid w:val="00D17BB3"/>
    <w:rsid w:val="00D25511"/>
    <w:rsid w:val="00D430A9"/>
    <w:rsid w:val="00D45C36"/>
    <w:rsid w:val="00D577A6"/>
    <w:rsid w:val="00D7166C"/>
    <w:rsid w:val="00D73F88"/>
    <w:rsid w:val="00D97AD6"/>
    <w:rsid w:val="00DA34DB"/>
    <w:rsid w:val="00E0749A"/>
    <w:rsid w:val="00E37D60"/>
    <w:rsid w:val="00E44D27"/>
    <w:rsid w:val="00E71262"/>
    <w:rsid w:val="00EA4E08"/>
    <w:rsid w:val="00ED4CAD"/>
    <w:rsid w:val="00F461C8"/>
    <w:rsid w:val="00F51F48"/>
    <w:rsid w:val="00F65CEB"/>
    <w:rsid w:val="00F92DA7"/>
    <w:rsid w:val="00FC671B"/>
    <w:rsid w:val="00FC7EEE"/>
    <w:rsid w:val="00FD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6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6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72660"/>
    <w:pPr>
      <w:keepNext/>
      <w:overflowPunct w:val="0"/>
      <w:autoSpaceDE w:val="0"/>
      <w:autoSpaceDN w:val="0"/>
      <w:adjustRightInd w:val="0"/>
      <w:jc w:val="right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D07F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B52AA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39C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F51F48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C0697"/>
    <w:rPr>
      <w:color w:val="0000FF"/>
      <w:u w:val="single"/>
    </w:rPr>
  </w:style>
  <w:style w:type="paragraph" w:styleId="a4">
    <w:name w:val="Normal (Web)"/>
    <w:basedOn w:val="a"/>
    <w:link w:val="a5"/>
    <w:unhideWhenUsed/>
    <w:rsid w:val="008C0697"/>
    <w:pPr>
      <w:spacing w:before="100" w:beforeAutospacing="1" w:after="100" w:afterAutospacing="1"/>
    </w:pPr>
  </w:style>
  <w:style w:type="character" w:styleId="a6">
    <w:name w:val="Strong"/>
    <w:qFormat/>
    <w:rsid w:val="008C0697"/>
    <w:rPr>
      <w:b/>
      <w:bCs/>
    </w:rPr>
  </w:style>
  <w:style w:type="character" w:customStyle="1" w:styleId="apple-converted-space">
    <w:name w:val="apple-converted-space"/>
    <w:basedOn w:val="a0"/>
    <w:rsid w:val="008C0697"/>
  </w:style>
  <w:style w:type="character" w:customStyle="1" w:styleId="a7">
    <w:name w:val="Без интервала Знак"/>
    <w:link w:val="a8"/>
    <w:uiPriority w:val="1"/>
    <w:locked/>
    <w:rsid w:val="00087BFA"/>
    <w:rPr>
      <w:rFonts w:ascii="Calibri" w:eastAsia="Times New Roman" w:hAnsi="Calibri" w:cs="Times New Roman"/>
    </w:rPr>
  </w:style>
  <w:style w:type="paragraph" w:styleId="a8">
    <w:name w:val="No Spacing"/>
    <w:link w:val="a7"/>
    <w:uiPriority w:val="1"/>
    <w:qFormat/>
    <w:rsid w:val="00087B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itle">
    <w:name w:val="Title!Название НПА"/>
    <w:basedOn w:val="a"/>
    <w:rsid w:val="003E4F78"/>
    <w:pPr>
      <w:suppressAutoHyphens/>
      <w:spacing w:before="240" w:after="60"/>
      <w:jc w:val="center"/>
    </w:pPr>
    <w:rPr>
      <w:b/>
      <w:bCs/>
      <w:kern w:val="2"/>
      <w:sz w:val="32"/>
      <w:szCs w:val="32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3E4F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4F78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otnote reference"/>
    <w:aliases w:val="Знак сноски-FN,Ciae niinee-FN,16 Point,Superscript 6 Point,Ciae niinee 1,Çíàê ñíîñêè 1,Çíàê ñíîñêè-FN,Знак сноски 1"/>
    <w:uiPriority w:val="99"/>
    <w:rsid w:val="00D577A6"/>
    <w:rPr>
      <w:rFonts w:cs="Times New Roman"/>
      <w:vertAlign w:val="superscript"/>
    </w:rPr>
  </w:style>
  <w:style w:type="paragraph" w:customStyle="1" w:styleId="ConsPlusNonformat">
    <w:name w:val="ConsPlusNonformat"/>
    <w:rsid w:val="00D577A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D577A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D577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D577A6"/>
    <w:rPr>
      <w:rFonts w:ascii="Arial" w:eastAsia="Times New Roman" w:hAnsi="Arial" w:cs="Times New Roman"/>
      <w:lang w:eastAsia="ru-RU"/>
    </w:rPr>
  </w:style>
  <w:style w:type="character" w:customStyle="1" w:styleId="a5">
    <w:name w:val="Обычный (веб) Знак"/>
    <w:link w:val="a4"/>
    <w:uiPriority w:val="99"/>
    <w:locked/>
    <w:rsid w:val="00D577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D577A6"/>
    <w:pPr>
      <w:widowControl w:val="0"/>
      <w:ind w:left="708"/>
    </w:pPr>
    <w:rPr>
      <w:szCs w:val="20"/>
    </w:rPr>
  </w:style>
  <w:style w:type="character" w:customStyle="1" w:styleId="blk">
    <w:name w:val="blk"/>
    <w:basedOn w:val="a0"/>
    <w:rsid w:val="00D577A6"/>
  </w:style>
  <w:style w:type="paragraph" w:customStyle="1" w:styleId="ConsPlusTitle">
    <w:name w:val="ConsPlusTitle"/>
    <w:rsid w:val="00757F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1">
    <w:name w:val="Без интервала1"/>
    <w:rsid w:val="00757F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rsid w:val="0017266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172660"/>
    <w:pPr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1726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172660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2">
    <w:name w:val="Основной текст 2 Знак"/>
    <w:basedOn w:val="a0"/>
    <w:link w:val="21"/>
    <w:rsid w:val="00172660"/>
    <w:rPr>
      <w:rFonts w:eastAsiaTheme="minorEastAsia"/>
      <w:lang w:eastAsia="ru-RU"/>
    </w:rPr>
  </w:style>
  <w:style w:type="paragraph" w:customStyle="1" w:styleId="ConsNormal">
    <w:name w:val="ConsNormal"/>
    <w:rsid w:val="00172660"/>
    <w:pPr>
      <w:widowControl w:val="0"/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nhideWhenUsed/>
    <w:rsid w:val="004B6F87"/>
    <w:pPr>
      <w:tabs>
        <w:tab w:val="center" w:pos="4153"/>
        <w:tab w:val="right" w:pos="8306"/>
      </w:tabs>
      <w:ind w:firstLine="709"/>
      <w:jc w:val="both"/>
    </w:pPr>
    <w:rPr>
      <w:sz w:val="28"/>
      <w:szCs w:val="20"/>
    </w:rPr>
  </w:style>
  <w:style w:type="character" w:customStyle="1" w:styleId="af0">
    <w:name w:val="Верхний колонтитул Знак"/>
    <w:basedOn w:val="a0"/>
    <w:link w:val="af"/>
    <w:rsid w:val="004B6F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1">
    <w:name w:val="p1"/>
    <w:basedOn w:val="a"/>
    <w:rsid w:val="004B6F87"/>
    <w:pPr>
      <w:spacing w:before="100" w:beforeAutospacing="1" w:after="100" w:afterAutospacing="1"/>
    </w:pPr>
  </w:style>
  <w:style w:type="paragraph" w:customStyle="1" w:styleId="p2">
    <w:name w:val="p2"/>
    <w:basedOn w:val="a"/>
    <w:rsid w:val="004B6F87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4B6F87"/>
    <w:pPr>
      <w:spacing w:before="100" w:beforeAutospacing="1" w:after="100" w:afterAutospacing="1"/>
    </w:pPr>
  </w:style>
  <w:style w:type="character" w:customStyle="1" w:styleId="s1">
    <w:name w:val="s1"/>
    <w:basedOn w:val="a0"/>
    <w:rsid w:val="004B6F87"/>
  </w:style>
  <w:style w:type="character" w:customStyle="1" w:styleId="s4">
    <w:name w:val="s4"/>
    <w:basedOn w:val="a0"/>
    <w:rsid w:val="004B6F87"/>
  </w:style>
  <w:style w:type="character" w:customStyle="1" w:styleId="af1">
    <w:name w:val="Цветовое выделение"/>
    <w:rsid w:val="004B6F87"/>
    <w:rPr>
      <w:b/>
      <w:bCs/>
      <w:color w:val="000080"/>
    </w:rPr>
  </w:style>
  <w:style w:type="character" w:customStyle="1" w:styleId="af2">
    <w:name w:val="Гипертекстовая ссылка"/>
    <w:uiPriority w:val="99"/>
    <w:rsid w:val="004B6F87"/>
    <w:rPr>
      <w:color w:val="106BBE"/>
    </w:rPr>
  </w:style>
  <w:style w:type="paragraph" w:styleId="23">
    <w:name w:val="Body Text Indent 2"/>
    <w:basedOn w:val="a"/>
    <w:link w:val="24"/>
    <w:unhideWhenUsed/>
    <w:rsid w:val="004B6F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B6F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"/>
    <w:rsid w:val="00B52AA5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B52AA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B52AA5"/>
  </w:style>
  <w:style w:type="character" w:customStyle="1" w:styleId="10">
    <w:name w:val="Заголовок 1 Знак"/>
    <w:basedOn w:val="a0"/>
    <w:link w:val="1"/>
    <w:uiPriority w:val="9"/>
    <w:rsid w:val="00FC67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1">
    <w:name w:val="consplusnormal"/>
    <w:basedOn w:val="a"/>
    <w:rsid w:val="00FC671B"/>
    <w:pPr>
      <w:spacing w:before="100" w:beforeAutospacing="1" w:after="100" w:afterAutospacing="1"/>
    </w:pPr>
  </w:style>
  <w:style w:type="paragraph" w:styleId="af3">
    <w:name w:val="Body Text"/>
    <w:basedOn w:val="a"/>
    <w:link w:val="af4"/>
    <w:unhideWhenUsed/>
    <w:rsid w:val="00FC671B"/>
    <w:pPr>
      <w:spacing w:after="120"/>
    </w:pPr>
  </w:style>
  <w:style w:type="character" w:customStyle="1" w:styleId="af4">
    <w:name w:val="Основной текст Знак"/>
    <w:basedOn w:val="a0"/>
    <w:link w:val="af3"/>
    <w:rsid w:val="00FC67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аголовок 1"/>
    <w:basedOn w:val="a"/>
    <w:next w:val="a"/>
    <w:uiPriority w:val="99"/>
    <w:rsid w:val="00FC671B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customStyle="1" w:styleId="p8">
    <w:name w:val="p8"/>
    <w:basedOn w:val="a"/>
    <w:rsid w:val="00FC671B"/>
    <w:pPr>
      <w:spacing w:before="100" w:beforeAutospacing="1" w:after="100" w:afterAutospacing="1"/>
    </w:pPr>
  </w:style>
  <w:style w:type="paragraph" w:customStyle="1" w:styleId="p4">
    <w:name w:val="p4"/>
    <w:basedOn w:val="a"/>
    <w:rsid w:val="00FC671B"/>
    <w:pPr>
      <w:spacing w:before="100" w:beforeAutospacing="1" w:after="100" w:afterAutospacing="1"/>
    </w:pPr>
  </w:style>
  <w:style w:type="character" w:customStyle="1" w:styleId="s2">
    <w:name w:val="s2"/>
    <w:basedOn w:val="a0"/>
    <w:rsid w:val="00FC671B"/>
  </w:style>
  <w:style w:type="paragraph" w:customStyle="1" w:styleId="ConsPlusNormal2">
    <w:name w:val="ConsPlusNormal Знак Знак"/>
    <w:link w:val="ConsPlusNormal3"/>
    <w:rsid w:val="00230D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230DB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p31">
    <w:name w:val="p31"/>
    <w:basedOn w:val="a"/>
    <w:rsid w:val="003C338D"/>
    <w:pPr>
      <w:spacing w:before="100" w:beforeAutospacing="1" w:after="100" w:afterAutospacing="1"/>
    </w:pPr>
  </w:style>
  <w:style w:type="paragraph" w:customStyle="1" w:styleId="p30">
    <w:name w:val="p30"/>
    <w:basedOn w:val="a"/>
    <w:rsid w:val="003C338D"/>
    <w:pPr>
      <w:spacing w:before="100" w:beforeAutospacing="1" w:after="100" w:afterAutospacing="1"/>
    </w:pPr>
  </w:style>
  <w:style w:type="character" w:styleId="af5">
    <w:name w:val="annotation reference"/>
    <w:uiPriority w:val="99"/>
    <w:rsid w:val="003C338D"/>
    <w:rPr>
      <w:sz w:val="16"/>
      <w:szCs w:val="16"/>
    </w:rPr>
  </w:style>
  <w:style w:type="paragraph" w:customStyle="1" w:styleId="f">
    <w:name w:val="f"/>
    <w:basedOn w:val="a"/>
    <w:rsid w:val="003C338D"/>
    <w:pPr>
      <w:spacing w:before="100" w:beforeAutospacing="1" w:after="100" w:afterAutospacing="1"/>
    </w:pPr>
  </w:style>
  <w:style w:type="character" w:styleId="af6">
    <w:name w:val="Emphasis"/>
    <w:uiPriority w:val="20"/>
    <w:qFormat/>
    <w:rsid w:val="00C20CFE"/>
    <w:rPr>
      <w:i/>
      <w:iCs/>
    </w:rPr>
  </w:style>
  <w:style w:type="paragraph" w:styleId="HTML">
    <w:name w:val="HTML Preformatted"/>
    <w:basedOn w:val="a"/>
    <w:link w:val="HTML0"/>
    <w:rsid w:val="00C20C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0C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0">
    <w:name w:val="s_10"/>
    <w:basedOn w:val="a0"/>
    <w:rsid w:val="00C20CFE"/>
  </w:style>
  <w:style w:type="paragraph" w:customStyle="1" w:styleId="ConsTitle">
    <w:name w:val="ConsTitle"/>
    <w:rsid w:val="00D07FC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highlightsearch">
    <w:name w:val="highlightsearch"/>
    <w:basedOn w:val="a0"/>
    <w:rsid w:val="00D07FCD"/>
  </w:style>
  <w:style w:type="character" w:customStyle="1" w:styleId="30">
    <w:name w:val="Заголовок 3 Знак"/>
    <w:basedOn w:val="a0"/>
    <w:link w:val="3"/>
    <w:rsid w:val="00D07FC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f7">
    <w:name w:val="Прижатый влево"/>
    <w:basedOn w:val="a"/>
    <w:next w:val="a"/>
    <w:rsid w:val="00D07FCD"/>
    <w:pPr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 Indent"/>
    <w:basedOn w:val="a"/>
    <w:link w:val="af9"/>
    <w:unhideWhenUsed/>
    <w:rsid w:val="00D07FCD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D07F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261F2"/>
    <w:pPr>
      <w:spacing w:before="100" w:beforeAutospacing="1" w:after="100" w:afterAutospacing="1"/>
    </w:pPr>
  </w:style>
  <w:style w:type="character" w:customStyle="1" w:styleId="70">
    <w:name w:val="Заголовок 7 Знак"/>
    <w:basedOn w:val="a0"/>
    <w:link w:val="7"/>
    <w:semiHidden/>
    <w:rsid w:val="00F51F48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wmi-callto">
    <w:name w:val="wmi-callto"/>
    <w:basedOn w:val="a0"/>
    <w:rsid w:val="00F51F48"/>
  </w:style>
  <w:style w:type="paragraph" w:customStyle="1" w:styleId="ConsCell">
    <w:name w:val="ConsCell"/>
    <w:rsid w:val="00F51F4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F51F4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3"/>
    <w:basedOn w:val="a"/>
    <w:link w:val="32"/>
    <w:rsid w:val="00F51F48"/>
    <w:pPr>
      <w:tabs>
        <w:tab w:val="num" w:pos="795"/>
      </w:tabs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F51F4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F51F48"/>
    <w:rPr>
      <w:rFonts w:ascii="Tahoma" w:hAnsi="Tahoma" w:cs="Tahoma"/>
      <w:sz w:val="16"/>
      <w:szCs w:val="16"/>
      <w:lang w:eastAsia="en-US"/>
    </w:rPr>
  </w:style>
  <w:style w:type="paragraph" w:customStyle="1" w:styleId="51">
    <w:name w:val="заголовок 5"/>
    <w:basedOn w:val="a"/>
    <w:next w:val="a"/>
    <w:rsid w:val="00F51F48"/>
    <w:pPr>
      <w:keepNext/>
      <w:jc w:val="center"/>
      <w:outlineLvl w:val="4"/>
    </w:pPr>
  </w:style>
  <w:style w:type="paragraph" w:styleId="33">
    <w:name w:val="Body Text Indent 3"/>
    <w:basedOn w:val="a"/>
    <w:link w:val="34"/>
    <w:rsid w:val="00F51F4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F51F4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35">
    <w:name w:val="заголовок 3"/>
    <w:basedOn w:val="a"/>
    <w:next w:val="a"/>
    <w:rsid w:val="00F51F48"/>
    <w:pPr>
      <w:keepNext/>
      <w:autoSpaceDE w:val="0"/>
      <w:autoSpaceDN w:val="0"/>
      <w:jc w:val="center"/>
    </w:pPr>
    <w:rPr>
      <w:sz w:val="28"/>
      <w:szCs w:val="28"/>
      <w:lang w:val="en-US"/>
    </w:rPr>
  </w:style>
  <w:style w:type="paragraph" w:customStyle="1" w:styleId="41">
    <w:name w:val="Заголовок 41"/>
    <w:basedOn w:val="a"/>
    <w:next w:val="a"/>
    <w:rsid w:val="00F51F48"/>
    <w:pPr>
      <w:keepNext/>
      <w:widowControl w:val="0"/>
      <w:tabs>
        <w:tab w:val="num" w:pos="360"/>
      </w:tabs>
      <w:suppressAutoHyphens/>
      <w:ind w:left="3338" w:hanging="360"/>
      <w:outlineLvl w:val="3"/>
    </w:pPr>
    <w:rPr>
      <w:b/>
      <w:bCs/>
      <w:sz w:val="36"/>
      <w:szCs w:val="36"/>
      <w:lang w:eastAsia="ar-SA"/>
    </w:rPr>
  </w:style>
  <w:style w:type="paragraph" w:styleId="afa">
    <w:name w:val="footnote text"/>
    <w:basedOn w:val="a"/>
    <w:link w:val="afb"/>
    <w:uiPriority w:val="99"/>
    <w:unhideWhenUsed/>
    <w:rsid w:val="00F51F48"/>
    <w:rPr>
      <w:rFonts w:ascii="Calibri" w:hAnsi="Calibri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F51F48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harStyle3">
    <w:name w:val="Char Style 3"/>
    <w:link w:val="Style2"/>
    <w:uiPriority w:val="99"/>
    <w:rsid w:val="00F51F48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F51F48"/>
    <w:pPr>
      <w:widowControl w:val="0"/>
      <w:shd w:val="clear" w:color="auto" w:fill="FFFFFF"/>
      <w:spacing w:line="367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5">
    <w:name w:val="Char Style 5"/>
    <w:link w:val="Style4"/>
    <w:uiPriority w:val="99"/>
    <w:rsid w:val="00F51F48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F51F48"/>
    <w:pPr>
      <w:widowControl w:val="0"/>
      <w:shd w:val="clear" w:color="auto" w:fill="FFFFFF"/>
      <w:spacing w:line="230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7">
    <w:name w:val="Char Style 7"/>
    <w:link w:val="Style6"/>
    <w:uiPriority w:val="99"/>
    <w:rsid w:val="00F51F48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F51F48"/>
    <w:pPr>
      <w:widowControl w:val="0"/>
      <w:shd w:val="clear" w:color="auto" w:fill="FFFFFF"/>
      <w:spacing w:line="223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9">
    <w:name w:val="Char Style 9"/>
    <w:link w:val="Style8"/>
    <w:uiPriority w:val="99"/>
    <w:rsid w:val="00F51F48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F51F48"/>
    <w:pPr>
      <w:widowControl w:val="0"/>
      <w:shd w:val="clear" w:color="auto" w:fill="FFFFFF"/>
      <w:spacing w:line="230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Style10">
    <w:name w:val="Char Style 10"/>
    <w:uiPriority w:val="99"/>
    <w:rsid w:val="00F51F48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F51F48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F51F48"/>
    <w:pPr>
      <w:widowControl w:val="0"/>
      <w:shd w:val="clear" w:color="auto" w:fill="FFFFFF"/>
      <w:spacing w:before="960" w:line="331" w:lineRule="exact"/>
      <w:ind w:firstLine="7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13">
    <w:name w:val="Char Style 13"/>
    <w:uiPriority w:val="99"/>
    <w:rsid w:val="00F51F48"/>
    <w:rPr>
      <w:spacing w:val="80"/>
      <w:sz w:val="30"/>
      <w:szCs w:val="30"/>
      <w:u w:val="none"/>
    </w:rPr>
  </w:style>
  <w:style w:type="paragraph" w:styleId="afc">
    <w:name w:val="annotation text"/>
    <w:basedOn w:val="a"/>
    <w:link w:val="afd"/>
    <w:uiPriority w:val="99"/>
    <w:unhideWhenUsed/>
    <w:rsid w:val="00F51F48"/>
    <w:pPr>
      <w:spacing w:after="200"/>
    </w:pPr>
    <w:rPr>
      <w:rFonts w:ascii="Calibri" w:hAnsi="Calibri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rsid w:val="00F51F48"/>
    <w:rPr>
      <w:rFonts w:ascii="Calibri" w:eastAsia="Times New Roman" w:hAnsi="Calibri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unhideWhenUsed/>
    <w:rsid w:val="00F51F48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F51F48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0">
    <w:name w:val="footer"/>
    <w:basedOn w:val="a"/>
    <w:link w:val="aff1"/>
    <w:uiPriority w:val="99"/>
    <w:unhideWhenUsed/>
    <w:rsid w:val="00F51F48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f1">
    <w:name w:val="Нижний колонтитул Знак"/>
    <w:basedOn w:val="a0"/>
    <w:link w:val="aff0"/>
    <w:uiPriority w:val="99"/>
    <w:rsid w:val="00F51F48"/>
    <w:rPr>
      <w:rFonts w:ascii="Calibri" w:eastAsia="Times New Roman" w:hAnsi="Calibri" w:cs="Times New Roman"/>
      <w:lang w:eastAsia="ru-RU"/>
    </w:rPr>
  </w:style>
  <w:style w:type="paragraph" w:styleId="aff2">
    <w:name w:val="table of authorities"/>
    <w:basedOn w:val="a"/>
    <w:next w:val="a"/>
    <w:uiPriority w:val="99"/>
    <w:unhideWhenUsed/>
    <w:rsid w:val="00F51F48"/>
    <w:pPr>
      <w:spacing w:line="276" w:lineRule="auto"/>
      <w:ind w:left="220" w:hanging="220"/>
    </w:pPr>
    <w:rPr>
      <w:rFonts w:ascii="Calibri" w:hAnsi="Calibri"/>
      <w:sz w:val="20"/>
      <w:szCs w:val="20"/>
    </w:rPr>
  </w:style>
  <w:style w:type="paragraph" w:styleId="aff3">
    <w:name w:val="toa heading"/>
    <w:basedOn w:val="a"/>
    <w:next w:val="a"/>
    <w:uiPriority w:val="99"/>
    <w:unhideWhenUsed/>
    <w:rsid w:val="00F51F48"/>
    <w:pPr>
      <w:spacing w:before="240" w:after="120" w:line="276" w:lineRule="auto"/>
    </w:pPr>
    <w:rPr>
      <w:rFonts w:ascii="Calibri" w:hAnsi="Calibri" w:cs="Arial"/>
      <w:b/>
      <w:bCs/>
      <w:cap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F39C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Bodytext2">
    <w:name w:val="Body text (2)_"/>
    <w:basedOn w:val="a0"/>
    <w:rsid w:val="008622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0">
    <w:name w:val="Body text (2)"/>
    <w:basedOn w:val="Bodytext2"/>
    <w:rsid w:val="008622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Exact">
    <w:name w:val="Body text (2) Exact"/>
    <w:basedOn w:val="a0"/>
    <w:rsid w:val="008622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">
    <w:name w:val="Заголовок №6_"/>
    <w:link w:val="60"/>
    <w:uiPriority w:val="99"/>
    <w:locked/>
    <w:rsid w:val="0041533B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Заголовок №6"/>
    <w:basedOn w:val="a"/>
    <w:link w:val="6"/>
    <w:uiPriority w:val="99"/>
    <w:rsid w:val="0041533B"/>
    <w:pPr>
      <w:shd w:val="clear" w:color="auto" w:fill="FFFFFF"/>
      <w:spacing w:before="360" w:after="360" w:line="326" w:lineRule="exact"/>
      <w:jc w:val="center"/>
      <w:outlineLvl w:val="5"/>
    </w:pPr>
    <w:rPr>
      <w:rFonts w:eastAsiaTheme="minorHAnsi"/>
      <w:b/>
      <w:bCs/>
      <w:sz w:val="27"/>
      <w:szCs w:val="27"/>
      <w:lang w:eastAsia="en-US"/>
    </w:rPr>
  </w:style>
  <w:style w:type="character" w:customStyle="1" w:styleId="42">
    <w:name w:val="Заголовок №4_"/>
    <w:link w:val="43"/>
    <w:uiPriority w:val="99"/>
    <w:locked/>
    <w:rsid w:val="0041533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Заголовок №4"/>
    <w:basedOn w:val="a"/>
    <w:link w:val="42"/>
    <w:uiPriority w:val="99"/>
    <w:rsid w:val="0041533B"/>
    <w:pPr>
      <w:shd w:val="clear" w:color="auto" w:fill="FFFFFF"/>
      <w:spacing w:before="840" w:after="240" w:line="317" w:lineRule="exact"/>
      <w:jc w:val="center"/>
      <w:outlineLvl w:val="3"/>
    </w:pPr>
    <w:rPr>
      <w:rFonts w:eastAsiaTheme="minorHAnsi"/>
      <w:b/>
      <w:bCs/>
      <w:sz w:val="26"/>
      <w:szCs w:val="26"/>
      <w:lang w:eastAsia="en-US"/>
    </w:rPr>
  </w:style>
  <w:style w:type="character" w:customStyle="1" w:styleId="aff4">
    <w:name w:val="Основной текст_"/>
    <w:link w:val="14"/>
    <w:rsid w:val="00636670"/>
    <w:rPr>
      <w:shd w:val="clear" w:color="auto" w:fill="FFFFFF"/>
    </w:rPr>
  </w:style>
  <w:style w:type="paragraph" w:customStyle="1" w:styleId="14">
    <w:name w:val="Основной текст1"/>
    <w:basedOn w:val="a"/>
    <w:link w:val="aff4"/>
    <w:rsid w:val="00636670"/>
    <w:pPr>
      <w:widowControl w:val="0"/>
      <w:shd w:val="clear" w:color="auto" w:fill="FFFFFF"/>
      <w:spacing w:before="60" w:line="312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5">
    <w:name w:val="Основной текст (2)_"/>
    <w:link w:val="26"/>
    <w:rsid w:val="00636670"/>
    <w:rPr>
      <w:b/>
      <w:bCs/>
      <w:shd w:val="clear" w:color="auto" w:fill="FFFFFF"/>
    </w:rPr>
  </w:style>
  <w:style w:type="character" w:customStyle="1" w:styleId="aff5">
    <w:name w:val="Основной текст + Полужирный"/>
    <w:rsid w:val="0063667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636670"/>
    <w:pPr>
      <w:widowControl w:val="0"/>
      <w:shd w:val="clear" w:color="auto" w:fill="FFFFFF"/>
      <w:spacing w:before="300" w:after="60" w:line="0" w:lineRule="atLeas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s3">
    <w:name w:val="s3"/>
    <w:basedOn w:val="a0"/>
    <w:rsid w:val="00636670"/>
  </w:style>
  <w:style w:type="character" w:customStyle="1" w:styleId="s5">
    <w:name w:val="s5"/>
    <w:basedOn w:val="a0"/>
    <w:rsid w:val="00636670"/>
  </w:style>
  <w:style w:type="character" w:customStyle="1" w:styleId="s7">
    <w:name w:val="s7"/>
    <w:basedOn w:val="a0"/>
    <w:rsid w:val="00636670"/>
  </w:style>
  <w:style w:type="character" w:customStyle="1" w:styleId="s12">
    <w:name w:val="s12"/>
    <w:basedOn w:val="a0"/>
    <w:rsid w:val="00636670"/>
  </w:style>
  <w:style w:type="character" w:customStyle="1" w:styleId="61">
    <w:name w:val="Основной текст (6) + Не курсив"/>
    <w:rsid w:val="0063667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rsid w:val="00636670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rsid w:val="00636670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f6">
    <w:name w:val="Колонтитул_"/>
    <w:link w:val="aff7"/>
    <w:rsid w:val="00636670"/>
    <w:rPr>
      <w:rFonts w:ascii="Cambria" w:eastAsia="Cambria" w:hAnsi="Cambria" w:cs="Cambria"/>
      <w:b/>
      <w:bCs/>
      <w:shd w:val="clear" w:color="auto" w:fill="FFFFFF"/>
    </w:rPr>
  </w:style>
  <w:style w:type="character" w:customStyle="1" w:styleId="44">
    <w:name w:val="Основной текст (4)"/>
    <w:rsid w:val="00636670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6">
    <w:name w:val="Заголовок №3"/>
    <w:rsid w:val="00636670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2">
    <w:name w:val="Основной текст (5)"/>
    <w:basedOn w:val="a0"/>
    <w:rsid w:val="00636670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2">
    <w:name w:val="Основной текст (6)"/>
    <w:rsid w:val="00636670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pt">
    <w:name w:val="Основной текст (2) + 8 pt;Полужирный"/>
    <w:rsid w:val="00636670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f7">
    <w:name w:val="Колонтитул"/>
    <w:basedOn w:val="a"/>
    <w:link w:val="aff6"/>
    <w:rsid w:val="00636670"/>
    <w:pPr>
      <w:widowControl w:val="0"/>
      <w:shd w:val="clear" w:color="auto" w:fill="FFFFFF"/>
      <w:spacing w:line="0" w:lineRule="atLeast"/>
    </w:pPr>
    <w:rPr>
      <w:rFonts w:ascii="Cambria" w:eastAsia="Cambria" w:hAnsi="Cambria" w:cs="Cambria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6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6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72660"/>
    <w:pPr>
      <w:keepNext/>
      <w:overflowPunct w:val="0"/>
      <w:autoSpaceDE w:val="0"/>
      <w:autoSpaceDN w:val="0"/>
      <w:adjustRightInd w:val="0"/>
      <w:jc w:val="right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D07FC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B52AA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39C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F51F48"/>
    <w:pPr>
      <w:spacing w:before="240" w:after="60"/>
      <w:outlineLvl w:val="6"/>
    </w:pPr>
    <w:rPr>
      <w:rFonts w:ascii="Calibri" w:hAnsi="Calibri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C0697"/>
    <w:rPr>
      <w:color w:val="0000FF"/>
      <w:u w:val="single"/>
    </w:rPr>
  </w:style>
  <w:style w:type="paragraph" w:styleId="a4">
    <w:name w:val="Normal (Web)"/>
    <w:basedOn w:val="a"/>
    <w:link w:val="a5"/>
    <w:unhideWhenUsed/>
    <w:rsid w:val="008C0697"/>
    <w:pPr>
      <w:spacing w:before="100" w:beforeAutospacing="1" w:after="100" w:afterAutospacing="1"/>
    </w:pPr>
  </w:style>
  <w:style w:type="character" w:styleId="a6">
    <w:name w:val="Strong"/>
    <w:qFormat/>
    <w:rsid w:val="008C0697"/>
    <w:rPr>
      <w:b/>
      <w:bCs/>
    </w:rPr>
  </w:style>
  <w:style w:type="character" w:customStyle="1" w:styleId="apple-converted-space">
    <w:name w:val="apple-converted-space"/>
    <w:basedOn w:val="a0"/>
    <w:rsid w:val="008C0697"/>
  </w:style>
  <w:style w:type="character" w:customStyle="1" w:styleId="a7">
    <w:name w:val="Без интервала Знак"/>
    <w:link w:val="a8"/>
    <w:uiPriority w:val="1"/>
    <w:locked/>
    <w:rsid w:val="00087BFA"/>
    <w:rPr>
      <w:rFonts w:ascii="Calibri" w:eastAsia="Times New Roman" w:hAnsi="Calibri" w:cs="Times New Roman"/>
    </w:rPr>
  </w:style>
  <w:style w:type="paragraph" w:styleId="a8">
    <w:name w:val="No Spacing"/>
    <w:link w:val="a7"/>
    <w:uiPriority w:val="1"/>
    <w:qFormat/>
    <w:rsid w:val="00087B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itle">
    <w:name w:val="Title!Название НПА"/>
    <w:basedOn w:val="a"/>
    <w:rsid w:val="003E4F78"/>
    <w:pPr>
      <w:suppressAutoHyphens/>
      <w:spacing w:before="240" w:after="60"/>
      <w:jc w:val="center"/>
    </w:pPr>
    <w:rPr>
      <w:b/>
      <w:bCs/>
      <w:kern w:val="2"/>
      <w:sz w:val="32"/>
      <w:szCs w:val="32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3E4F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4F78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footnote reference"/>
    <w:aliases w:val="Знак сноски-FN,Ciae niinee-FN,16 Point,Superscript 6 Point,Ciae niinee 1,Çíàê ñíîñêè 1,Çíàê ñíîñêè-FN,Знак сноски 1"/>
    <w:uiPriority w:val="99"/>
    <w:rsid w:val="00D577A6"/>
    <w:rPr>
      <w:rFonts w:cs="Times New Roman"/>
      <w:vertAlign w:val="superscript"/>
    </w:rPr>
  </w:style>
  <w:style w:type="paragraph" w:customStyle="1" w:styleId="ConsPlusNonformat">
    <w:name w:val="ConsPlusNonformat"/>
    <w:rsid w:val="00D577A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D577A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D577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D577A6"/>
    <w:rPr>
      <w:rFonts w:ascii="Arial" w:eastAsia="Times New Roman" w:hAnsi="Arial" w:cs="Times New Roman"/>
      <w:lang w:eastAsia="ru-RU"/>
    </w:rPr>
  </w:style>
  <w:style w:type="character" w:customStyle="1" w:styleId="a5">
    <w:name w:val="Обычный (веб) Знак"/>
    <w:link w:val="a4"/>
    <w:uiPriority w:val="99"/>
    <w:locked/>
    <w:rsid w:val="00D577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D577A6"/>
    <w:pPr>
      <w:widowControl w:val="0"/>
      <w:ind w:left="708"/>
    </w:pPr>
    <w:rPr>
      <w:szCs w:val="20"/>
    </w:rPr>
  </w:style>
  <w:style w:type="character" w:customStyle="1" w:styleId="blk">
    <w:name w:val="blk"/>
    <w:basedOn w:val="a0"/>
    <w:rsid w:val="00D577A6"/>
  </w:style>
  <w:style w:type="paragraph" w:customStyle="1" w:styleId="ConsPlusTitle">
    <w:name w:val="ConsPlusTitle"/>
    <w:rsid w:val="00757F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1">
    <w:name w:val="Без интервала1"/>
    <w:rsid w:val="00757F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rsid w:val="0017266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172660"/>
    <w:pPr>
      <w:jc w:val="center"/>
    </w:pPr>
    <w:rPr>
      <w:szCs w:val="20"/>
    </w:rPr>
  </w:style>
  <w:style w:type="character" w:customStyle="1" w:styleId="ae">
    <w:name w:val="Название Знак"/>
    <w:basedOn w:val="a0"/>
    <w:link w:val="ad"/>
    <w:rsid w:val="001726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172660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2">
    <w:name w:val="Основной текст 2 Знак"/>
    <w:basedOn w:val="a0"/>
    <w:link w:val="21"/>
    <w:rsid w:val="00172660"/>
    <w:rPr>
      <w:rFonts w:eastAsiaTheme="minorEastAsia"/>
      <w:lang w:eastAsia="ru-RU"/>
    </w:rPr>
  </w:style>
  <w:style w:type="paragraph" w:customStyle="1" w:styleId="ConsNormal">
    <w:name w:val="ConsNormal"/>
    <w:rsid w:val="00172660"/>
    <w:pPr>
      <w:widowControl w:val="0"/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nhideWhenUsed/>
    <w:rsid w:val="004B6F87"/>
    <w:pPr>
      <w:tabs>
        <w:tab w:val="center" w:pos="4153"/>
        <w:tab w:val="right" w:pos="8306"/>
      </w:tabs>
      <w:ind w:firstLine="709"/>
      <w:jc w:val="both"/>
    </w:pPr>
    <w:rPr>
      <w:sz w:val="28"/>
      <w:szCs w:val="20"/>
    </w:rPr>
  </w:style>
  <w:style w:type="character" w:customStyle="1" w:styleId="af0">
    <w:name w:val="Верхний колонтитул Знак"/>
    <w:basedOn w:val="a0"/>
    <w:link w:val="af"/>
    <w:rsid w:val="004B6F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p1">
    <w:name w:val="p1"/>
    <w:basedOn w:val="a"/>
    <w:rsid w:val="004B6F87"/>
    <w:pPr>
      <w:spacing w:before="100" w:beforeAutospacing="1" w:after="100" w:afterAutospacing="1"/>
    </w:pPr>
  </w:style>
  <w:style w:type="paragraph" w:customStyle="1" w:styleId="p2">
    <w:name w:val="p2"/>
    <w:basedOn w:val="a"/>
    <w:rsid w:val="004B6F87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4B6F87"/>
    <w:pPr>
      <w:spacing w:before="100" w:beforeAutospacing="1" w:after="100" w:afterAutospacing="1"/>
    </w:pPr>
  </w:style>
  <w:style w:type="character" w:customStyle="1" w:styleId="s1">
    <w:name w:val="s1"/>
    <w:basedOn w:val="a0"/>
    <w:rsid w:val="004B6F87"/>
  </w:style>
  <w:style w:type="character" w:customStyle="1" w:styleId="s4">
    <w:name w:val="s4"/>
    <w:basedOn w:val="a0"/>
    <w:rsid w:val="004B6F87"/>
  </w:style>
  <w:style w:type="character" w:customStyle="1" w:styleId="af1">
    <w:name w:val="Цветовое выделение"/>
    <w:rsid w:val="004B6F87"/>
    <w:rPr>
      <w:b/>
      <w:bCs/>
      <w:color w:val="000080"/>
    </w:rPr>
  </w:style>
  <w:style w:type="character" w:customStyle="1" w:styleId="af2">
    <w:name w:val="Гипертекстовая ссылка"/>
    <w:uiPriority w:val="99"/>
    <w:rsid w:val="004B6F87"/>
    <w:rPr>
      <w:color w:val="106BBE"/>
    </w:rPr>
  </w:style>
  <w:style w:type="paragraph" w:styleId="23">
    <w:name w:val="Body Text Indent 2"/>
    <w:basedOn w:val="a"/>
    <w:link w:val="24"/>
    <w:unhideWhenUsed/>
    <w:rsid w:val="004B6F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B6F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"/>
    <w:rsid w:val="00B52AA5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B52AA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B52AA5"/>
  </w:style>
  <w:style w:type="character" w:customStyle="1" w:styleId="10">
    <w:name w:val="Заголовок 1 Знак"/>
    <w:basedOn w:val="a0"/>
    <w:link w:val="1"/>
    <w:uiPriority w:val="9"/>
    <w:rsid w:val="00FC67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1">
    <w:name w:val="consplusnormal"/>
    <w:basedOn w:val="a"/>
    <w:rsid w:val="00FC671B"/>
    <w:pPr>
      <w:spacing w:before="100" w:beforeAutospacing="1" w:after="100" w:afterAutospacing="1"/>
    </w:pPr>
  </w:style>
  <w:style w:type="paragraph" w:styleId="af3">
    <w:name w:val="Body Text"/>
    <w:basedOn w:val="a"/>
    <w:link w:val="af4"/>
    <w:unhideWhenUsed/>
    <w:rsid w:val="00FC671B"/>
    <w:pPr>
      <w:spacing w:after="120"/>
    </w:pPr>
  </w:style>
  <w:style w:type="character" w:customStyle="1" w:styleId="af4">
    <w:name w:val="Основной текст Знак"/>
    <w:basedOn w:val="a0"/>
    <w:link w:val="af3"/>
    <w:rsid w:val="00FC67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аголовок 1"/>
    <w:basedOn w:val="a"/>
    <w:next w:val="a"/>
    <w:uiPriority w:val="99"/>
    <w:rsid w:val="00FC671B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paragraph" w:customStyle="1" w:styleId="p8">
    <w:name w:val="p8"/>
    <w:basedOn w:val="a"/>
    <w:rsid w:val="00FC671B"/>
    <w:pPr>
      <w:spacing w:before="100" w:beforeAutospacing="1" w:after="100" w:afterAutospacing="1"/>
    </w:pPr>
  </w:style>
  <w:style w:type="paragraph" w:customStyle="1" w:styleId="p4">
    <w:name w:val="p4"/>
    <w:basedOn w:val="a"/>
    <w:rsid w:val="00FC671B"/>
    <w:pPr>
      <w:spacing w:before="100" w:beforeAutospacing="1" w:after="100" w:afterAutospacing="1"/>
    </w:pPr>
  </w:style>
  <w:style w:type="character" w:customStyle="1" w:styleId="s2">
    <w:name w:val="s2"/>
    <w:basedOn w:val="a0"/>
    <w:rsid w:val="00FC671B"/>
  </w:style>
  <w:style w:type="paragraph" w:customStyle="1" w:styleId="ConsPlusNormal2">
    <w:name w:val="ConsPlusNormal Знак Знак"/>
    <w:link w:val="ConsPlusNormal3"/>
    <w:rsid w:val="00230D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230DB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p31">
    <w:name w:val="p31"/>
    <w:basedOn w:val="a"/>
    <w:rsid w:val="003C338D"/>
    <w:pPr>
      <w:spacing w:before="100" w:beforeAutospacing="1" w:after="100" w:afterAutospacing="1"/>
    </w:pPr>
  </w:style>
  <w:style w:type="paragraph" w:customStyle="1" w:styleId="p30">
    <w:name w:val="p30"/>
    <w:basedOn w:val="a"/>
    <w:rsid w:val="003C338D"/>
    <w:pPr>
      <w:spacing w:before="100" w:beforeAutospacing="1" w:after="100" w:afterAutospacing="1"/>
    </w:pPr>
  </w:style>
  <w:style w:type="character" w:styleId="af5">
    <w:name w:val="annotation reference"/>
    <w:uiPriority w:val="99"/>
    <w:rsid w:val="003C338D"/>
    <w:rPr>
      <w:sz w:val="16"/>
      <w:szCs w:val="16"/>
    </w:rPr>
  </w:style>
  <w:style w:type="paragraph" w:customStyle="1" w:styleId="f">
    <w:name w:val="f"/>
    <w:basedOn w:val="a"/>
    <w:rsid w:val="003C338D"/>
    <w:pPr>
      <w:spacing w:before="100" w:beforeAutospacing="1" w:after="100" w:afterAutospacing="1"/>
    </w:pPr>
  </w:style>
  <w:style w:type="character" w:styleId="af6">
    <w:name w:val="Emphasis"/>
    <w:uiPriority w:val="20"/>
    <w:qFormat/>
    <w:rsid w:val="00C20CFE"/>
    <w:rPr>
      <w:i/>
      <w:iCs/>
    </w:rPr>
  </w:style>
  <w:style w:type="paragraph" w:styleId="HTML">
    <w:name w:val="HTML Preformatted"/>
    <w:basedOn w:val="a"/>
    <w:link w:val="HTML0"/>
    <w:rsid w:val="00C20C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0C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0">
    <w:name w:val="s_10"/>
    <w:basedOn w:val="a0"/>
    <w:rsid w:val="00C20CFE"/>
  </w:style>
  <w:style w:type="paragraph" w:customStyle="1" w:styleId="ConsTitle">
    <w:name w:val="ConsTitle"/>
    <w:rsid w:val="00D07FC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highlightsearch">
    <w:name w:val="highlightsearch"/>
    <w:basedOn w:val="a0"/>
    <w:rsid w:val="00D07FCD"/>
  </w:style>
  <w:style w:type="character" w:customStyle="1" w:styleId="30">
    <w:name w:val="Заголовок 3 Знак"/>
    <w:basedOn w:val="a0"/>
    <w:link w:val="3"/>
    <w:rsid w:val="00D07FC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f7">
    <w:name w:val="Прижатый влево"/>
    <w:basedOn w:val="a"/>
    <w:next w:val="a"/>
    <w:rsid w:val="00D07FCD"/>
    <w:pPr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Body Text Indent"/>
    <w:basedOn w:val="a"/>
    <w:link w:val="af9"/>
    <w:unhideWhenUsed/>
    <w:rsid w:val="00D07FCD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D07F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B261F2"/>
    <w:pPr>
      <w:spacing w:before="100" w:beforeAutospacing="1" w:after="100" w:afterAutospacing="1"/>
    </w:pPr>
  </w:style>
  <w:style w:type="character" w:customStyle="1" w:styleId="70">
    <w:name w:val="Заголовок 7 Знак"/>
    <w:basedOn w:val="a0"/>
    <w:link w:val="7"/>
    <w:semiHidden/>
    <w:rsid w:val="00F51F48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wmi-callto">
    <w:name w:val="wmi-callto"/>
    <w:basedOn w:val="a0"/>
    <w:rsid w:val="00F51F48"/>
  </w:style>
  <w:style w:type="paragraph" w:customStyle="1" w:styleId="ConsCell">
    <w:name w:val="ConsCell"/>
    <w:rsid w:val="00F51F4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F51F4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3"/>
    <w:basedOn w:val="a"/>
    <w:link w:val="32"/>
    <w:rsid w:val="00F51F48"/>
    <w:pPr>
      <w:tabs>
        <w:tab w:val="num" w:pos="795"/>
      </w:tabs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F51F4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F51F48"/>
    <w:rPr>
      <w:rFonts w:ascii="Tahoma" w:hAnsi="Tahoma" w:cs="Tahoma"/>
      <w:sz w:val="16"/>
      <w:szCs w:val="16"/>
      <w:lang w:eastAsia="en-US"/>
    </w:rPr>
  </w:style>
  <w:style w:type="paragraph" w:customStyle="1" w:styleId="51">
    <w:name w:val="заголовок 5"/>
    <w:basedOn w:val="a"/>
    <w:next w:val="a"/>
    <w:rsid w:val="00F51F48"/>
    <w:pPr>
      <w:keepNext/>
      <w:jc w:val="center"/>
      <w:outlineLvl w:val="4"/>
    </w:pPr>
  </w:style>
  <w:style w:type="paragraph" w:styleId="33">
    <w:name w:val="Body Text Indent 3"/>
    <w:basedOn w:val="a"/>
    <w:link w:val="34"/>
    <w:rsid w:val="00F51F4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rsid w:val="00F51F4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35">
    <w:name w:val="заголовок 3"/>
    <w:basedOn w:val="a"/>
    <w:next w:val="a"/>
    <w:rsid w:val="00F51F48"/>
    <w:pPr>
      <w:keepNext/>
      <w:autoSpaceDE w:val="0"/>
      <w:autoSpaceDN w:val="0"/>
      <w:jc w:val="center"/>
    </w:pPr>
    <w:rPr>
      <w:sz w:val="28"/>
      <w:szCs w:val="28"/>
      <w:lang w:val="en-US"/>
    </w:rPr>
  </w:style>
  <w:style w:type="paragraph" w:customStyle="1" w:styleId="41">
    <w:name w:val="Заголовок 41"/>
    <w:basedOn w:val="a"/>
    <w:next w:val="a"/>
    <w:rsid w:val="00F51F48"/>
    <w:pPr>
      <w:keepNext/>
      <w:widowControl w:val="0"/>
      <w:tabs>
        <w:tab w:val="num" w:pos="360"/>
      </w:tabs>
      <w:suppressAutoHyphens/>
      <w:ind w:left="3338" w:hanging="360"/>
      <w:outlineLvl w:val="3"/>
    </w:pPr>
    <w:rPr>
      <w:b/>
      <w:bCs/>
      <w:sz w:val="36"/>
      <w:szCs w:val="36"/>
      <w:lang w:eastAsia="ar-SA"/>
    </w:rPr>
  </w:style>
  <w:style w:type="paragraph" w:styleId="afa">
    <w:name w:val="footnote text"/>
    <w:basedOn w:val="a"/>
    <w:link w:val="afb"/>
    <w:uiPriority w:val="99"/>
    <w:unhideWhenUsed/>
    <w:rsid w:val="00F51F48"/>
    <w:rPr>
      <w:rFonts w:ascii="Calibri" w:hAnsi="Calibri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F51F48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CharStyle3">
    <w:name w:val="Char Style 3"/>
    <w:link w:val="Style2"/>
    <w:uiPriority w:val="99"/>
    <w:rsid w:val="00F51F48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F51F48"/>
    <w:pPr>
      <w:widowControl w:val="0"/>
      <w:shd w:val="clear" w:color="auto" w:fill="FFFFFF"/>
      <w:spacing w:line="367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5">
    <w:name w:val="Char Style 5"/>
    <w:link w:val="Style4"/>
    <w:uiPriority w:val="99"/>
    <w:rsid w:val="00F51F48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F51F48"/>
    <w:pPr>
      <w:widowControl w:val="0"/>
      <w:shd w:val="clear" w:color="auto" w:fill="FFFFFF"/>
      <w:spacing w:line="230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7">
    <w:name w:val="Char Style 7"/>
    <w:link w:val="Style6"/>
    <w:uiPriority w:val="99"/>
    <w:rsid w:val="00F51F48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F51F48"/>
    <w:pPr>
      <w:widowControl w:val="0"/>
      <w:shd w:val="clear" w:color="auto" w:fill="FFFFFF"/>
      <w:spacing w:line="223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9">
    <w:name w:val="Char Style 9"/>
    <w:link w:val="Style8"/>
    <w:uiPriority w:val="99"/>
    <w:rsid w:val="00F51F48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F51F48"/>
    <w:pPr>
      <w:widowControl w:val="0"/>
      <w:shd w:val="clear" w:color="auto" w:fill="FFFFFF"/>
      <w:spacing w:line="230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Style10">
    <w:name w:val="Char Style 10"/>
    <w:uiPriority w:val="99"/>
    <w:rsid w:val="00F51F48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F51F48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F51F48"/>
    <w:pPr>
      <w:widowControl w:val="0"/>
      <w:shd w:val="clear" w:color="auto" w:fill="FFFFFF"/>
      <w:spacing w:before="960" w:line="331" w:lineRule="exact"/>
      <w:ind w:firstLine="7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13">
    <w:name w:val="Char Style 13"/>
    <w:uiPriority w:val="99"/>
    <w:rsid w:val="00F51F48"/>
    <w:rPr>
      <w:spacing w:val="80"/>
      <w:sz w:val="30"/>
      <w:szCs w:val="30"/>
      <w:u w:val="none"/>
    </w:rPr>
  </w:style>
  <w:style w:type="paragraph" w:styleId="afc">
    <w:name w:val="annotation text"/>
    <w:basedOn w:val="a"/>
    <w:link w:val="afd"/>
    <w:uiPriority w:val="99"/>
    <w:unhideWhenUsed/>
    <w:rsid w:val="00F51F48"/>
    <w:pPr>
      <w:spacing w:after="200"/>
    </w:pPr>
    <w:rPr>
      <w:rFonts w:ascii="Calibri" w:hAnsi="Calibri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rsid w:val="00F51F48"/>
    <w:rPr>
      <w:rFonts w:ascii="Calibri" w:eastAsia="Times New Roman" w:hAnsi="Calibri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unhideWhenUsed/>
    <w:rsid w:val="00F51F48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F51F48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0">
    <w:name w:val="footer"/>
    <w:basedOn w:val="a"/>
    <w:link w:val="aff1"/>
    <w:uiPriority w:val="99"/>
    <w:unhideWhenUsed/>
    <w:rsid w:val="00F51F48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f1">
    <w:name w:val="Нижний колонтитул Знак"/>
    <w:basedOn w:val="a0"/>
    <w:link w:val="aff0"/>
    <w:uiPriority w:val="99"/>
    <w:rsid w:val="00F51F48"/>
    <w:rPr>
      <w:rFonts w:ascii="Calibri" w:eastAsia="Times New Roman" w:hAnsi="Calibri" w:cs="Times New Roman"/>
      <w:lang w:eastAsia="ru-RU"/>
    </w:rPr>
  </w:style>
  <w:style w:type="paragraph" w:styleId="aff2">
    <w:name w:val="table of authorities"/>
    <w:basedOn w:val="a"/>
    <w:next w:val="a"/>
    <w:uiPriority w:val="99"/>
    <w:unhideWhenUsed/>
    <w:rsid w:val="00F51F48"/>
    <w:pPr>
      <w:spacing w:line="276" w:lineRule="auto"/>
      <w:ind w:left="220" w:hanging="220"/>
    </w:pPr>
    <w:rPr>
      <w:rFonts w:ascii="Calibri" w:hAnsi="Calibri"/>
      <w:sz w:val="20"/>
      <w:szCs w:val="20"/>
    </w:rPr>
  </w:style>
  <w:style w:type="paragraph" w:styleId="aff3">
    <w:name w:val="toa heading"/>
    <w:basedOn w:val="a"/>
    <w:next w:val="a"/>
    <w:uiPriority w:val="99"/>
    <w:unhideWhenUsed/>
    <w:rsid w:val="00F51F48"/>
    <w:pPr>
      <w:spacing w:before="240" w:after="120" w:line="276" w:lineRule="auto"/>
    </w:pPr>
    <w:rPr>
      <w:rFonts w:ascii="Calibri" w:hAnsi="Calibri" w:cs="Arial"/>
      <w:b/>
      <w:bCs/>
      <w:cap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F39C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Bodytext2">
    <w:name w:val="Body text (2)_"/>
    <w:basedOn w:val="a0"/>
    <w:rsid w:val="008622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0">
    <w:name w:val="Body text (2)"/>
    <w:basedOn w:val="Bodytext2"/>
    <w:rsid w:val="008622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Exact">
    <w:name w:val="Body text (2) Exact"/>
    <w:basedOn w:val="a0"/>
    <w:rsid w:val="008622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">
    <w:name w:val="Заголовок №6_"/>
    <w:link w:val="60"/>
    <w:uiPriority w:val="99"/>
    <w:locked/>
    <w:rsid w:val="0041533B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Заголовок №6"/>
    <w:basedOn w:val="a"/>
    <w:link w:val="6"/>
    <w:uiPriority w:val="99"/>
    <w:rsid w:val="0041533B"/>
    <w:pPr>
      <w:shd w:val="clear" w:color="auto" w:fill="FFFFFF"/>
      <w:spacing w:before="360" w:after="360" w:line="326" w:lineRule="exact"/>
      <w:jc w:val="center"/>
      <w:outlineLvl w:val="5"/>
    </w:pPr>
    <w:rPr>
      <w:rFonts w:eastAsiaTheme="minorHAnsi"/>
      <w:b/>
      <w:bCs/>
      <w:sz w:val="27"/>
      <w:szCs w:val="27"/>
      <w:lang w:eastAsia="en-US"/>
    </w:rPr>
  </w:style>
  <w:style w:type="character" w:customStyle="1" w:styleId="42">
    <w:name w:val="Заголовок №4_"/>
    <w:link w:val="43"/>
    <w:uiPriority w:val="99"/>
    <w:locked/>
    <w:rsid w:val="0041533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Заголовок №4"/>
    <w:basedOn w:val="a"/>
    <w:link w:val="42"/>
    <w:uiPriority w:val="99"/>
    <w:rsid w:val="0041533B"/>
    <w:pPr>
      <w:shd w:val="clear" w:color="auto" w:fill="FFFFFF"/>
      <w:spacing w:before="840" w:after="240" w:line="317" w:lineRule="exact"/>
      <w:jc w:val="center"/>
      <w:outlineLvl w:val="3"/>
    </w:pPr>
    <w:rPr>
      <w:rFonts w:eastAsiaTheme="minorHAnsi"/>
      <w:b/>
      <w:bCs/>
      <w:sz w:val="26"/>
      <w:szCs w:val="26"/>
      <w:lang w:eastAsia="en-US"/>
    </w:rPr>
  </w:style>
  <w:style w:type="character" w:customStyle="1" w:styleId="aff4">
    <w:name w:val="Основной текст_"/>
    <w:link w:val="14"/>
    <w:rsid w:val="00636670"/>
    <w:rPr>
      <w:shd w:val="clear" w:color="auto" w:fill="FFFFFF"/>
    </w:rPr>
  </w:style>
  <w:style w:type="paragraph" w:customStyle="1" w:styleId="14">
    <w:name w:val="Основной текст1"/>
    <w:basedOn w:val="a"/>
    <w:link w:val="aff4"/>
    <w:rsid w:val="00636670"/>
    <w:pPr>
      <w:widowControl w:val="0"/>
      <w:shd w:val="clear" w:color="auto" w:fill="FFFFFF"/>
      <w:spacing w:before="60" w:line="312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5">
    <w:name w:val="Основной текст (2)_"/>
    <w:link w:val="26"/>
    <w:rsid w:val="00636670"/>
    <w:rPr>
      <w:b/>
      <w:bCs/>
      <w:shd w:val="clear" w:color="auto" w:fill="FFFFFF"/>
    </w:rPr>
  </w:style>
  <w:style w:type="character" w:customStyle="1" w:styleId="aff5">
    <w:name w:val="Основной текст + Полужирный"/>
    <w:rsid w:val="0063667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636670"/>
    <w:pPr>
      <w:widowControl w:val="0"/>
      <w:shd w:val="clear" w:color="auto" w:fill="FFFFFF"/>
      <w:spacing w:before="300" w:after="60" w:line="0" w:lineRule="atLeas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s3">
    <w:name w:val="s3"/>
    <w:basedOn w:val="a0"/>
    <w:rsid w:val="00636670"/>
  </w:style>
  <w:style w:type="character" w:customStyle="1" w:styleId="s5">
    <w:name w:val="s5"/>
    <w:basedOn w:val="a0"/>
    <w:rsid w:val="00636670"/>
  </w:style>
  <w:style w:type="character" w:customStyle="1" w:styleId="s7">
    <w:name w:val="s7"/>
    <w:basedOn w:val="a0"/>
    <w:rsid w:val="00636670"/>
  </w:style>
  <w:style w:type="character" w:customStyle="1" w:styleId="s12">
    <w:name w:val="s12"/>
    <w:basedOn w:val="a0"/>
    <w:rsid w:val="00636670"/>
  </w:style>
  <w:style w:type="character" w:customStyle="1" w:styleId="61">
    <w:name w:val="Основной текст (6) + Не курсив"/>
    <w:rsid w:val="0063667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rsid w:val="00636670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rsid w:val="00636670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f6">
    <w:name w:val="Колонтитул_"/>
    <w:link w:val="aff7"/>
    <w:rsid w:val="00636670"/>
    <w:rPr>
      <w:rFonts w:ascii="Cambria" w:eastAsia="Cambria" w:hAnsi="Cambria" w:cs="Cambria"/>
      <w:b/>
      <w:bCs/>
      <w:shd w:val="clear" w:color="auto" w:fill="FFFFFF"/>
    </w:rPr>
  </w:style>
  <w:style w:type="character" w:customStyle="1" w:styleId="44">
    <w:name w:val="Основной текст (4)"/>
    <w:rsid w:val="00636670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6">
    <w:name w:val="Заголовок №3"/>
    <w:rsid w:val="00636670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2">
    <w:name w:val="Основной текст (5)"/>
    <w:basedOn w:val="a0"/>
    <w:rsid w:val="00636670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2">
    <w:name w:val="Основной текст (6)"/>
    <w:rsid w:val="00636670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8pt">
    <w:name w:val="Основной текст (2) + 8 pt;Полужирный"/>
    <w:rsid w:val="00636670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f7">
    <w:name w:val="Колонтитул"/>
    <w:basedOn w:val="a"/>
    <w:link w:val="aff6"/>
    <w:rsid w:val="00636670"/>
    <w:pPr>
      <w:widowControl w:val="0"/>
      <w:shd w:val="clear" w:color="auto" w:fill="FFFFFF"/>
      <w:spacing w:line="0" w:lineRule="atLeast"/>
    </w:pPr>
    <w:rPr>
      <w:rFonts w:ascii="Cambria" w:eastAsia="Cambria" w:hAnsi="Cambria" w:cs="Cambria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E1F77-68E8-487C-9200-8769EE30C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10</Pages>
  <Words>2770</Words>
  <Characters>15793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132</cp:revision>
  <cp:lastPrinted>2017-07-13T08:08:00Z</cp:lastPrinted>
  <dcterms:created xsi:type="dcterms:W3CDTF">2016-02-03T04:02:00Z</dcterms:created>
  <dcterms:modified xsi:type="dcterms:W3CDTF">2017-07-13T08:10:00Z</dcterms:modified>
</cp:coreProperties>
</file>