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BC" w:rsidRPr="007435BC" w:rsidRDefault="007435BC" w:rsidP="00743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7435BC" w:rsidRPr="007435BC" w:rsidRDefault="007435BC" w:rsidP="007435BC">
      <w:pPr>
        <w:widowControl w:val="0"/>
        <w:shd w:val="clear" w:color="auto" w:fill="FFFFFF"/>
        <w:tabs>
          <w:tab w:val="left" w:leader="underscore" w:pos="6866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поступивших</w:t>
      </w:r>
      <w:proofErr w:type="gramEnd"/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администрацию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Малышевского </w:t>
      </w: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</w:t>
      </w:r>
    </w:p>
    <w:p w:rsidR="007435BC" w:rsidRPr="007435BC" w:rsidRDefault="007435BC" w:rsidP="007435BC">
      <w:pPr>
        <w:widowControl w:val="0"/>
        <w:shd w:val="clear" w:color="auto" w:fill="FFFFFF"/>
        <w:tabs>
          <w:tab w:val="left" w:leader="underscore" w:pos="289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январь 2014 года </w:t>
      </w:r>
    </w:p>
    <w:p w:rsidR="007435BC" w:rsidRPr="007435BC" w:rsidRDefault="007435BC" w:rsidP="007435BC">
      <w:pPr>
        <w:widowControl w:val="0"/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35BC" w:rsidRPr="007435BC" w:rsidRDefault="007435BC" w:rsidP="0074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435BC" w:rsidRPr="007435BC" w:rsidRDefault="007435BC" w:rsidP="007435BC">
      <w:pPr>
        <w:widowControl w:val="0"/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 </w:t>
      </w:r>
      <w:r>
        <w:rPr>
          <w:rFonts w:ascii="Times New Roman" w:eastAsia="Times New Roman" w:hAnsi="Times New Roman" w:cs="Times New Roman"/>
          <w:sz w:val="24"/>
          <w:szCs w:val="24"/>
        </w:rPr>
        <w:t>Малышевского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435BC">
        <w:rPr>
          <w:rFonts w:ascii="Times New Roman" w:eastAsia="Times New Roman" w:hAnsi="Times New Roman" w:cs="Times New Roman"/>
          <w:sz w:val="24"/>
          <w:szCs w:val="24"/>
        </w:rPr>
        <w:t>Сузунского</w:t>
      </w:r>
      <w:proofErr w:type="spellEnd"/>
      <w:r w:rsidRPr="007435BC">
        <w:rPr>
          <w:rFonts w:ascii="Times New Roman" w:eastAsia="Times New Roman" w:hAnsi="Times New Roman" w:cs="Times New Roman"/>
          <w:sz w:val="24"/>
          <w:szCs w:val="24"/>
        </w:rPr>
        <w:t xml:space="preserve"> района в январе 2014 года поступило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 xml:space="preserve"> граждан, в том числе:</w:t>
      </w:r>
    </w:p>
    <w:p w:rsidR="007435BC" w:rsidRPr="007435BC" w:rsidRDefault="007435BC" w:rsidP="007435BC">
      <w:pPr>
        <w:widowControl w:val="0"/>
        <w:shd w:val="clear" w:color="auto" w:fill="FFFFFF"/>
        <w:tabs>
          <w:tab w:val="left" w:pos="47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письменных 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>обращений 0</w:t>
      </w:r>
    </w:p>
    <w:p w:rsidR="007435BC" w:rsidRPr="007435BC" w:rsidRDefault="007435BC" w:rsidP="00743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принято на личном приеме Главой (далее - устные обращения) 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7435BC" w:rsidRPr="007435BC" w:rsidRDefault="007435BC" w:rsidP="007435BC">
      <w:pPr>
        <w:widowControl w:val="0"/>
        <w:shd w:val="clear" w:color="auto" w:fill="FFFFFF"/>
        <w:tabs>
          <w:tab w:val="left" w:leader="underscore" w:pos="3391"/>
          <w:tab w:val="left" w:leader="underscore" w:pos="882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435BC" w:rsidRPr="007435BC" w:rsidRDefault="007435BC" w:rsidP="007435BC">
      <w:pPr>
        <w:widowControl w:val="0"/>
        <w:shd w:val="clear" w:color="auto" w:fill="FFFFFF"/>
        <w:tabs>
          <w:tab w:val="left" w:leader="underscore" w:pos="3391"/>
          <w:tab w:val="left" w:leader="underscore" w:pos="882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устных обращений граждан</w:t>
      </w:r>
    </w:p>
    <w:p w:rsidR="007435BC" w:rsidRPr="007435BC" w:rsidRDefault="007435BC" w:rsidP="007435BC">
      <w:pPr>
        <w:widowControl w:val="0"/>
        <w:shd w:val="clear" w:color="auto" w:fill="FFFFFF"/>
        <w:tabs>
          <w:tab w:val="left" w:leader="underscore" w:pos="3391"/>
          <w:tab w:val="left" w:leader="underscore" w:pos="882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98"/>
        <w:gridCol w:w="8234"/>
        <w:gridCol w:w="1269"/>
      </w:tblGrid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tabs>
                <w:tab w:val="left" w:leader="underscore" w:pos="378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  </w:t>
            </w:r>
            <w:r w:rsidRPr="00743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Природные ресурсы и охрана окружающей </w:t>
            </w:r>
            <w:r w:rsidRPr="007435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природной </w:t>
            </w: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3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37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45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подвопросы</w:t>
            </w:r>
            <w:proofErr w:type="spellEnd"/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17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35BC" w:rsidRPr="007435BC" w:rsidTr="007435BC">
        <w:trPr>
          <w:trHeight w:val="19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5BC" w:rsidRPr="007435BC" w:rsidRDefault="007435BC" w:rsidP="007435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tabs>
                <w:tab w:val="left" w:leader="underscore" w:pos="855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B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435BC" w:rsidRPr="007435BC" w:rsidRDefault="007435BC" w:rsidP="007435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435BC" w:rsidRPr="007435BC" w:rsidRDefault="007435BC" w:rsidP="00743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5BC" w:rsidRPr="007435BC" w:rsidRDefault="007435BC" w:rsidP="00743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5BC" w:rsidRPr="007435BC" w:rsidRDefault="007435BC" w:rsidP="00743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Проблемные вопросы, содержащиеся в обращениях граждан 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>(с приведением примеров наиболее характерных обращений):</w:t>
      </w:r>
    </w:p>
    <w:p w:rsidR="007435BC" w:rsidRPr="007435BC" w:rsidRDefault="007435BC" w:rsidP="00743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sz w:val="24"/>
          <w:szCs w:val="24"/>
        </w:rPr>
        <w:t xml:space="preserve">-  о ремонте и содержании дорог, улиц, о благоустройстве; </w:t>
      </w:r>
    </w:p>
    <w:p w:rsidR="007435BC" w:rsidRPr="007435BC" w:rsidRDefault="007435BC" w:rsidP="007435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 личных обращений граждан:</w:t>
      </w:r>
    </w:p>
    <w:p w:rsidR="007435BC" w:rsidRPr="007435BC" w:rsidRDefault="007435BC" w:rsidP="007435B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«поддержано»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35BC" w:rsidRPr="007435BC" w:rsidRDefault="007435BC" w:rsidP="007435B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«разъяснено» 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 xml:space="preserve">(по результатам рассмотрения предложения, заявления или жалобы 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заявитель проинформирован о порядке их реализации или удовлетворения) – 6;</w:t>
      </w:r>
    </w:p>
    <w:p w:rsidR="007435BC" w:rsidRPr="007435BC" w:rsidRDefault="007435BC" w:rsidP="007435BC">
      <w:pPr>
        <w:widowControl w:val="0"/>
        <w:shd w:val="clear" w:color="auto" w:fill="FFFFFF"/>
        <w:tabs>
          <w:tab w:val="left" w:pos="1025"/>
          <w:tab w:val="left" w:leader="underscore" w:pos="89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5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ab/>
      </w:r>
      <w:r w:rsidRPr="00743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«не поддержано» </w:t>
      </w:r>
      <w:r w:rsidRPr="007435BC">
        <w:rPr>
          <w:rFonts w:ascii="Times New Roman" w:eastAsia="Times New Roman" w:hAnsi="Times New Roman" w:cs="Times New Roman"/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–0</w:t>
      </w:r>
      <w:r w:rsidRPr="007435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435BC" w:rsidRPr="007435BC" w:rsidRDefault="007435BC" w:rsidP="007435BC">
      <w:pPr>
        <w:widowControl w:val="0"/>
        <w:shd w:val="clear" w:color="auto" w:fill="FFFFFF"/>
        <w:tabs>
          <w:tab w:val="left" w:leader="underscore" w:pos="428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07CB" w:rsidRDefault="00D007CB"/>
    <w:sectPr w:rsidR="00D007CB" w:rsidSect="007435B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5BC"/>
    <w:rsid w:val="007435BC"/>
    <w:rsid w:val="00D0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МАИС</dc:creator>
  <cp:keywords/>
  <dc:description/>
  <cp:lastModifiedBy>МАИС</cp:lastModifiedBy>
  <cp:revision>2</cp:revision>
  <dcterms:created xsi:type="dcterms:W3CDTF">2015-05-13T06:32:00Z</dcterms:created>
  <dcterms:modified xsi:type="dcterms:W3CDTF">2015-05-13T06:35:00Z</dcterms:modified>
</cp:coreProperties>
</file>