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7"/>
        <w:gridCol w:w="6"/>
      </w:tblGrid>
      <w:tr w:rsidR="002B552B" w:rsidRPr="009B5354" w:rsidTr="00157EB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72" w:type="dxa"/>
              <w:bottom w:w="0" w:type="dxa"/>
              <w:right w:w="272" w:type="dxa"/>
            </w:tcMar>
            <w:hideMark/>
          </w:tcPr>
          <w:tbl>
            <w:tblPr>
              <w:tblW w:w="9923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923"/>
            </w:tblGrid>
            <w:tr w:rsidR="002B552B" w:rsidRPr="009B5354" w:rsidTr="00FC706F">
              <w:trPr>
                <w:trHeight w:val="5085"/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CCCCCC"/>
                    <w:bottom w:val="single" w:sz="6" w:space="0" w:color="CCCCCC"/>
                  </w:tcBorders>
                  <w:tcMar>
                    <w:top w:w="68" w:type="dxa"/>
                    <w:left w:w="30" w:type="dxa"/>
                    <w:bottom w:w="68" w:type="dxa"/>
                    <w:right w:w="30" w:type="dxa"/>
                  </w:tcMar>
                  <w:vAlign w:val="center"/>
                  <w:hideMark/>
                </w:tcPr>
                <w:p w:rsidR="002B552B" w:rsidRPr="009B5354" w:rsidRDefault="002B552B" w:rsidP="00413A0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Уважаемые депутаты, гости, руководители</w:t>
                  </w:r>
                  <w:r w:rsidR="0031423E"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предприятий и организаций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413A04"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м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униципального образования!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3E79EA" w:rsidRPr="009B5354" w:rsidRDefault="00225A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</w:t>
                  </w:r>
                  <w:r w:rsidR="00803F9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Завершен 201</w:t>
                  </w:r>
                  <w:r w:rsid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803F9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год, пришло время подводить итоги проделанной работы. Сегодняшний уровень социально-экономического развития поселения – это итог совместной деятельности районной администрации, сельской администрации и </w:t>
                  </w:r>
                  <w:r w:rsidR="000A0C17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депутатов</w:t>
                  </w:r>
                  <w:r w:rsidR="00803F9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основная цель которой неизменна – повышение уровня благосостояния населения.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целях реализации Федерального закона  131-ФЗ « Об общих принципах организации местного самоуправления в Российской Федерации» деятельность  администрации  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Малышевского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сельсовета в 201</w:t>
                  </w:r>
                  <w:r w:rsid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году была  направлена на решение вопросов  местного значения и полномочий, определенных данным законом.</w:t>
                  </w:r>
                  <w:r w:rsidR="00803F96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225AB9" w:rsidRPr="009B5354" w:rsidRDefault="00225A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Муниципальное образование  включает в себя 4 населенных пункта: с.Малышево, д.Поротниково, с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ижний Сузун, </w:t>
                  </w:r>
                  <w:r w:rsidR="000A0D4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населенный пункт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Клыгино</w:t>
                  </w:r>
                  <w:proofErr w:type="spell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B552B" w:rsidRPr="009B5354" w:rsidRDefault="00225A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Численность населения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 201</w:t>
                  </w:r>
                  <w:r w:rsidR="009B71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году составила 8</w:t>
                  </w:r>
                  <w:r w:rsidR="00FC187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82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человек</w:t>
                  </w:r>
                  <w:r w:rsidR="00FC187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(</w:t>
                  </w:r>
                  <w:r w:rsidR="00EF697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сравнении с 201</w:t>
                  </w:r>
                  <w:r w:rsidR="009B71D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EF697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годом численность населения не изменилась)</w:t>
                  </w:r>
                </w:p>
                <w:p w:rsidR="002B552B" w:rsidRPr="009B71D0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  <w:t xml:space="preserve">   </w:t>
                  </w:r>
                  <w:r w:rsidR="002A2657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A03F1"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</w:t>
                  </w:r>
                  <w:r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201</w:t>
                  </w:r>
                  <w:r w:rsidR="009B71D0"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</w:t>
                  </w:r>
                  <w:r w:rsidR="000A03F1"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</w:t>
                  </w:r>
                  <w:r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территории Муниципального образования  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родилось 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  <w:r w:rsidR="00FC1878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человек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</w:t>
                  </w:r>
                  <w:r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умерло </w:t>
                  </w:r>
                  <w:r w:rsidR="00C95512"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11</w:t>
                  </w:r>
                  <w:r w:rsidRPr="00C9551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человек. </w:t>
                  </w:r>
                </w:p>
                <w:p w:rsidR="002B552B" w:rsidRDefault="002A265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2B552B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итоге демографическая ситуация на территории Малышевского сельсовета 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характеризуется превышением смертности над рождаемостью</w:t>
                  </w:r>
                  <w:r w:rsidR="002B552B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6A0D44" w:rsidRPr="009B5354" w:rsidRDefault="006A0D44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Миграционный прирост составил 8 человек.</w:t>
                  </w:r>
                </w:p>
                <w:p w:rsidR="00542915" w:rsidRPr="009B5354" w:rsidRDefault="00542915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Этнический состав населения: русские, белорусы,  украинцы, немцы, мордва.</w:t>
                  </w:r>
                </w:p>
                <w:p w:rsidR="00654DF0" w:rsidRPr="009B5354" w:rsidRDefault="002A2657" w:rsidP="00654D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54DF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воинском учёте состоит: 14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</w:t>
                  </w:r>
                  <w:r w:rsidR="00654DF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человек – граждан, пребывающих в запасе, 1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  <w:r w:rsidR="00654DF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призывников.</w:t>
                  </w:r>
                </w:p>
                <w:p w:rsidR="002B552B" w:rsidRPr="009B5354" w:rsidRDefault="002A2657" w:rsidP="00654D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территории Малышевского сельсовета действуют: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273B71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ОАО</w:t>
                  </w:r>
                  <w:r w:rsidR="003805BA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«</w:t>
                  </w:r>
                  <w:proofErr w:type="spellStart"/>
                  <w:r w:rsidR="00273B71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Сузунское</w:t>
                  </w:r>
                  <w:proofErr w:type="spellEnd"/>
                  <w:r w:rsidR="00273B71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ЖКХ», Малышевский участок – </w:t>
                  </w:r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зам. директора по производству </w:t>
                  </w:r>
                  <w:proofErr w:type="spellStart"/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Шашков</w:t>
                  </w:r>
                  <w:proofErr w:type="spellEnd"/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Александр Александрович.</w:t>
                  </w:r>
                </w:p>
                <w:p w:rsidR="002B552B" w:rsidRPr="009B5354" w:rsidRDefault="008A659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в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рачебная амбулатория с.Малышево</w:t>
                  </w:r>
                  <w:r w:rsidR="00CB18A8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– </w:t>
                  </w:r>
                  <w:r w:rsidR="00CB18A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заведующая Архипова Светлана Викторовна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и Фельдшерский пункт в д.Поротниково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заведующая- Никифорова Елена Алексеевна,</w:t>
                  </w:r>
                </w:p>
                <w:p w:rsidR="002B552B" w:rsidRPr="009B5354" w:rsidRDefault="008A659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Малышевская СОШ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директор 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1B7242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Федосова Наталья Евгеньевна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8A659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здоровительный центр «Патриот»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директор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Полтавская Любовь Юрьевна,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тделение почты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заведующая </w:t>
                  </w:r>
                  <w:r w:rsidR="00971AF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="00777A1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971AF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Зорина Светлана</w:t>
                  </w:r>
                  <w:r w:rsidR="003E79EA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Семеновна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узел связи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Кузнецов Виктор Ильич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-</w:t>
                  </w:r>
                  <w:r w:rsidR="00FB43CD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Малышевский </w:t>
                  </w:r>
                  <w:r w:rsidR="003E79EA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ДК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директор Усольцев Владимир Ильич,</w:t>
                  </w:r>
                </w:p>
                <w:p w:rsidR="006B6B23" w:rsidRPr="009B5354" w:rsidRDefault="006B6B2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к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луб д.Поротниково, </w:t>
                  </w:r>
                  <w:proofErr w:type="spellStart"/>
                  <w:r w:rsidR="003325AD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культорг</w:t>
                  </w:r>
                  <w:proofErr w:type="spellEnd"/>
                  <w:r w:rsidR="003325A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Абрамова Галина Ивановна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с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ельская библиотека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заведующая – Эрфурт Ольга Владимировна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п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ожарная часть 103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="00FB43CD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командир – Абрамов Николай Леонтьевич</w:t>
                  </w:r>
                  <w:r w:rsidR="003E79EA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2B552B" w:rsidRPr="009B5354" w:rsidRDefault="00FB43CD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территории </w:t>
                  </w:r>
                  <w:r w:rsidR="0061352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муниципального образовани</w:t>
                  </w:r>
                  <w:r w:rsidR="00971AF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работают: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специалист по социальной работе с населением</w:t>
                  </w:r>
                  <w:r w:rsidR="00A71CD3"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Федосова Надежда Ивановна</w:t>
                  </w:r>
                  <w:r w:rsidR="00B96E8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2B552B" w:rsidRPr="009B5354" w:rsidRDefault="00BF329D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участковый уполномоченный полиции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 </w:t>
                  </w:r>
                  <w:proofErr w:type="spellStart"/>
                  <w:r w:rsidR="00FC187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Чмарин</w:t>
                  </w:r>
                  <w:proofErr w:type="spellEnd"/>
                  <w:r w:rsidR="00FC187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Юрий Александрович</w:t>
                  </w:r>
                  <w:r w:rsidR="00B96E8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A71CD3" w:rsidRPr="009B5354" w:rsidRDefault="00A71CD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ED0ED0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методист по спорту – </w:t>
                  </w:r>
                  <w:proofErr w:type="spellStart"/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Чискидова</w:t>
                  </w:r>
                  <w:proofErr w:type="spellEnd"/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Анастасия Юрьевна</w:t>
                  </w:r>
                  <w:r w:rsidR="00B96E8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ED0ED0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староста с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ижний Сузун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Гаврилов Сергей Борисович</w:t>
                  </w:r>
                  <w:r w:rsidR="00B96E8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;</w:t>
                  </w:r>
                </w:p>
                <w:p w:rsidR="002B552B" w:rsidRPr="009B5354" w:rsidRDefault="00ED0ED0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председател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ь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Совета ветеранов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Эрфурт Тамара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Михайловн</w:t>
                  </w:r>
                  <w:r w:rsidR="00BF32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B552B" w:rsidRPr="009B5354" w:rsidRDefault="002B552B" w:rsidP="00971A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На территории муниципального образования действуют </w:t>
                  </w:r>
                  <w:r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магазины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:</w:t>
                  </w:r>
                </w:p>
                <w:p w:rsidR="00E30481" w:rsidRPr="009B5354" w:rsidRDefault="002B552B" w:rsidP="0065704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 магазина </w:t>
                  </w:r>
                  <w:r w:rsidR="00E3048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индивидуального предпринимателя</w:t>
                  </w:r>
                  <w:r w:rsidR="00FC187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E3048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="00B3205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Кинцель</w:t>
                  </w:r>
                  <w:proofErr w:type="spellEnd"/>
                  <w:r w:rsidR="00E3048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3205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Марии Андреевны в с.Малышево и в д.Поротниково;</w:t>
                  </w:r>
                </w:p>
                <w:p w:rsidR="002B552B" w:rsidRPr="009B5354" w:rsidRDefault="00C70063" w:rsidP="0065704D">
                  <w:pPr>
                    <w:numPr>
                      <w:ilvl w:val="0"/>
                      <w:numId w:val="1"/>
                    </w:numPr>
                    <w:tabs>
                      <w:tab w:val="num" w:pos="821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Магазин индивидуального предпринимателя Балабаева Александра Владимировича</w:t>
                  </w:r>
                  <w:r w:rsidR="00882834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2B552B" w:rsidRPr="009B5354" w:rsidRDefault="00C70063" w:rsidP="0065704D">
                  <w:pPr>
                    <w:numPr>
                      <w:ilvl w:val="0"/>
                      <w:numId w:val="1"/>
                    </w:numPr>
                    <w:tabs>
                      <w:tab w:val="num" w:pos="821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6B6B2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Магазин «Удачный» - индивидуальный предприниматель Бурмистрова Людмила Васильевна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2B552B" w:rsidRPr="009B5354" w:rsidRDefault="00F179D2" w:rsidP="00F179D2">
                  <w:pPr>
                    <w:spacing w:after="0" w:line="240" w:lineRule="auto"/>
                    <w:ind w:left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4)</w:t>
                  </w:r>
                  <w:r w:rsidR="00C7006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  д.Поротниково работает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магазин</w:t>
                  </w:r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ООО «Березка», руководитель – Назарова Галина Геннадьевна.</w:t>
                  </w:r>
                </w:p>
                <w:p w:rsidR="00FC706F" w:rsidRPr="009B5354" w:rsidRDefault="00FC706F" w:rsidP="00FC70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:rsidR="002B552B" w:rsidRPr="009B5354" w:rsidRDefault="0031423E" w:rsidP="00CD130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БЮДЖЕТ ПОСЕЛЕНИЯ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Основная задача в области экономики и финансов - это формирование бюджета.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доходную часть бюджета поселения поступают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налоги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земельный </w:t>
                  </w:r>
                  <w:r w:rsidR="00777A18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4F534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налог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–  </w:t>
                  </w:r>
                </w:p>
                <w:p w:rsidR="002B552B" w:rsidRPr="009B5354" w:rsidRDefault="004F534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исполнен на 91,8% -218 961,02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имущественный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  </w:t>
                  </w:r>
                </w:p>
                <w:p w:rsidR="002B552B" w:rsidRPr="009B5354" w:rsidRDefault="004F534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исполнен на 106,3% 258 637,27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201</w:t>
                  </w:r>
                  <w:r w:rsidR="004F534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 в бюджет муниципального образования  поступило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дотаций на выравнивание бюджета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  <w:r w:rsidR="000760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млн. </w:t>
                  </w:r>
                  <w:r w:rsidR="004F534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762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тыс. </w:t>
                  </w:r>
                  <w:r w:rsidR="004F534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500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рублей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освоены на 100 %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Субвенций на воинский учет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366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ей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Прочие межбюджетные трансферты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1 980 868,00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рублей </w:t>
                  </w:r>
                  <w:r w:rsidR="001558DA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исполнено 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1 969 443</w:t>
                  </w:r>
                  <w:r w:rsidR="001558DA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69</w:t>
                  </w:r>
                  <w:r w:rsidR="001558DA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что составило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99</w:t>
                  </w:r>
                  <w:r w:rsidR="001558DA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42</w:t>
                  </w:r>
                  <w:r w:rsidR="001558DA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%</w:t>
                  </w:r>
                </w:p>
                <w:p w:rsidR="002B552B" w:rsidRPr="009B5354" w:rsidRDefault="00CD130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Общая сумма 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доходов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запланировано 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0760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млн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683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тыс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978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ей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46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коп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исполнено 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8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16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924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рубля 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05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копеек, составило 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101,7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%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highlight w:val="yellow"/>
                      <w:lang w:eastAsia="ru-RU"/>
                    </w:rPr>
                  </w:pP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  <w:t>Расходная часть:</w:t>
                  </w:r>
                </w:p>
                <w:p w:rsidR="002B552B" w:rsidRPr="006A0D44" w:rsidRDefault="00BD62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Плановая сумма: </w:t>
                  </w:r>
                  <w:r w:rsidR="008E6993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</w:t>
                  </w:r>
                  <w:r w:rsidR="006D6120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млн.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793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тыс.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103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</w:t>
                  </w:r>
                  <w:r w:rsidR="006D6120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8E6993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</w:t>
                  </w:r>
                  <w:r w:rsidR="006D6120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коп</w:t>
                  </w:r>
                </w:p>
                <w:p w:rsidR="00BD62B9" w:rsidRPr="009B5354" w:rsidRDefault="00BD62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Фактически 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млн.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261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тыс.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537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</w:t>
                  </w:r>
                  <w:r w:rsidR="006D6120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ей </w:t>
                  </w:r>
                  <w:r w:rsidR="006A0D44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8E6993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6D6120"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коп</w:t>
                  </w:r>
                  <w:r w:rsidRP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что составило </w:t>
                  </w:r>
                  <w:r w:rsidR="00756EEF" w:rsidRP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95,</w:t>
                  </w:r>
                  <w:r w:rsidR="006A0D4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07</w:t>
                  </w:r>
                  <w:r w:rsidRP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%.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 военкомату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56EEF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756EE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9 366</w:t>
                  </w:r>
                  <w:r w:rsidR="00756EEF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D62B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</w:t>
                  </w:r>
                  <w:r w:rsidR="00C700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полностью освоено на заработную плату и канцелярские товары.</w:t>
                  </w:r>
                </w:p>
                <w:p w:rsidR="007A1FD4" w:rsidRPr="009B5354" w:rsidRDefault="007A1FD4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оформление муниципальной собственности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затрачено   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781E7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8 013,33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рублей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6954AD" w:rsidRPr="009B5354" w:rsidRDefault="006954AD" w:rsidP="006954A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На ремонт и очистку дорог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трачено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81E7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644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781E7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866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781E7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40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рублей</w:t>
                  </w:r>
                  <w:r w:rsidR="00781E7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кроме того из областного и районного бюджета были выделены денежные средства в размере 1 107 738,77 рублей на ремонт дороги до центра «Патриот»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</w:t>
                  </w:r>
                  <w:r w:rsidR="007B478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благоустройство свалок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48 513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рублей</w:t>
                  </w:r>
                  <w:proofErr w:type="gramStart"/>
                  <w:r w:rsidR="004D430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proofErr w:type="gramEnd"/>
                </w:p>
                <w:p w:rsidR="007A1FD4" w:rsidRPr="009B5354" w:rsidRDefault="007A1FD4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содержание мест захоронения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затрачено </w:t>
                  </w:r>
                  <w:r w:rsidR="00302992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0 000 рублей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56BE8" w:rsidRPr="009B5354" w:rsidRDefault="00356BE8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содержание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уличного освещения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затрачено </w:t>
                  </w:r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122635,59, кроме того освоены средства гранта в сумме 278 051,00 рублей и 2 780,99 рублей (в части </w:t>
                  </w:r>
                  <w:proofErr w:type="spellStart"/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софинансирования</w:t>
                  </w:r>
                  <w:proofErr w:type="spellEnd"/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)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02992" w:rsidRPr="009B5354" w:rsidRDefault="00302992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Заработная плата работнику по благоустройству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-</w:t>
                  </w:r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90 930,00 рублей</w:t>
                  </w:r>
                  <w:r w:rsidR="00356BE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805BA" w:rsidRPr="009B5354" w:rsidRDefault="003805BA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BC72BA" w:rsidRPr="009B5354" w:rsidRDefault="00BC72BA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БЛАГОУСТРОЙСТВО</w:t>
                  </w:r>
                </w:p>
                <w:p w:rsidR="0027337D" w:rsidRPr="009B5354" w:rsidRDefault="0027337D" w:rsidP="0027337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 Одной из самых важных задач администрации  Малышевского сельсовета является благоустройство населенных пунктов. </w:t>
                  </w:r>
                </w:p>
                <w:p w:rsidR="0027337D" w:rsidRPr="009B5354" w:rsidRDefault="0027337D" w:rsidP="0027337D">
                  <w:pPr>
                    <w:pStyle w:val="a4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За отчетный период  проведены следующие виды работ   по благоустройству:</w:t>
                  </w:r>
                </w:p>
                <w:p w:rsidR="00227545" w:rsidRDefault="0027337D" w:rsidP="00227545">
                  <w:pPr>
                    <w:spacing w:after="0" w:line="240" w:lineRule="auto"/>
                    <w:jc w:val="both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- </w:t>
                  </w:r>
                  <w:r w:rsidR="00273B71" w:rsidRPr="009B5354">
                    <w:rPr>
                      <w:sz w:val="32"/>
                      <w:szCs w:val="32"/>
                    </w:rPr>
                    <w:t xml:space="preserve"> </w:t>
                  </w:r>
                  <w:r w:rsidRPr="0022754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выкашивание сорной растительности;</w:t>
                  </w:r>
                </w:p>
                <w:p w:rsidR="00227545" w:rsidRDefault="00227545" w:rsidP="002275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- вырубка сухостоя на территории кладбища и </w:t>
                  </w:r>
                  <w:proofErr w:type="spellStart"/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>окашивание</w:t>
                  </w:r>
                  <w:proofErr w:type="spellEnd"/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 травы вокруг кладбища</w:t>
                  </w:r>
                  <w:r w:rsidR="00891CEB">
                    <w:rPr>
                      <w:rFonts w:ascii="Times New Roman" w:hAnsi="Times New Roman"/>
                      <w:sz w:val="32"/>
                      <w:szCs w:val="32"/>
                    </w:rPr>
                    <w:t>, частично заменено ограждение на кладбище с.Малышево;</w:t>
                  </w:r>
                </w:p>
                <w:p w:rsidR="00DF0B52" w:rsidRPr="009B5354" w:rsidRDefault="00DF0B52" w:rsidP="002275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-произведен</w:t>
                  </w:r>
                  <w:r w:rsidR="002800F2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покраска поклонного креста и 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окашивание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территории вокруг него;</w:t>
                  </w:r>
                </w:p>
                <w:p w:rsidR="0027337D" w:rsidRPr="009B5354" w:rsidRDefault="00174EF2" w:rsidP="0027337D">
                  <w:pPr>
                    <w:pStyle w:val="a4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 </w:t>
                  </w:r>
                  <w:proofErr w:type="spellStart"/>
                  <w:r>
                    <w:rPr>
                      <w:sz w:val="32"/>
                      <w:szCs w:val="32"/>
                    </w:rPr>
                    <w:t>грейдирование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дорог</w:t>
                  </w:r>
                  <w:r w:rsidR="0027337D" w:rsidRPr="009B5354">
                    <w:rPr>
                      <w:sz w:val="32"/>
                      <w:szCs w:val="32"/>
                    </w:rPr>
                    <w:t>;</w:t>
                  </w:r>
                </w:p>
                <w:p w:rsidR="00273B71" w:rsidRPr="009B5354" w:rsidRDefault="00273B71" w:rsidP="0027337D">
                  <w:pPr>
                    <w:pStyle w:val="a4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- </w:t>
                  </w:r>
                  <w:r w:rsidR="003805BA" w:rsidRPr="009B5354">
                    <w:rPr>
                      <w:sz w:val="32"/>
                      <w:szCs w:val="32"/>
                    </w:rPr>
                    <w:t xml:space="preserve">в </w:t>
                  </w:r>
                  <w:r w:rsidRPr="009B5354">
                    <w:rPr>
                      <w:sz w:val="32"/>
                      <w:szCs w:val="32"/>
                    </w:rPr>
                    <w:t>зимнее время по мере необходимости проводилась расчистка дорог от снега</w:t>
                  </w:r>
                  <w:r w:rsidR="006954AD" w:rsidRPr="009B5354">
                    <w:rPr>
                      <w:sz w:val="32"/>
                      <w:szCs w:val="32"/>
                    </w:rPr>
                    <w:t>;</w:t>
                  </w:r>
                </w:p>
                <w:p w:rsidR="0027337D" w:rsidRDefault="0027337D" w:rsidP="002733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-  </w:t>
                  </w:r>
                  <w:r w:rsidR="00273B71" w:rsidRPr="009B5354">
                    <w:rPr>
                      <w:rFonts w:ascii="Times New Roman" w:hAnsi="Times New Roman"/>
                      <w:sz w:val="32"/>
                      <w:szCs w:val="32"/>
                    </w:rPr>
                    <w:t>ч</w:t>
                  </w: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астично отсыпаны шлаком дороги в с.Малышево. </w:t>
                  </w:r>
                </w:p>
                <w:p w:rsidR="00CD37C3" w:rsidRDefault="00174EF2" w:rsidP="002733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- проведен ремонт дорожного покрытия 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песчанно-щебеночной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смесью от трассы Сузу</w:t>
                  </w:r>
                  <w:proofErr w:type="gram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н-</w:t>
                  </w:r>
                  <w:proofErr w:type="gram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Тараданово</w:t>
                  </w:r>
                  <w:proofErr w:type="spellEnd"/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до Патриота</w:t>
                  </w:r>
                  <w:r w:rsidR="00891CEB">
                    <w:rPr>
                      <w:rFonts w:ascii="Times New Roman" w:hAnsi="Times New Roman"/>
                      <w:sz w:val="32"/>
                      <w:szCs w:val="32"/>
                    </w:rPr>
                    <w:t xml:space="preserve">, </w:t>
                  </w:r>
                </w:p>
                <w:p w:rsidR="00174EF2" w:rsidRDefault="00CD37C3" w:rsidP="002733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-у</w:t>
                  </w:r>
                  <w:r w:rsidR="00891CEB">
                    <w:rPr>
                      <w:rFonts w:ascii="Times New Roman" w:hAnsi="Times New Roman"/>
                      <w:sz w:val="32"/>
                      <w:szCs w:val="32"/>
                    </w:rPr>
                    <w:t>становлен пандус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в администрации;</w:t>
                  </w:r>
                </w:p>
                <w:p w:rsidR="00CD37C3" w:rsidRPr="009B5354" w:rsidRDefault="00CD37C3" w:rsidP="002733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- оказана помощь в установке летней сцены в д.Поротниково.</w:t>
                  </w:r>
                </w:p>
                <w:p w:rsidR="00BC44AC" w:rsidRPr="009B5354" w:rsidRDefault="00227545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течение года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</w:t>
                  </w:r>
                  <w:r w:rsidR="00BC44A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апреля по октябрь  во всех населенных пунктах  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и 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 xml:space="preserve">организациях </w:t>
                  </w:r>
                  <w:r w:rsidR="00BC44A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муниципального образования  проводились  субботники по благоустройству территории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BC44A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</w:t>
                  </w:r>
                </w:p>
                <w:p w:rsidR="00BC44AC" w:rsidRPr="009B5354" w:rsidRDefault="00BC44AC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рамках подготовки к празднованию 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дня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Победы был проведен текущий ремонт</w:t>
                  </w:r>
                  <w:r w:rsidR="0022754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организованы субботники на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памятник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ах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воинам, погибшим в Великой Отечественной войне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 всех населенных пунктах.</w:t>
                  </w:r>
                  <w:r w:rsidR="00DF0B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 с</w:t>
                  </w:r>
                  <w:proofErr w:type="gramStart"/>
                  <w:r w:rsidR="00DF0B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="00DF0B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ижний Сузун возле памятника спилены аварийные деревья.</w:t>
                  </w:r>
                </w:p>
                <w:p w:rsidR="00BC44AC" w:rsidRPr="009B5354" w:rsidRDefault="00BC44AC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мае были проведены субботники на кладбищах с.Малышево и д.Поротниково, в которых приняли участие жители и организации</w:t>
                  </w:r>
                  <w:r w:rsidR="0022754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73B71" w:rsidRPr="009B5354" w:rsidRDefault="0027337D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 К новогодним праздникам   </w:t>
                  </w:r>
                  <w:proofErr w:type="gramStart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в</w:t>
                  </w:r>
                  <w:proofErr w:type="gramEnd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с. Малышево и  д.Поротниково </w:t>
                  </w:r>
                  <w:proofErr w:type="gramStart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были</w:t>
                  </w:r>
                  <w:proofErr w:type="gramEnd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установлены елки.</w:t>
                  </w:r>
                  <w:r w:rsidR="00273B7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273B71" w:rsidRPr="009B5354" w:rsidRDefault="00273B71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Произведена установка дорожных знаков</w:t>
                  </w:r>
                  <w:r w:rsidR="0022754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оборудован второй пешеходный  переход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перекрестке дорог у Малышевской СОШ. </w:t>
                  </w:r>
                </w:p>
                <w:p w:rsidR="00273B71" w:rsidRPr="009B5354" w:rsidRDefault="00273B71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с.Малышево и д.Поротниково </w:t>
                  </w:r>
                  <w:r w:rsidR="0022754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средства гранта были установлены 35 светильников  уличного освещения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4B3CA4" w:rsidRPr="009B5354" w:rsidRDefault="004B3CA4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Была </w:t>
                  </w:r>
                  <w:r w:rsidR="00ED6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ликвидирована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свалка  </w:t>
                  </w:r>
                  <w:r w:rsidR="0022754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д.Поротниково</w:t>
                  </w:r>
                  <w:r w:rsidR="0022754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затрачено</w:t>
                  </w:r>
                  <w:r w:rsidR="00DF0B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150 тысяч </w:t>
                  </w:r>
                  <w:r w:rsidR="000C7B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800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рублей</w:t>
                  </w:r>
                  <w:r w:rsidR="00E3115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E34C8A" w:rsidRDefault="0027337D" w:rsidP="00273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 xml:space="preserve">   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</w:t>
                  </w:r>
                  <w:r w:rsidR="00E34C8A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П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роблем в вопросах благоустройства немало</w:t>
                  </w:r>
                  <w:r w:rsidR="004B3CA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:</w:t>
                  </w:r>
                  <w:r w:rsidR="004B3CA4"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 xml:space="preserve"> это брошенные усадьбы, ветхие заборы, сорная растительность, аварийные деревья. Оставляют желать лучшего и дороги внутри населенных пунктов, необходимо расширение проезжей части</w:t>
                  </w:r>
                  <w:r w:rsidR="004B3CA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 х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очется, чтобы все дороги</w:t>
                  </w:r>
                  <w:r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 xml:space="preserve"> внутри населенных пунктов были хотя бы отсыпаны щебнем</w:t>
                  </w:r>
                  <w:r w:rsidR="004B3CA4"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 xml:space="preserve">, но это требует значительных финансовых вложений, поэтому ремонт будет проводиться частично, исходя из средств, имеющихся в наличии. </w:t>
                  </w:r>
                </w:p>
                <w:p w:rsidR="009B71D0" w:rsidRPr="009B5354" w:rsidRDefault="009B71D0" w:rsidP="00273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</w:pPr>
                </w:p>
                <w:p w:rsidR="007C2CE5" w:rsidRPr="009B5354" w:rsidRDefault="007C2CE5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ГО ЧС</w:t>
                  </w:r>
                </w:p>
                <w:p w:rsidR="00380AD9" w:rsidRPr="009B5354" w:rsidRDefault="005C1389" w:rsidP="00380AD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Calibri" w:hAnsi="Times New Roman" w:cs="Times New Roman"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Администрацией Малышевского сельсовета ведется работа по 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профилактике пожаров  в быту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: домовладельцам выдаются памятки о правилах пожарной безопасности, ведется разъяснительная работа. </w:t>
                  </w:r>
                </w:p>
                <w:p w:rsidR="00D57D65" w:rsidRDefault="009B6390" w:rsidP="00380AD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Водоохранные</w:t>
                  </w:r>
                  <w:proofErr w:type="spellEnd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мероприятия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заключаются в расклейке памяток об ограничениях в купальный период, об ограничениях в</w:t>
                  </w:r>
                  <w:r w:rsidR="00ED6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ыезда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лед, об оказании помощи в различных ситуациях на водных объектах. </w:t>
                  </w:r>
                </w:p>
                <w:p w:rsidR="00DF0B52" w:rsidRPr="009B5354" w:rsidRDefault="00443881" w:rsidP="00380AD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летний период были з</w:t>
                  </w:r>
                  <w:r w:rsidR="00DF0B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акуплены и установлены таблички «Купание запрещено»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E3115B" w:rsidRPr="009B5354" w:rsidRDefault="00E3115B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7B5BFF" w:rsidRPr="009B5354" w:rsidRDefault="0031423E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АДММИНИСТРАЦИ</w:t>
                  </w:r>
                  <w:r w:rsidR="00D1701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Я</w:t>
                  </w:r>
                </w:p>
                <w:p w:rsidR="005C1389" w:rsidRPr="009B5354" w:rsidRDefault="005C138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Повседневная работа администрации сельсовета складывается из подготовки нормативно-правовых документов,    личного приема граждан Главой и  специалистами, выдачи различных справок,  р</w:t>
                  </w:r>
                  <w:r w:rsidR="007B5BFF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ассмотрения  писем и обращений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  Администрацией за прошедший год жителям было вы</w:t>
                  </w:r>
                  <w:r w:rsidR="00B600C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дано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4438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525</w:t>
                  </w:r>
                  <w:r w:rsidR="006E59D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справок.</w:t>
                  </w:r>
                </w:p>
                <w:p w:rsidR="007B5BFF" w:rsidRPr="009B5354" w:rsidRDefault="00023A90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lastRenderedPageBreak/>
                    <w:t xml:space="preserve">  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За отчётный период состоялось </w:t>
                  </w:r>
                  <w:r w:rsidR="00E3115B" w:rsidRPr="00023EC3">
                    <w:rPr>
                      <w:sz w:val="32"/>
                      <w:szCs w:val="32"/>
                    </w:rPr>
                    <w:t>1</w:t>
                  </w:r>
                  <w:r w:rsidR="00023EC3">
                    <w:rPr>
                      <w:sz w:val="32"/>
                      <w:szCs w:val="32"/>
                    </w:rPr>
                    <w:t>1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 сессий Совета депутатов,</w:t>
                  </w:r>
                  <w:r w:rsidR="007B5BFF" w:rsidRPr="009B5354">
                    <w:rPr>
                      <w:sz w:val="32"/>
                      <w:szCs w:val="32"/>
                    </w:rPr>
                    <w:t xml:space="preserve"> на которых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было принято </w:t>
                  </w:r>
                  <w:r w:rsidR="00D64C4E" w:rsidRPr="00023EC3">
                    <w:rPr>
                      <w:sz w:val="32"/>
                      <w:szCs w:val="32"/>
                    </w:rPr>
                    <w:t>4</w:t>
                  </w:r>
                  <w:r w:rsidR="00023EC3">
                    <w:rPr>
                      <w:sz w:val="32"/>
                      <w:szCs w:val="32"/>
                    </w:rPr>
                    <w:t>3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решени</w:t>
                  </w:r>
                  <w:r w:rsidR="00023EC3">
                    <w:rPr>
                      <w:sz w:val="32"/>
                      <w:szCs w:val="32"/>
                    </w:rPr>
                    <w:t>я</w:t>
                  </w:r>
                  <w:r w:rsidR="005C1389" w:rsidRPr="009B5354">
                    <w:rPr>
                      <w:sz w:val="32"/>
                      <w:szCs w:val="32"/>
                    </w:rPr>
                    <w:t>.</w:t>
                  </w:r>
                  <w:r w:rsidR="006E59DE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5C1389" w:rsidRPr="009B5354" w:rsidRDefault="00B600C3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Вынесено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</w:t>
                  </w:r>
                  <w:r w:rsidR="00D64C4E" w:rsidRPr="00023EC3">
                    <w:rPr>
                      <w:sz w:val="32"/>
                      <w:szCs w:val="32"/>
                    </w:rPr>
                    <w:t>12</w:t>
                  </w:r>
                  <w:r w:rsidR="00023EC3">
                    <w:rPr>
                      <w:sz w:val="32"/>
                      <w:szCs w:val="32"/>
                    </w:rPr>
                    <w:t>7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постановлени</w:t>
                  </w:r>
                  <w:r w:rsidR="008C1878" w:rsidRPr="009B5354">
                    <w:rPr>
                      <w:sz w:val="32"/>
                      <w:szCs w:val="32"/>
                    </w:rPr>
                    <w:t>й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, </w:t>
                  </w:r>
                  <w:r w:rsidR="004B254B">
                    <w:rPr>
                      <w:sz w:val="32"/>
                      <w:szCs w:val="32"/>
                    </w:rPr>
                    <w:t>74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распоряжени</w:t>
                  </w:r>
                  <w:r w:rsidR="004B254B">
                    <w:rPr>
                      <w:sz w:val="32"/>
                      <w:szCs w:val="32"/>
                    </w:rPr>
                    <w:t>я</w:t>
                  </w:r>
                  <w:r w:rsidR="006E59DE" w:rsidRPr="009B5354">
                    <w:rPr>
                      <w:sz w:val="32"/>
                      <w:szCs w:val="32"/>
                    </w:rPr>
                    <w:t xml:space="preserve"> по основной деятельности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.  </w:t>
                  </w:r>
                </w:p>
                <w:p w:rsidR="001B3821" w:rsidRPr="009B5354" w:rsidRDefault="009B1A95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</w:t>
                  </w:r>
                  <w:r w:rsidR="001B3821" w:rsidRPr="009B5354">
                    <w:rPr>
                      <w:sz w:val="32"/>
                      <w:szCs w:val="32"/>
                    </w:rPr>
                    <w:t xml:space="preserve">    На  официальном сайте администрации  размещены муниципальные правовые акты,   новости о важных событиях, другие  сведения,  имеется интернет-приемная. </w:t>
                  </w:r>
                </w:p>
                <w:p w:rsidR="00D15F18" w:rsidRPr="009B5354" w:rsidRDefault="00D15F18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Специалисты администрации помогают населению регистрироваться на портале </w:t>
                  </w:r>
                  <w:proofErr w:type="spellStart"/>
                  <w:r w:rsidRPr="009B5354">
                    <w:rPr>
                      <w:sz w:val="32"/>
                      <w:szCs w:val="32"/>
                    </w:rPr>
                    <w:t>госуслуг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>. Оказывают консультации в получении электронных услуг пенсионного фонда, налоговой службы</w:t>
                  </w:r>
                  <w:r w:rsidR="00443881">
                    <w:rPr>
                      <w:sz w:val="32"/>
                      <w:szCs w:val="32"/>
                    </w:rPr>
                    <w:t>, получении справок из МВД об отсутствии судимости,</w:t>
                  </w:r>
                  <w:r w:rsidRPr="009B5354">
                    <w:rPr>
                      <w:sz w:val="32"/>
                      <w:szCs w:val="32"/>
                    </w:rPr>
                    <w:t xml:space="preserve"> и других услуг.</w:t>
                  </w:r>
                </w:p>
                <w:p w:rsidR="001B3821" w:rsidRPr="009B5354" w:rsidRDefault="009B1A95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</w:t>
                  </w:r>
                  <w:r w:rsidR="001B3821" w:rsidRPr="009B5354">
                    <w:rPr>
                      <w:sz w:val="32"/>
                      <w:szCs w:val="32"/>
                    </w:rPr>
                    <w:t>В администрации сельского поселения регулярно проводятся приемы населения по личным вопросам.</w:t>
                  </w:r>
                </w:p>
                <w:p w:rsidR="001B3821" w:rsidRPr="009B5354" w:rsidRDefault="001B3821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 </w:t>
                  </w:r>
                  <w:r w:rsidRPr="0013160D">
                    <w:rPr>
                      <w:sz w:val="32"/>
                      <w:szCs w:val="32"/>
                    </w:rPr>
                    <w:t xml:space="preserve">В ходе таких приемов за истекший год поступило </w:t>
                  </w:r>
                  <w:r w:rsidR="0013160D" w:rsidRPr="0013160D">
                    <w:rPr>
                      <w:sz w:val="32"/>
                      <w:szCs w:val="32"/>
                    </w:rPr>
                    <w:t>24</w:t>
                  </w:r>
                  <w:r w:rsidRPr="0013160D">
                    <w:rPr>
                      <w:sz w:val="32"/>
                      <w:szCs w:val="32"/>
                    </w:rPr>
                    <w:t xml:space="preserve"> обращени</w:t>
                  </w:r>
                  <w:r w:rsidR="0013160D" w:rsidRPr="0013160D">
                    <w:rPr>
                      <w:sz w:val="32"/>
                      <w:szCs w:val="32"/>
                    </w:rPr>
                    <w:t>я</w:t>
                  </w:r>
                  <w:r w:rsidRPr="0013160D">
                    <w:rPr>
                      <w:sz w:val="32"/>
                      <w:szCs w:val="32"/>
                    </w:rPr>
                    <w:t xml:space="preserve">, были затронуты вопросы оформления жилых помещений и земельных участков в собственность, регистрации по месту жительства, </w:t>
                  </w:r>
                  <w:r w:rsidR="0013160D" w:rsidRPr="0013160D">
                    <w:rPr>
                      <w:sz w:val="32"/>
                      <w:szCs w:val="32"/>
                    </w:rPr>
                    <w:t>получение информации по обмену паспорта</w:t>
                  </w:r>
                  <w:r w:rsidR="00D64C4E" w:rsidRPr="0013160D">
                    <w:rPr>
                      <w:sz w:val="32"/>
                      <w:szCs w:val="32"/>
                    </w:rPr>
                    <w:t xml:space="preserve">, </w:t>
                  </w:r>
                  <w:r w:rsidR="0013160D" w:rsidRPr="0013160D">
                    <w:rPr>
                      <w:sz w:val="32"/>
                      <w:szCs w:val="32"/>
                    </w:rPr>
                    <w:t xml:space="preserve">информация о доставке пенсии, </w:t>
                  </w:r>
                  <w:r w:rsidR="00D64C4E" w:rsidRPr="0013160D">
                    <w:rPr>
                      <w:sz w:val="32"/>
                      <w:szCs w:val="32"/>
                    </w:rPr>
                    <w:t>получение информации по налогам</w:t>
                  </w:r>
                  <w:r w:rsidRPr="0013160D">
                    <w:rPr>
                      <w:sz w:val="32"/>
                      <w:szCs w:val="32"/>
                    </w:rPr>
                    <w:t xml:space="preserve">.  Кроме того от граждан поступило </w:t>
                  </w:r>
                  <w:r w:rsidR="0013160D" w:rsidRPr="0013160D">
                    <w:rPr>
                      <w:sz w:val="32"/>
                      <w:szCs w:val="32"/>
                    </w:rPr>
                    <w:t>3</w:t>
                  </w:r>
                  <w:r w:rsidRPr="0013160D">
                    <w:rPr>
                      <w:sz w:val="32"/>
                      <w:szCs w:val="32"/>
                    </w:rPr>
                    <w:t xml:space="preserve"> письменных обращени</w:t>
                  </w:r>
                  <w:r w:rsidR="0013160D" w:rsidRPr="0013160D">
                    <w:rPr>
                      <w:sz w:val="32"/>
                      <w:szCs w:val="32"/>
                    </w:rPr>
                    <w:t>я</w:t>
                  </w:r>
                  <w:r w:rsidRPr="0013160D">
                    <w:rPr>
                      <w:sz w:val="32"/>
                      <w:szCs w:val="32"/>
                    </w:rPr>
                    <w:t xml:space="preserve"> </w:t>
                  </w:r>
                  <w:r w:rsidR="00BC72BA" w:rsidRPr="0013160D">
                    <w:rPr>
                      <w:sz w:val="32"/>
                      <w:szCs w:val="32"/>
                    </w:rPr>
                    <w:t xml:space="preserve">по </w:t>
                  </w:r>
                  <w:r w:rsidRPr="0013160D">
                    <w:rPr>
                      <w:sz w:val="32"/>
                      <w:szCs w:val="32"/>
                    </w:rPr>
                    <w:t xml:space="preserve"> вопрос</w:t>
                  </w:r>
                  <w:r w:rsidR="00BC72BA" w:rsidRPr="0013160D">
                    <w:rPr>
                      <w:sz w:val="32"/>
                      <w:szCs w:val="32"/>
                    </w:rPr>
                    <w:t>ам</w:t>
                  </w:r>
                  <w:r w:rsidRPr="0013160D">
                    <w:rPr>
                      <w:sz w:val="32"/>
                      <w:szCs w:val="32"/>
                    </w:rPr>
                    <w:t xml:space="preserve"> </w:t>
                  </w:r>
                  <w:r w:rsidR="0013160D" w:rsidRPr="0013160D">
                    <w:rPr>
                      <w:sz w:val="32"/>
                      <w:szCs w:val="32"/>
                    </w:rPr>
                    <w:t>оказания помощи в поиске родственников</w:t>
                  </w:r>
                  <w:r w:rsidR="00270D31" w:rsidRPr="0013160D">
                    <w:rPr>
                      <w:sz w:val="32"/>
                      <w:szCs w:val="32"/>
                    </w:rPr>
                    <w:t>.</w:t>
                  </w:r>
                </w:p>
                <w:p w:rsidR="009B1A95" w:rsidRPr="009B5354" w:rsidRDefault="001B3821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Каждое письменное и устное обращение,   поступившее на рассмотрение в администрацию, рассмотрено в установленные законодательством сроки.</w:t>
                  </w:r>
                </w:p>
                <w:p w:rsidR="00CD131A" w:rsidRDefault="00CD131A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В прошедшем году было проведено </w:t>
                  </w:r>
                  <w:r w:rsidR="002D386F">
                    <w:rPr>
                      <w:sz w:val="32"/>
                      <w:szCs w:val="32"/>
                    </w:rPr>
                    <w:t>6</w:t>
                  </w:r>
                  <w:r w:rsidRPr="009B5354">
                    <w:rPr>
                      <w:sz w:val="32"/>
                      <w:szCs w:val="32"/>
                    </w:rPr>
                    <w:t xml:space="preserve"> собрани</w:t>
                  </w:r>
                  <w:r w:rsidR="00D64C4E" w:rsidRPr="009B5354">
                    <w:rPr>
                      <w:sz w:val="32"/>
                      <w:szCs w:val="32"/>
                    </w:rPr>
                    <w:t>й</w:t>
                  </w:r>
                  <w:r w:rsidRPr="009B5354">
                    <w:rPr>
                      <w:sz w:val="32"/>
                      <w:szCs w:val="32"/>
                    </w:rPr>
                    <w:t xml:space="preserve"> граждан</w:t>
                  </w:r>
                  <w:r w:rsidR="002800F2">
                    <w:rPr>
                      <w:sz w:val="32"/>
                      <w:szCs w:val="32"/>
                    </w:rPr>
                    <w:t>,</w:t>
                  </w:r>
                  <w:r w:rsidRPr="009B5354">
                    <w:rPr>
                      <w:sz w:val="32"/>
                      <w:szCs w:val="32"/>
                    </w:rPr>
                    <w:t xml:space="preserve">  на которых рассматривались вопросы о пастьбе скота, благоустройстве территорий, об ответственности за бродячих собак и бродячий скот</w:t>
                  </w:r>
                  <w:r w:rsidR="009E2F30" w:rsidRPr="009B5354">
                    <w:rPr>
                      <w:sz w:val="32"/>
                      <w:szCs w:val="32"/>
                    </w:rPr>
                    <w:t xml:space="preserve">, 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о </w:t>
                  </w:r>
                  <w:r w:rsidR="00443881">
                    <w:rPr>
                      <w:sz w:val="32"/>
                      <w:szCs w:val="32"/>
                    </w:rPr>
                    <w:t>написании гранта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, </w:t>
                  </w:r>
                  <w:r w:rsidR="002D386F">
                    <w:rPr>
                      <w:sz w:val="32"/>
                      <w:szCs w:val="32"/>
                    </w:rPr>
                    <w:t xml:space="preserve">об избрании старосты, </w:t>
                  </w:r>
                  <w:r w:rsidR="009E2F30" w:rsidRPr="009B5354">
                    <w:rPr>
                      <w:sz w:val="32"/>
                      <w:szCs w:val="32"/>
                    </w:rPr>
                    <w:t>о субботниках</w:t>
                  </w:r>
                  <w:r w:rsidR="008C1878" w:rsidRPr="009B5354">
                    <w:rPr>
                      <w:sz w:val="32"/>
                      <w:szCs w:val="32"/>
                    </w:rPr>
                    <w:t>,</w:t>
                  </w:r>
                  <w:r w:rsidR="00D64C4E" w:rsidRPr="009B5354">
                    <w:rPr>
                      <w:sz w:val="32"/>
                      <w:szCs w:val="32"/>
                    </w:rPr>
                    <w:t xml:space="preserve"> о территориальном общественном самоуправлении</w:t>
                  </w:r>
                  <w:r w:rsidR="009E2F30" w:rsidRPr="009B5354">
                    <w:rPr>
                      <w:sz w:val="32"/>
                      <w:szCs w:val="32"/>
                    </w:rPr>
                    <w:t xml:space="preserve">. Огорчает то, что население игнорирует данные собрания, особенно </w:t>
                  </w:r>
                  <w:r w:rsidR="00D1701E" w:rsidRPr="009B5354">
                    <w:rPr>
                      <w:sz w:val="32"/>
                      <w:szCs w:val="32"/>
                    </w:rPr>
                    <w:t>это касается жителей</w:t>
                  </w:r>
                  <w:r w:rsidR="009E2F30" w:rsidRPr="009B5354">
                    <w:rPr>
                      <w:sz w:val="32"/>
                      <w:szCs w:val="32"/>
                    </w:rPr>
                    <w:t xml:space="preserve"> села Малышево.</w:t>
                  </w:r>
                </w:p>
                <w:p w:rsidR="00210FBC" w:rsidRDefault="00210FBC" w:rsidP="00210FBC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Малышевского сельсовет</w:t>
                  </w:r>
                  <w:r w:rsidR="002800F2">
                    <w:rPr>
                      <w:sz w:val="32"/>
                      <w:szCs w:val="32"/>
                    </w:rPr>
                    <w:t>а</w:t>
                  </w:r>
                  <w:r>
                    <w:rPr>
                      <w:sz w:val="32"/>
                      <w:szCs w:val="32"/>
                    </w:rPr>
                    <w:t xml:space="preserve"> активно сотрудничает с уголовно-исполнительными органами, в 2018 году  в администрацию были  направлены на исправительные работы и прошли отработку 7 человек.</w:t>
                  </w:r>
                </w:p>
                <w:p w:rsidR="009B71D0" w:rsidRDefault="009B71D0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В 2018 году были введены в эксплуатацию новая </w:t>
                  </w:r>
                  <w:r w:rsidR="00A86794" w:rsidRPr="009B5354">
                    <w:rPr>
                      <w:sz w:val="32"/>
                      <w:szCs w:val="32"/>
                    </w:rPr>
                    <w:t>скважин</w:t>
                  </w:r>
                  <w:r>
                    <w:rPr>
                      <w:sz w:val="32"/>
                      <w:szCs w:val="32"/>
                    </w:rPr>
                    <w:t>а</w:t>
                  </w:r>
                  <w:r w:rsidR="00A86794" w:rsidRPr="009B5354">
                    <w:rPr>
                      <w:sz w:val="32"/>
                      <w:szCs w:val="32"/>
                    </w:rPr>
                    <w:t xml:space="preserve"> и павильон «Чистая вода» в с.Малышево. </w:t>
                  </w:r>
                  <w:r w:rsidR="008649A8" w:rsidRPr="00647DD0">
                    <w:rPr>
                      <w:sz w:val="32"/>
                      <w:szCs w:val="32"/>
                    </w:rPr>
                    <w:t>Установлен пункт чистой воды в д.Поротниково</w:t>
                  </w:r>
                  <w:r w:rsidR="00443881" w:rsidRPr="00647DD0">
                    <w:rPr>
                      <w:sz w:val="32"/>
                      <w:szCs w:val="32"/>
                    </w:rPr>
                    <w:t>.</w:t>
                  </w:r>
                </w:p>
                <w:p w:rsidR="00210FBC" w:rsidRDefault="00210FBC" w:rsidP="00210FBC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2D386F">
                    <w:rPr>
                      <w:sz w:val="32"/>
                      <w:szCs w:val="32"/>
                    </w:rPr>
                    <w:t xml:space="preserve">В 2018 было введено в эксплуатацию 200,0 кв. м  жилья </w:t>
                  </w:r>
                  <w:r>
                    <w:rPr>
                      <w:sz w:val="32"/>
                      <w:szCs w:val="32"/>
                    </w:rPr>
                    <w:t>в с</w:t>
                  </w:r>
                  <w:proofErr w:type="gramStart"/>
                  <w:r>
                    <w:rPr>
                      <w:sz w:val="32"/>
                      <w:szCs w:val="32"/>
                    </w:rPr>
                    <w:t>.Н</w:t>
                  </w:r>
                  <w:proofErr w:type="gramEnd"/>
                  <w:r>
                    <w:rPr>
                      <w:sz w:val="32"/>
                      <w:szCs w:val="32"/>
                    </w:rPr>
                    <w:t>ижний Сузун.</w:t>
                  </w:r>
                </w:p>
                <w:p w:rsidR="009B71D0" w:rsidRDefault="00857350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Ведется оформление муниципального имущества, </w:t>
                  </w:r>
                  <w:r w:rsidR="009B71D0">
                    <w:rPr>
                      <w:sz w:val="32"/>
                      <w:szCs w:val="32"/>
                    </w:rPr>
                    <w:t>оформлены</w:t>
                  </w:r>
                  <w:r w:rsidRPr="009B5354">
                    <w:rPr>
                      <w:sz w:val="32"/>
                      <w:szCs w:val="32"/>
                    </w:rPr>
                    <w:t xml:space="preserve"> дорог</w:t>
                  </w:r>
                  <w:r w:rsidR="00443881">
                    <w:rPr>
                      <w:sz w:val="32"/>
                      <w:szCs w:val="32"/>
                    </w:rPr>
                    <w:t>и</w:t>
                  </w:r>
                  <w:r w:rsidRPr="009B5354">
                    <w:rPr>
                      <w:sz w:val="32"/>
                      <w:szCs w:val="32"/>
                    </w:rPr>
                    <w:t>: ул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.П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 xml:space="preserve">олевая, ул.Устье, </w:t>
                  </w:r>
                  <w:r w:rsidR="00D40E90" w:rsidRPr="009B5354">
                    <w:rPr>
                      <w:sz w:val="32"/>
                      <w:szCs w:val="32"/>
                    </w:rPr>
                    <w:t xml:space="preserve">переулок </w:t>
                  </w:r>
                  <w:proofErr w:type="spellStart"/>
                  <w:r w:rsidR="009B71D0">
                    <w:rPr>
                      <w:sz w:val="32"/>
                      <w:szCs w:val="32"/>
                    </w:rPr>
                    <w:t>Патриотовский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. Оформлена </w:t>
                  </w:r>
                  <w:r w:rsidR="009B71D0">
                    <w:rPr>
                      <w:sz w:val="32"/>
                      <w:szCs w:val="32"/>
                    </w:rPr>
                    <w:lastRenderedPageBreak/>
                    <w:t>новая скважина</w:t>
                  </w:r>
                  <w:r w:rsidR="00D40E90" w:rsidRPr="009B5354">
                    <w:rPr>
                      <w:sz w:val="32"/>
                      <w:szCs w:val="32"/>
                    </w:rPr>
                    <w:t xml:space="preserve">. </w:t>
                  </w:r>
                </w:p>
                <w:p w:rsidR="003E00ED" w:rsidRPr="003E00ED" w:rsidRDefault="00210FBC" w:rsidP="003E00ED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/>
                    <w:ind w:firstLine="68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</w:t>
                  </w:r>
                  <w:r w:rsidR="003E00ED" w:rsidRPr="003E00ED">
                    <w:rPr>
                      <w:rFonts w:ascii="Times New Roman" w:hAnsi="Times New Roman"/>
                      <w:sz w:val="32"/>
                      <w:szCs w:val="32"/>
                    </w:rPr>
                    <w:t xml:space="preserve">о дню победы был организован «Автобус радости»  чествовали ветеранов, индивидуально охвачены все категории: на дому поздравили участника войны, вдов ветеранов, тружеников тыла, детей войны.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Администрация</w:t>
                  </w:r>
                  <w:r w:rsidR="003E00ED" w:rsidRPr="003E00ED">
                    <w:rPr>
                      <w:rFonts w:ascii="Times New Roman" w:hAnsi="Times New Roman"/>
                      <w:sz w:val="32"/>
                      <w:szCs w:val="32"/>
                    </w:rPr>
                    <w:t xml:space="preserve"> Малышевского сельсовета, председатель и члены Совета ветеранов, поэт Долгов Л.Е,  и школьники  порадовали ветеранов поздравительной программой и вручением памятных подарков, школьники подарили ветеранам поделки, изготовленные своими руками.</w:t>
                  </w:r>
                </w:p>
                <w:p w:rsidR="003E00ED" w:rsidRPr="003E00ED" w:rsidRDefault="003E00ED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31423E" w:rsidRPr="009B5354" w:rsidRDefault="0031423E" w:rsidP="009E7114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ЖКХ</w:t>
                  </w:r>
                </w:p>
                <w:p w:rsidR="0083381A" w:rsidRPr="009B5354" w:rsidRDefault="00023A90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 </w:t>
                  </w:r>
                  <w:r w:rsidR="00802008" w:rsidRPr="009B5354">
                    <w:rPr>
                      <w:sz w:val="32"/>
                      <w:szCs w:val="32"/>
                    </w:rPr>
                    <w:t>Оказанием жилищно-коммунальных услуг</w:t>
                  </w:r>
                  <w:r w:rsidR="00802008" w:rsidRPr="009B535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91CEB">
                    <w:rPr>
                      <w:sz w:val="32"/>
                      <w:szCs w:val="32"/>
                    </w:rPr>
                    <w:t xml:space="preserve">занимается </w:t>
                  </w:r>
                  <w:r w:rsidR="00D40E90" w:rsidRPr="009B5354">
                    <w:rPr>
                      <w:sz w:val="32"/>
                      <w:szCs w:val="32"/>
                    </w:rPr>
                    <w:t>ОАО «</w:t>
                  </w:r>
                  <w:proofErr w:type="spellStart"/>
                  <w:r w:rsidR="00D40E90" w:rsidRPr="009B5354">
                    <w:rPr>
                      <w:sz w:val="32"/>
                      <w:szCs w:val="32"/>
                    </w:rPr>
                    <w:t>Сузунское</w:t>
                  </w:r>
                  <w:proofErr w:type="spellEnd"/>
                  <w:r w:rsidR="00D40E90" w:rsidRPr="009B5354">
                    <w:rPr>
                      <w:sz w:val="32"/>
                      <w:szCs w:val="32"/>
                    </w:rPr>
                    <w:t xml:space="preserve"> ЖКХ».</w:t>
                  </w:r>
                </w:p>
                <w:p w:rsidR="0013666E" w:rsidRPr="009B5354" w:rsidRDefault="00D40E90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r w:rsidR="000841E0" w:rsidRPr="009B5354">
                    <w:rPr>
                      <w:sz w:val="32"/>
                      <w:szCs w:val="32"/>
                    </w:rPr>
                    <w:t>В течение года ЖКХ обеспечивало бесперебойную подачу тепло-, водоснабжения и водоотведения</w:t>
                  </w:r>
                  <w:r w:rsidR="0013666E" w:rsidRPr="009B5354">
                    <w:rPr>
                      <w:sz w:val="32"/>
                      <w:szCs w:val="32"/>
                    </w:rPr>
                    <w:t>.</w:t>
                  </w:r>
                  <w:r w:rsidR="00F904ED" w:rsidRPr="009B5354">
                    <w:rPr>
                      <w:sz w:val="32"/>
                      <w:szCs w:val="32"/>
                    </w:rPr>
                    <w:t xml:space="preserve"> Проведена химводоподготовка.</w:t>
                  </w:r>
                </w:p>
                <w:p w:rsidR="00D1701E" w:rsidRPr="009B5354" w:rsidRDefault="008649A8" w:rsidP="00AB7A99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Проведена </w:t>
                  </w:r>
                  <w:proofErr w:type="spellStart"/>
                  <w:r>
                    <w:rPr>
                      <w:sz w:val="32"/>
                      <w:szCs w:val="32"/>
                    </w:rPr>
                    <w:t>з</w:t>
                  </w:r>
                  <w:r w:rsidRPr="009B5354">
                    <w:rPr>
                      <w:sz w:val="32"/>
                      <w:szCs w:val="32"/>
                    </w:rPr>
                    <w:t>акольцовка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 водопровода от ул. Центральная до  ул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.Н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>абережная</w:t>
                  </w:r>
                  <w:r w:rsidR="00443881">
                    <w:rPr>
                      <w:sz w:val="32"/>
                      <w:szCs w:val="32"/>
                    </w:rPr>
                    <w:t>.</w:t>
                  </w:r>
                </w:p>
                <w:p w:rsidR="00D1701E" w:rsidRPr="009B5354" w:rsidRDefault="0062051D" w:rsidP="00D1701E">
                  <w:pPr>
                    <w:pStyle w:val="3"/>
                    <w:tabs>
                      <w:tab w:val="left" w:pos="975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ОБРАЗОВАНИЕ</w:t>
                  </w:r>
                </w:p>
                <w:p w:rsidR="0062051D" w:rsidRPr="009B5354" w:rsidRDefault="0062051D" w:rsidP="0062051D">
                  <w:pPr>
                    <w:pStyle w:val="3"/>
                    <w:tabs>
                      <w:tab w:val="left" w:pos="975"/>
                    </w:tabs>
                    <w:rPr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1701E" w:rsidRPr="009B5354">
                    <w:rPr>
                      <w:sz w:val="32"/>
                      <w:szCs w:val="32"/>
                    </w:rPr>
                    <w:t xml:space="preserve">Образование </w:t>
                  </w:r>
                  <w:r w:rsidRPr="009B5354">
                    <w:rPr>
                      <w:sz w:val="32"/>
                      <w:szCs w:val="32"/>
                    </w:rPr>
                    <w:t xml:space="preserve">представляет  Малышевская средняя общеобразовательная школа, имеющая 2 дошкольные группы. 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Количество детей: в младшей группе –</w:t>
                  </w:r>
                  <w:r w:rsidR="00E24FC2">
                    <w:rPr>
                      <w:sz w:val="32"/>
                      <w:szCs w:val="32"/>
                    </w:rPr>
                    <w:t>8</w:t>
                  </w:r>
                  <w:r w:rsidRPr="009B5354">
                    <w:rPr>
                      <w:sz w:val="32"/>
                      <w:szCs w:val="32"/>
                    </w:rPr>
                    <w:t xml:space="preserve"> детей, в старшей – </w:t>
                  </w:r>
                  <w:r w:rsidR="00846E09" w:rsidRPr="009B5354">
                    <w:rPr>
                      <w:sz w:val="32"/>
                      <w:szCs w:val="32"/>
                    </w:rPr>
                    <w:t>1</w:t>
                  </w:r>
                  <w:r w:rsidR="00E24FC2">
                    <w:rPr>
                      <w:sz w:val="32"/>
                      <w:szCs w:val="32"/>
                    </w:rPr>
                    <w:t>4</w:t>
                  </w:r>
                  <w:r w:rsidRPr="009B5354">
                    <w:rPr>
                      <w:sz w:val="32"/>
                      <w:szCs w:val="32"/>
                    </w:rPr>
                    <w:t xml:space="preserve"> детей.</w:t>
                  </w:r>
                  <w:proofErr w:type="gramEnd"/>
                </w:p>
                <w:p w:rsidR="00C368FB" w:rsidRPr="009B5354" w:rsidRDefault="00653196" w:rsidP="00653196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В школе обучается </w:t>
                  </w:r>
                  <w:r w:rsidR="00846E09" w:rsidRPr="009B5354">
                    <w:rPr>
                      <w:sz w:val="32"/>
                      <w:szCs w:val="32"/>
                    </w:rPr>
                    <w:t>6</w:t>
                  </w:r>
                  <w:r w:rsidR="00E24FC2">
                    <w:rPr>
                      <w:sz w:val="32"/>
                      <w:szCs w:val="32"/>
                    </w:rPr>
                    <w:t>3</w:t>
                  </w: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r w:rsidR="00C368FB" w:rsidRPr="009B5354">
                    <w:rPr>
                      <w:sz w:val="32"/>
                      <w:szCs w:val="32"/>
                    </w:rPr>
                    <w:t>учащихся</w:t>
                  </w:r>
                  <w:r w:rsidRPr="009B5354">
                    <w:rPr>
                      <w:sz w:val="32"/>
                      <w:szCs w:val="32"/>
                    </w:rPr>
                    <w:t>.</w:t>
                  </w:r>
                </w:p>
                <w:p w:rsidR="00653196" w:rsidRPr="009B5354" w:rsidRDefault="00C368FB" w:rsidP="00653196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Коллектив школы</w:t>
                  </w:r>
                  <w:r w:rsidR="0016224E" w:rsidRPr="009B5354">
                    <w:rPr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sz w:val="32"/>
                      <w:szCs w:val="32"/>
                    </w:rPr>
                    <w:t>составляет 3</w:t>
                  </w:r>
                  <w:r w:rsidR="00E24FC2">
                    <w:rPr>
                      <w:sz w:val="32"/>
                      <w:szCs w:val="32"/>
                    </w:rPr>
                    <w:t>5</w:t>
                  </w:r>
                  <w:r w:rsidRPr="009B5354">
                    <w:rPr>
                      <w:sz w:val="32"/>
                      <w:szCs w:val="32"/>
                    </w:rPr>
                    <w:t xml:space="preserve"> чел.</w:t>
                  </w:r>
                  <w:r w:rsidR="007B0E93" w:rsidRPr="009B5354">
                    <w:rPr>
                      <w:sz w:val="32"/>
                      <w:szCs w:val="32"/>
                    </w:rPr>
                    <w:t xml:space="preserve"> из них </w:t>
                  </w:r>
                  <w:r w:rsidR="00846E09" w:rsidRPr="009B5354">
                    <w:rPr>
                      <w:sz w:val="32"/>
                      <w:szCs w:val="32"/>
                    </w:rPr>
                    <w:t>1</w:t>
                  </w:r>
                  <w:r w:rsidR="00E24FC2">
                    <w:rPr>
                      <w:sz w:val="32"/>
                      <w:szCs w:val="32"/>
                    </w:rPr>
                    <w:t>9</w:t>
                  </w:r>
                  <w:r w:rsidR="0016224E" w:rsidRPr="009B5354">
                    <w:rPr>
                      <w:sz w:val="32"/>
                      <w:szCs w:val="32"/>
                    </w:rPr>
                    <w:t xml:space="preserve"> чел.</w:t>
                  </w:r>
                  <w:r w:rsidR="007B0E93" w:rsidRPr="009B5354">
                    <w:rPr>
                      <w:sz w:val="32"/>
                      <w:szCs w:val="32"/>
                    </w:rPr>
                    <w:t xml:space="preserve"> педагоги</w:t>
                  </w:r>
                  <w:r w:rsidR="0016224E" w:rsidRPr="009B5354">
                    <w:rPr>
                      <w:sz w:val="32"/>
                      <w:szCs w:val="32"/>
                    </w:rPr>
                    <w:t>.</w:t>
                  </w:r>
                </w:p>
                <w:p w:rsidR="00240770" w:rsidRPr="00240770" w:rsidRDefault="00240770" w:rsidP="00240770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240770">
                    <w:rPr>
                      <w:sz w:val="32"/>
                      <w:szCs w:val="32"/>
                    </w:rPr>
                    <w:t>1.</w:t>
                  </w:r>
                  <w:r w:rsidRPr="00240770">
                    <w:rPr>
                      <w:sz w:val="32"/>
                      <w:szCs w:val="32"/>
                    </w:rPr>
                    <w:tab/>
                    <w:t>Рейтинг школы  - 3 общее место из 18 образовательных организаций района.</w:t>
                  </w:r>
                </w:p>
                <w:p w:rsidR="00240770" w:rsidRPr="00240770" w:rsidRDefault="00240770" w:rsidP="00240770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240770">
                    <w:rPr>
                      <w:sz w:val="32"/>
                      <w:szCs w:val="32"/>
                    </w:rPr>
                    <w:t>2.</w:t>
                  </w:r>
                  <w:r w:rsidRPr="00240770">
                    <w:rPr>
                      <w:sz w:val="32"/>
                      <w:szCs w:val="32"/>
                    </w:rPr>
                    <w:tab/>
                    <w:t xml:space="preserve">Коллектив обучающихся и педагогов являются активными участниками олимпиад, конкурсов, мероприятий различного уровня, начиная,  </w:t>
                  </w:r>
                  <w:proofErr w:type="gramStart"/>
                  <w:r w:rsidRPr="00240770">
                    <w:rPr>
                      <w:sz w:val="32"/>
                      <w:szCs w:val="32"/>
                    </w:rPr>
                    <w:t>с</w:t>
                  </w:r>
                  <w:proofErr w:type="gramEnd"/>
                  <w:r w:rsidRPr="00240770">
                    <w:rPr>
                      <w:sz w:val="32"/>
                      <w:szCs w:val="32"/>
                    </w:rPr>
                    <w:t xml:space="preserve"> муниципального, заканчивая федеральным. </w:t>
                  </w:r>
                </w:p>
                <w:p w:rsidR="00240770" w:rsidRPr="00240770" w:rsidRDefault="00240770" w:rsidP="00240770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240770">
                    <w:rPr>
                      <w:sz w:val="32"/>
                      <w:szCs w:val="32"/>
                    </w:rPr>
                    <w:t>3.</w:t>
                  </w:r>
                  <w:r w:rsidRPr="00240770">
                    <w:rPr>
                      <w:sz w:val="32"/>
                      <w:szCs w:val="32"/>
                    </w:rPr>
                    <w:tab/>
                    <w:t xml:space="preserve">По итогам участия  имеются дипломы победителей, призеров, участников вышеперечисленных мероприятий. Участвуют и побеждают не только дети, но и педагоги.  Коллектив занимает активную жизненную позицию, использует в своей работе как тендерные, так и </w:t>
                  </w:r>
                  <w:proofErr w:type="spellStart"/>
                  <w:r w:rsidRPr="00240770">
                    <w:rPr>
                      <w:sz w:val="32"/>
                      <w:szCs w:val="32"/>
                    </w:rPr>
                    <w:t>гендерные</w:t>
                  </w:r>
                  <w:proofErr w:type="spellEnd"/>
                  <w:r w:rsidRPr="00240770">
                    <w:rPr>
                      <w:sz w:val="32"/>
                      <w:szCs w:val="32"/>
                    </w:rPr>
                    <w:t xml:space="preserve"> подходы к обучению и воспитанию детей.</w:t>
                  </w:r>
                </w:p>
                <w:p w:rsidR="006D5E1F" w:rsidRPr="009B5354" w:rsidRDefault="00240770" w:rsidP="0024077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240770">
                    <w:rPr>
                      <w:sz w:val="32"/>
                      <w:szCs w:val="32"/>
                    </w:rPr>
                    <w:t>4.</w:t>
                  </w:r>
                  <w:r w:rsidRPr="00240770">
                    <w:rPr>
                      <w:sz w:val="32"/>
                      <w:szCs w:val="32"/>
                    </w:rPr>
                    <w:tab/>
                    <w:t xml:space="preserve">На базе школы сформирована и функционирует УПБ, которая, на протяжении 3 лет представляет Сузунский район на региональном уровне, имеет в своей копилке дипломы победителей и призеров областного уровня. </w:t>
                  </w:r>
                </w:p>
                <w:p w:rsidR="00210FBC" w:rsidRDefault="00210FBC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873EF4" w:rsidRPr="002D386F" w:rsidRDefault="00653196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2D386F">
                    <w:rPr>
                      <w:sz w:val="32"/>
                      <w:szCs w:val="32"/>
                    </w:rPr>
                    <w:t xml:space="preserve">На территории муниципального образования </w:t>
                  </w:r>
                  <w:r w:rsidR="0062051D" w:rsidRPr="002D386F">
                    <w:rPr>
                      <w:sz w:val="32"/>
                      <w:szCs w:val="32"/>
                    </w:rPr>
                    <w:t>расположен</w:t>
                  </w:r>
                  <w:r w:rsidRPr="002D386F">
                    <w:rPr>
                      <w:sz w:val="32"/>
                      <w:szCs w:val="32"/>
                    </w:rPr>
                    <w:t xml:space="preserve"> </w:t>
                  </w:r>
                  <w:r w:rsidRPr="002D386F">
                    <w:rPr>
                      <w:b/>
                      <w:sz w:val="32"/>
                      <w:szCs w:val="32"/>
                    </w:rPr>
                    <w:t>центр «Патриот»</w:t>
                  </w:r>
                  <w:r w:rsidRPr="002D386F">
                    <w:rPr>
                      <w:sz w:val="32"/>
                      <w:szCs w:val="32"/>
                    </w:rPr>
                    <w:t xml:space="preserve"> круглогодичного действия</w:t>
                  </w:r>
                  <w:r w:rsidR="00567D95" w:rsidRPr="002D386F">
                    <w:rPr>
                      <w:sz w:val="32"/>
                      <w:szCs w:val="32"/>
                    </w:rPr>
                    <w:t xml:space="preserve">. </w:t>
                  </w:r>
                  <w:r w:rsidRPr="002D386F">
                    <w:rPr>
                      <w:sz w:val="32"/>
                      <w:szCs w:val="32"/>
                    </w:rPr>
                    <w:t>В  201</w:t>
                  </w:r>
                  <w:r w:rsidR="00CD37C3" w:rsidRPr="002D386F">
                    <w:rPr>
                      <w:sz w:val="32"/>
                      <w:szCs w:val="32"/>
                    </w:rPr>
                    <w:t>8</w:t>
                  </w:r>
                  <w:r w:rsidR="004E18FA" w:rsidRPr="002D386F">
                    <w:rPr>
                      <w:sz w:val="32"/>
                      <w:szCs w:val="32"/>
                    </w:rPr>
                    <w:t xml:space="preserve"> </w:t>
                  </w:r>
                  <w:r w:rsidRPr="002D386F">
                    <w:rPr>
                      <w:sz w:val="32"/>
                      <w:szCs w:val="32"/>
                    </w:rPr>
                    <w:t xml:space="preserve">году в центре </w:t>
                  </w:r>
                  <w:r w:rsidR="004D4301" w:rsidRPr="002D386F">
                    <w:rPr>
                      <w:sz w:val="32"/>
                      <w:szCs w:val="32"/>
                    </w:rPr>
                    <w:lastRenderedPageBreak/>
                    <w:t xml:space="preserve">отдохнули и </w:t>
                  </w:r>
                  <w:r w:rsidRPr="002D386F">
                    <w:rPr>
                      <w:sz w:val="32"/>
                      <w:szCs w:val="32"/>
                    </w:rPr>
                    <w:t>оздоровил</w:t>
                  </w:r>
                  <w:r w:rsidR="004D4301" w:rsidRPr="002D386F">
                    <w:rPr>
                      <w:sz w:val="32"/>
                      <w:szCs w:val="32"/>
                    </w:rPr>
                    <w:t>и</w:t>
                  </w:r>
                  <w:r w:rsidRPr="002D386F">
                    <w:rPr>
                      <w:sz w:val="32"/>
                      <w:szCs w:val="32"/>
                    </w:rPr>
                    <w:t xml:space="preserve">сь </w:t>
                  </w:r>
                  <w:r w:rsidR="00D94DDD" w:rsidRPr="002D386F">
                    <w:rPr>
                      <w:sz w:val="32"/>
                      <w:szCs w:val="32"/>
                    </w:rPr>
                    <w:t xml:space="preserve"> </w:t>
                  </w:r>
                  <w:r w:rsidR="00FF2433" w:rsidRPr="002D386F">
                    <w:rPr>
                      <w:sz w:val="32"/>
                      <w:szCs w:val="32"/>
                    </w:rPr>
                    <w:t xml:space="preserve">1 </w:t>
                  </w:r>
                  <w:r w:rsidR="002D386F" w:rsidRPr="002D386F">
                    <w:rPr>
                      <w:sz w:val="32"/>
                      <w:szCs w:val="32"/>
                    </w:rPr>
                    <w:t>729</w:t>
                  </w:r>
                  <w:r w:rsidRPr="002D386F">
                    <w:rPr>
                      <w:sz w:val="32"/>
                      <w:szCs w:val="32"/>
                    </w:rPr>
                    <w:t xml:space="preserve">  детей и взрослых.</w:t>
                  </w:r>
                  <w:r w:rsidR="00873EF4" w:rsidRPr="002D386F">
                    <w:rPr>
                      <w:sz w:val="32"/>
                      <w:szCs w:val="32"/>
                    </w:rPr>
                    <w:t xml:space="preserve"> Было проведено </w:t>
                  </w:r>
                  <w:r w:rsidR="003A4FC9" w:rsidRPr="002D386F">
                    <w:rPr>
                      <w:sz w:val="32"/>
                      <w:szCs w:val="32"/>
                    </w:rPr>
                    <w:t>4</w:t>
                  </w:r>
                  <w:r w:rsidR="002D386F" w:rsidRPr="002D386F">
                    <w:rPr>
                      <w:sz w:val="32"/>
                      <w:szCs w:val="32"/>
                    </w:rPr>
                    <w:t>9</w:t>
                  </w:r>
                  <w:r w:rsidR="00D94DDD" w:rsidRPr="002D386F">
                    <w:rPr>
                      <w:sz w:val="32"/>
                      <w:szCs w:val="32"/>
                    </w:rPr>
                    <w:t xml:space="preserve"> сме</w:t>
                  </w:r>
                  <w:r w:rsidR="009E6BE2" w:rsidRPr="002D386F">
                    <w:rPr>
                      <w:sz w:val="32"/>
                      <w:szCs w:val="32"/>
                    </w:rPr>
                    <w:t>н</w:t>
                  </w:r>
                  <w:r w:rsidR="00D94DDD" w:rsidRPr="002D386F">
                    <w:rPr>
                      <w:sz w:val="32"/>
                      <w:szCs w:val="32"/>
                    </w:rPr>
                    <w:t xml:space="preserve"> из них </w:t>
                  </w:r>
                  <w:r w:rsidR="003A4FC9" w:rsidRPr="002D386F">
                    <w:rPr>
                      <w:sz w:val="32"/>
                      <w:szCs w:val="32"/>
                    </w:rPr>
                    <w:t>3</w:t>
                  </w:r>
                  <w:r w:rsidR="002D386F" w:rsidRPr="002D386F">
                    <w:rPr>
                      <w:sz w:val="32"/>
                      <w:szCs w:val="32"/>
                    </w:rPr>
                    <w:t>6</w:t>
                  </w:r>
                  <w:r w:rsidR="00873EF4" w:rsidRPr="002D386F">
                    <w:rPr>
                      <w:sz w:val="32"/>
                      <w:szCs w:val="32"/>
                    </w:rPr>
                    <w:t xml:space="preserve"> профильных</w:t>
                  </w:r>
                  <w:r w:rsidR="003C3428" w:rsidRPr="002D386F">
                    <w:rPr>
                      <w:sz w:val="32"/>
                      <w:szCs w:val="32"/>
                    </w:rPr>
                    <w:t xml:space="preserve"> </w:t>
                  </w:r>
                  <w:r w:rsidR="00873EF4" w:rsidRPr="002D386F">
                    <w:rPr>
                      <w:sz w:val="32"/>
                      <w:szCs w:val="32"/>
                    </w:rPr>
                    <w:t xml:space="preserve"> и </w:t>
                  </w:r>
                  <w:r w:rsidR="002D386F" w:rsidRPr="002D386F">
                    <w:rPr>
                      <w:sz w:val="32"/>
                      <w:szCs w:val="32"/>
                    </w:rPr>
                    <w:t>6</w:t>
                  </w:r>
                  <w:r w:rsidR="00873EF4" w:rsidRPr="002D386F">
                    <w:rPr>
                      <w:sz w:val="32"/>
                      <w:szCs w:val="32"/>
                    </w:rPr>
                    <w:t xml:space="preserve"> оздоровительных  смен</w:t>
                  </w:r>
                  <w:r w:rsidR="009E6BE2" w:rsidRPr="002D386F">
                    <w:rPr>
                      <w:sz w:val="32"/>
                      <w:szCs w:val="32"/>
                    </w:rPr>
                    <w:t xml:space="preserve">, </w:t>
                  </w:r>
                  <w:r w:rsidR="002D386F" w:rsidRPr="002D386F">
                    <w:rPr>
                      <w:sz w:val="32"/>
                      <w:szCs w:val="32"/>
                    </w:rPr>
                    <w:t>6</w:t>
                  </w:r>
                  <w:r w:rsidR="009E6BE2" w:rsidRPr="002D386F">
                    <w:rPr>
                      <w:sz w:val="32"/>
                      <w:szCs w:val="32"/>
                    </w:rPr>
                    <w:t xml:space="preserve"> </w:t>
                  </w:r>
                  <w:r w:rsidR="002D386F" w:rsidRPr="002D386F">
                    <w:rPr>
                      <w:sz w:val="32"/>
                      <w:szCs w:val="32"/>
                    </w:rPr>
                    <w:t>арендных смен, фестиваль,</w:t>
                  </w:r>
                  <w:r w:rsidR="002D386F">
                    <w:rPr>
                      <w:sz w:val="32"/>
                      <w:szCs w:val="32"/>
                    </w:rPr>
                    <w:t xml:space="preserve"> </w:t>
                  </w:r>
                  <w:r w:rsidR="002D386F" w:rsidRPr="002D386F">
                    <w:rPr>
                      <w:sz w:val="32"/>
                      <w:szCs w:val="32"/>
                    </w:rPr>
                    <w:t>семинары</w:t>
                  </w:r>
                  <w:r w:rsidR="00D94DDD" w:rsidRPr="002D386F">
                    <w:rPr>
                      <w:sz w:val="32"/>
                      <w:szCs w:val="32"/>
                    </w:rPr>
                    <w:t>.</w:t>
                  </w:r>
                </w:p>
                <w:p w:rsidR="00C368FB" w:rsidRPr="002D386F" w:rsidRDefault="00C368FB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2D386F">
                    <w:rPr>
                      <w:sz w:val="32"/>
                      <w:szCs w:val="32"/>
                    </w:rPr>
                    <w:t xml:space="preserve">Коллектив, включая технический </w:t>
                  </w:r>
                  <w:proofErr w:type="gramStart"/>
                  <w:r w:rsidRPr="002D386F">
                    <w:rPr>
                      <w:sz w:val="32"/>
                      <w:szCs w:val="32"/>
                    </w:rPr>
                    <w:t>персонал</w:t>
                  </w:r>
                  <w:proofErr w:type="gramEnd"/>
                  <w:r w:rsidRPr="002D386F">
                    <w:rPr>
                      <w:sz w:val="32"/>
                      <w:szCs w:val="32"/>
                    </w:rPr>
                    <w:t xml:space="preserve"> составил – </w:t>
                  </w:r>
                  <w:r w:rsidR="00A236A6" w:rsidRPr="002D386F">
                    <w:rPr>
                      <w:sz w:val="32"/>
                      <w:szCs w:val="32"/>
                    </w:rPr>
                    <w:t>1</w:t>
                  </w:r>
                  <w:r w:rsidR="00A63467" w:rsidRPr="002D386F">
                    <w:rPr>
                      <w:sz w:val="32"/>
                      <w:szCs w:val="32"/>
                    </w:rPr>
                    <w:t>6</w:t>
                  </w:r>
                  <w:r w:rsidR="00F43A52" w:rsidRPr="002D386F">
                    <w:rPr>
                      <w:sz w:val="32"/>
                      <w:szCs w:val="32"/>
                    </w:rPr>
                    <w:t xml:space="preserve"> </w:t>
                  </w:r>
                  <w:r w:rsidRPr="002D386F">
                    <w:rPr>
                      <w:sz w:val="32"/>
                      <w:szCs w:val="32"/>
                    </w:rPr>
                    <w:t>чел</w:t>
                  </w:r>
                  <w:r w:rsidR="00A63467" w:rsidRPr="002D386F">
                    <w:rPr>
                      <w:sz w:val="32"/>
                      <w:szCs w:val="32"/>
                    </w:rPr>
                    <w:t>,</w:t>
                  </w:r>
                  <w:r w:rsidR="00F43A52" w:rsidRPr="002D386F">
                    <w:rPr>
                      <w:sz w:val="32"/>
                      <w:szCs w:val="32"/>
                    </w:rPr>
                    <w:t xml:space="preserve"> </w:t>
                  </w:r>
                  <w:r w:rsidR="00A63467" w:rsidRPr="002D386F">
                    <w:rPr>
                      <w:sz w:val="32"/>
                      <w:szCs w:val="32"/>
                    </w:rPr>
                    <w:t>3 совм</w:t>
                  </w:r>
                  <w:r w:rsidR="00F43A52" w:rsidRPr="002D386F">
                    <w:rPr>
                      <w:sz w:val="32"/>
                      <w:szCs w:val="32"/>
                    </w:rPr>
                    <w:t>естителя</w:t>
                  </w:r>
                  <w:r w:rsidR="00A63467" w:rsidRPr="002D386F">
                    <w:rPr>
                      <w:sz w:val="32"/>
                      <w:szCs w:val="32"/>
                    </w:rPr>
                    <w:t>, в</w:t>
                  </w:r>
                  <w:r w:rsidR="00F43A52" w:rsidRPr="002D386F">
                    <w:rPr>
                      <w:sz w:val="32"/>
                      <w:szCs w:val="32"/>
                    </w:rPr>
                    <w:t xml:space="preserve"> </w:t>
                  </w:r>
                  <w:r w:rsidR="00A63467" w:rsidRPr="002D386F">
                    <w:rPr>
                      <w:sz w:val="32"/>
                      <w:szCs w:val="32"/>
                    </w:rPr>
                    <w:t>пери</w:t>
                  </w:r>
                  <w:r w:rsidR="00F43A52" w:rsidRPr="002D386F">
                    <w:rPr>
                      <w:sz w:val="32"/>
                      <w:szCs w:val="32"/>
                    </w:rPr>
                    <w:t>о</w:t>
                  </w:r>
                  <w:r w:rsidR="00A63467" w:rsidRPr="002D386F">
                    <w:rPr>
                      <w:sz w:val="32"/>
                      <w:szCs w:val="32"/>
                    </w:rPr>
                    <w:t>д заездов</w:t>
                  </w:r>
                  <w:r w:rsidR="00341A34" w:rsidRPr="002D386F">
                    <w:rPr>
                      <w:sz w:val="32"/>
                      <w:szCs w:val="32"/>
                    </w:rPr>
                    <w:t xml:space="preserve"> к</w:t>
                  </w:r>
                  <w:r w:rsidR="002D386F" w:rsidRPr="002D386F">
                    <w:rPr>
                      <w:sz w:val="32"/>
                      <w:szCs w:val="32"/>
                    </w:rPr>
                    <w:t>о</w:t>
                  </w:r>
                  <w:r w:rsidR="00341A34" w:rsidRPr="002D386F">
                    <w:rPr>
                      <w:sz w:val="32"/>
                      <w:szCs w:val="32"/>
                    </w:rPr>
                    <w:t>ллектив</w:t>
                  </w:r>
                  <w:r w:rsidR="00A63467" w:rsidRPr="002D386F">
                    <w:rPr>
                      <w:sz w:val="32"/>
                      <w:szCs w:val="32"/>
                    </w:rPr>
                    <w:t xml:space="preserve"> увелич</w:t>
                  </w:r>
                  <w:r w:rsidR="00F43A52" w:rsidRPr="002D386F">
                    <w:rPr>
                      <w:sz w:val="32"/>
                      <w:szCs w:val="32"/>
                    </w:rPr>
                    <w:t>ивается</w:t>
                  </w:r>
                  <w:r w:rsidR="00A63467" w:rsidRPr="002D386F">
                    <w:rPr>
                      <w:sz w:val="32"/>
                      <w:szCs w:val="32"/>
                    </w:rPr>
                    <w:t xml:space="preserve"> в 2-3 раза</w:t>
                  </w:r>
                  <w:r w:rsidR="00F43A52" w:rsidRPr="002D386F">
                    <w:rPr>
                      <w:sz w:val="32"/>
                      <w:szCs w:val="32"/>
                    </w:rPr>
                    <w:t>.</w:t>
                  </w:r>
                </w:p>
                <w:p w:rsidR="009E6BE2" w:rsidRPr="002D386F" w:rsidRDefault="009E6BE2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2D386F">
                    <w:rPr>
                      <w:sz w:val="32"/>
                      <w:szCs w:val="32"/>
                    </w:rPr>
                    <w:t>Педагогический состав центра</w:t>
                  </w:r>
                  <w:r w:rsidR="00F56802" w:rsidRPr="002D386F">
                    <w:rPr>
                      <w:sz w:val="32"/>
                      <w:szCs w:val="32"/>
                    </w:rPr>
                    <w:t xml:space="preserve"> постоянно повышает свое педагогическое мастерство, педагоги центра выезжают на районные и областные семинары, фестивали, слеты</w:t>
                  </w:r>
                  <w:r w:rsidRPr="002D386F">
                    <w:rPr>
                      <w:sz w:val="32"/>
                      <w:szCs w:val="32"/>
                    </w:rPr>
                    <w:t xml:space="preserve"> </w:t>
                  </w:r>
                </w:p>
                <w:p w:rsidR="002D386F" w:rsidRDefault="009E6BE2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2D386F">
                    <w:rPr>
                      <w:sz w:val="32"/>
                      <w:szCs w:val="32"/>
                    </w:rPr>
                    <w:t>Центр «Патриот» принял участие в региональном фестивале студенческих педагогических отрядов, подтвердил в очередной раз звание «Лагерь-мастер», которое было присвоено в 2013 году</w:t>
                  </w:r>
                  <w:r w:rsidR="00CD37C3" w:rsidRPr="002D386F">
                    <w:rPr>
                      <w:sz w:val="32"/>
                      <w:szCs w:val="32"/>
                    </w:rPr>
                    <w:t>.</w:t>
                  </w:r>
                </w:p>
                <w:p w:rsidR="009E6BE2" w:rsidRPr="009B5354" w:rsidRDefault="002D386F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В 2018 году была проведена замена канализации, отремонтированы туалетные и душевые комнаты с установкой новых дверей, заменена дверь в медицинском блоке, </w:t>
                  </w:r>
                  <w:r w:rsidR="009E6BE2" w:rsidRPr="009B535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проведен ремонт фойе в спальном корпусе, отремонтированы 2 спальные комнаты, приобретена</w:t>
                  </w:r>
                  <w:r w:rsidR="00210FBC">
                    <w:rPr>
                      <w:sz w:val="32"/>
                      <w:szCs w:val="32"/>
                    </w:rPr>
                    <w:t xml:space="preserve"> большая уличная сцена, которую планируется установить в 2019 году.</w:t>
                  </w:r>
                </w:p>
                <w:p w:rsidR="006D5E1F" w:rsidRPr="009B5354" w:rsidRDefault="006D5E1F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D1701E" w:rsidRPr="009B5354" w:rsidRDefault="009E2F30" w:rsidP="00D1701E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МЕДИЦИНСКОЕ ОБСЛУЖИВАНИЕ</w:t>
                  </w:r>
                </w:p>
                <w:p w:rsidR="00873EF4" w:rsidRPr="006809B7" w:rsidRDefault="009E2F30" w:rsidP="00873EF4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73EF4" w:rsidRPr="006809B7">
                    <w:rPr>
                      <w:sz w:val="32"/>
                      <w:szCs w:val="32"/>
                    </w:rPr>
                    <w:t>осуществляют: Малышевская врачебная амбулатория и фельдшерский пункт д. Поротниково.</w:t>
                  </w:r>
                </w:p>
                <w:p w:rsidR="0062051D" w:rsidRPr="006809B7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6809B7">
                    <w:rPr>
                      <w:sz w:val="32"/>
                      <w:szCs w:val="32"/>
                    </w:rPr>
                    <w:t xml:space="preserve">Охват населения </w:t>
                  </w:r>
                  <w:proofErr w:type="spellStart"/>
                  <w:r w:rsidRPr="006809B7">
                    <w:rPr>
                      <w:sz w:val="32"/>
                      <w:szCs w:val="32"/>
                    </w:rPr>
                    <w:t>профосмотром</w:t>
                  </w:r>
                  <w:proofErr w:type="spellEnd"/>
                  <w:r w:rsidRPr="006809B7">
                    <w:rPr>
                      <w:sz w:val="32"/>
                      <w:szCs w:val="32"/>
                    </w:rPr>
                    <w:t xml:space="preserve"> в 201</w:t>
                  </w:r>
                  <w:r w:rsidR="00CD37C3" w:rsidRPr="006809B7">
                    <w:rPr>
                      <w:sz w:val="32"/>
                      <w:szCs w:val="32"/>
                    </w:rPr>
                    <w:t>8</w:t>
                  </w:r>
                  <w:r w:rsidRPr="006809B7">
                    <w:rPr>
                      <w:sz w:val="32"/>
                      <w:szCs w:val="32"/>
                    </w:rPr>
                    <w:t xml:space="preserve"> году составил 100 % от общего количества населения, подлежащего профессиональным осмотрам. Охват диспансерным наблюдением составил </w:t>
                  </w:r>
                  <w:r w:rsidR="00846E09" w:rsidRPr="006809B7">
                    <w:rPr>
                      <w:sz w:val="32"/>
                      <w:szCs w:val="32"/>
                    </w:rPr>
                    <w:t>98</w:t>
                  </w:r>
                  <w:r w:rsidRPr="006809B7">
                    <w:rPr>
                      <w:sz w:val="32"/>
                      <w:szCs w:val="32"/>
                    </w:rPr>
                    <w:t xml:space="preserve"> %. Осуществляется постоянное диспансерное наблюдение за больными сахарным диабетом, бронхиальной астмой, онкологическими больными.</w:t>
                  </w:r>
                </w:p>
                <w:p w:rsidR="0062051D" w:rsidRPr="006809B7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6809B7">
                    <w:rPr>
                      <w:sz w:val="32"/>
                      <w:szCs w:val="32"/>
                    </w:rPr>
                    <w:t>За 201</w:t>
                  </w:r>
                  <w:r w:rsidR="00CD37C3" w:rsidRPr="006809B7">
                    <w:rPr>
                      <w:sz w:val="32"/>
                      <w:szCs w:val="32"/>
                    </w:rPr>
                    <w:t>8</w:t>
                  </w:r>
                  <w:r w:rsidRPr="006809B7">
                    <w:rPr>
                      <w:sz w:val="32"/>
                      <w:szCs w:val="32"/>
                    </w:rPr>
                    <w:t xml:space="preserve"> год план профилактических прививок выполнен на </w:t>
                  </w:r>
                  <w:r w:rsidR="00846E09" w:rsidRPr="006809B7">
                    <w:rPr>
                      <w:sz w:val="32"/>
                      <w:szCs w:val="32"/>
                    </w:rPr>
                    <w:t>9</w:t>
                  </w:r>
                  <w:r w:rsidR="006809B7" w:rsidRPr="006809B7">
                    <w:rPr>
                      <w:sz w:val="32"/>
                      <w:szCs w:val="32"/>
                    </w:rPr>
                    <w:t>6</w:t>
                  </w:r>
                  <w:r w:rsidRPr="006809B7">
                    <w:rPr>
                      <w:sz w:val="32"/>
                      <w:szCs w:val="32"/>
                    </w:rPr>
                    <w:t xml:space="preserve"> %.</w:t>
                  </w:r>
                </w:p>
                <w:p w:rsidR="0062051D" w:rsidRPr="006809B7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6809B7">
                    <w:rPr>
                      <w:sz w:val="32"/>
                      <w:szCs w:val="32"/>
                    </w:rPr>
                    <w:t>Больных туберкулезом на территории МО Малышевского сельсовета не выявлено. С целью выявления данного заболевания флюорографическим методом в 201</w:t>
                  </w:r>
                  <w:r w:rsidR="00CD37C3" w:rsidRPr="006809B7">
                    <w:rPr>
                      <w:sz w:val="32"/>
                      <w:szCs w:val="32"/>
                    </w:rPr>
                    <w:t>8</w:t>
                  </w:r>
                  <w:r w:rsidRPr="006809B7">
                    <w:rPr>
                      <w:sz w:val="32"/>
                      <w:szCs w:val="32"/>
                    </w:rPr>
                    <w:t xml:space="preserve"> году осмотрено </w:t>
                  </w:r>
                  <w:r w:rsidR="006809B7" w:rsidRPr="006809B7">
                    <w:rPr>
                      <w:sz w:val="32"/>
                      <w:szCs w:val="32"/>
                    </w:rPr>
                    <w:t>93</w:t>
                  </w:r>
                  <w:r w:rsidRPr="006809B7">
                    <w:rPr>
                      <w:sz w:val="32"/>
                      <w:szCs w:val="32"/>
                    </w:rPr>
                    <w:t xml:space="preserve"> % населения</w:t>
                  </w:r>
                  <w:r w:rsidR="006809B7" w:rsidRPr="006809B7">
                    <w:rPr>
                      <w:sz w:val="32"/>
                      <w:szCs w:val="32"/>
                    </w:rPr>
                    <w:t>.</w:t>
                  </w:r>
                </w:p>
                <w:p w:rsidR="0062051D" w:rsidRPr="009B5354" w:rsidRDefault="0062051D" w:rsidP="0062051D">
                  <w:pPr>
                    <w:pStyle w:val="3"/>
                    <w:rPr>
                      <w:b/>
                      <w:sz w:val="32"/>
                      <w:szCs w:val="32"/>
                    </w:rPr>
                  </w:pPr>
                  <w:r w:rsidRPr="006809B7">
                    <w:rPr>
                      <w:sz w:val="32"/>
                      <w:szCs w:val="32"/>
                    </w:rPr>
                    <w:t xml:space="preserve">Медицинскими работниками ведется разъяснительная работа по предотвращению острых респираторных и кишечных заболеваний (оформление стендов, </w:t>
                  </w:r>
                  <w:r w:rsidR="00846E09" w:rsidRPr="006809B7">
                    <w:rPr>
                      <w:sz w:val="32"/>
                      <w:szCs w:val="32"/>
                    </w:rPr>
                    <w:t>проведение профилактических бесед на приеме</w:t>
                  </w:r>
                  <w:r w:rsidRPr="006809B7">
                    <w:rPr>
                      <w:sz w:val="32"/>
                      <w:szCs w:val="32"/>
                    </w:rPr>
                    <w:t>).</w:t>
                  </w:r>
                </w:p>
                <w:p w:rsidR="00846E09" w:rsidRPr="009B5354" w:rsidRDefault="00846E09" w:rsidP="00D1701E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1701E" w:rsidRPr="009B5354" w:rsidRDefault="00D1701E" w:rsidP="00D1701E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КУЛЬТУРА</w:t>
                  </w:r>
                </w:p>
                <w:p w:rsidR="008066B0" w:rsidRPr="009B5354" w:rsidRDefault="00802008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proofErr w:type="gramStart"/>
                  <w:r w:rsidRPr="009B5354">
                    <w:rPr>
                      <w:sz w:val="32"/>
                      <w:szCs w:val="32"/>
                    </w:rPr>
                    <w:t xml:space="preserve">В поселении работает 2 клубных учреждения (Малышевский ДК, клуб д. Поротниково. </w:t>
                  </w:r>
                  <w:proofErr w:type="gramEnd"/>
                </w:p>
                <w:p w:rsidR="008066B0" w:rsidRPr="00D96616" w:rsidRDefault="009E2F30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D96616">
                    <w:rPr>
                      <w:sz w:val="32"/>
                      <w:szCs w:val="32"/>
                    </w:rPr>
                    <w:t>Н</w:t>
                  </w:r>
                  <w:r w:rsidR="00D1701E" w:rsidRPr="00D96616">
                    <w:rPr>
                      <w:sz w:val="32"/>
                      <w:szCs w:val="32"/>
                    </w:rPr>
                    <w:t xml:space="preserve">а культуру </w:t>
                  </w:r>
                  <w:r w:rsidR="008066B0" w:rsidRPr="00D96616">
                    <w:rPr>
                      <w:sz w:val="32"/>
                      <w:szCs w:val="32"/>
                    </w:rPr>
                    <w:t xml:space="preserve">было заложено </w:t>
                  </w:r>
                  <w:r w:rsidR="001E2F38" w:rsidRPr="00D96616">
                    <w:rPr>
                      <w:sz w:val="32"/>
                      <w:szCs w:val="32"/>
                    </w:rPr>
                    <w:t>1 </w:t>
                  </w:r>
                  <w:r w:rsidR="00D96616" w:rsidRPr="00D96616">
                    <w:rPr>
                      <w:sz w:val="32"/>
                      <w:szCs w:val="32"/>
                    </w:rPr>
                    <w:t>395</w:t>
                  </w:r>
                  <w:r w:rsidR="001E2F38" w:rsidRPr="00D96616">
                    <w:rPr>
                      <w:sz w:val="32"/>
                      <w:szCs w:val="32"/>
                    </w:rPr>
                    <w:t xml:space="preserve"> </w:t>
                  </w:r>
                  <w:r w:rsidR="00D96616" w:rsidRPr="00D96616">
                    <w:rPr>
                      <w:sz w:val="32"/>
                      <w:szCs w:val="32"/>
                    </w:rPr>
                    <w:t>560</w:t>
                  </w:r>
                  <w:r w:rsidR="008066B0" w:rsidRPr="00D96616">
                    <w:rPr>
                      <w:sz w:val="32"/>
                      <w:szCs w:val="32"/>
                    </w:rPr>
                    <w:t xml:space="preserve"> рубл</w:t>
                  </w:r>
                  <w:r w:rsidR="005B0793" w:rsidRPr="00D96616">
                    <w:rPr>
                      <w:sz w:val="32"/>
                      <w:szCs w:val="32"/>
                    </w:rPr>
                    <w:t>ей</w:t>
                  </w:r>
                  <w:r w:rsidR="008066B0" w:rsidRPr="00D96616">
                    <w:rPr>
                      <w:sz w:val="32"/>
                      <w:szCs w:val="32"/>
                    </w:rPr>
                    <w:t>. Средства направлены на заработную плату</w:t>
                  </w:r>
                  <w:r w:rsidR="00D96616" w:rsidRPr="00D96616">
                    <w:rPr>
                      <w:sz w:val="32"/>
                      <w:szCs w:val="32"/>
                    </w:rPr>
                    <w:t xml:space="preserve"> работников</w:t>
                  </w:r>
                  <w:r w:rsidR="008066B0" w:rsidRPr="00D96616">
                    <w:rPr>
                      <w:sz w:val="32"/>
                      <w:szCs w:val="32"/>
                    </w:rPr>
                    <w:t xml:space="preserve">, </w:t>
                  </w:r>
                  <w:r w:rsidR="00D96616" w:rsidRPr="00D96616">
                    <w:rPr>
                      <w:sz w:val="32"/>
                      <w:szCs w:val="32"/>
                    </w:rPr>
                    <w:t>содержание дома культуры и мероприятия, проводимые учреждением</w:t>
                  </w:r>
                  <w:r w:rsidR="008066B0" w:rsidRPr="00D96616">
                    <w:rPr>
                      <w:sz w:val="32"/>
                      <w:szCs w:val="32"/>
                    </w:rPr>
                    <w:t>. Коллектив</w:t>
                  </w:r>
                  <w:r w:rsidR="005B0793" w:rsidRPr="00D96616">
                    <w:rPr>
                      <w:sz w:val="32"/>
                      <w:szCs w:val="32"/>
                    </w:rPr>
                    <w:t xml:space="preserve"> </w:t>
                  </w:r>
                  <w:r w:rsidR="00D96616">
                    <w:rPr>
                      <w:sz w:val="32"/>
                      <w:szCs w:val="32"/>
                    </w:rPr>
                    <w:t>Малышевского дома культуры</w:t>
                  </w:r>
                  <w:r w:rsidR="006809B7">
                    <w:rPr>
                      <w:sz w:val="32"/>
                      <w:szCs w:val="32"/>
                    </w:rPr>
                    <w:t xml:space="preserve"> </w:t>
                  </w:r>
                  <w:r w:rsidR="00ED0ED0" w:rsidRPr="00D96616">
                    <w:rPr>
                      <w:sz w:val="32"/>
                      <w:szCs w:val="32"/>
                    </w:rPr>
                    <w:t xml:space="preserve">– </w:t>
                  </w:r>
                  <w:r w:rsidR="005C7FEB">
                    <w:rPr>
                      <w:sz w:val="32"/>
                      <w:szCs w:val="32"/>
                    </w:rPr>
                    <w:t>7</w:t>
                  </w:r>
                  <w:r w:rsidR="00ED0ED0" w:rsidRPr="00D96616">
                    <w:rPr>
                      <w:sz w:val="32"/>
                      <w:szCs w:val="32"/>
                    </w:rPr>
                    <w:t xml:space="preserve"> </w:t>
                  </w:r>
                  <w:r w:rsidR="008066B0" w:rsidRPr="00D96616">
                    <w:rPr>
                      <w:sz w:val="32"/>
                      <w:szCs w:val="32"/>
                    </w:rPr>
                    <w:t xml:space="preserve"> человек</w:t>
                  </w:r>
                  <w:r w:rsidR="00D94DDD" w:rsidRPr="00D96616">
                    <w:rPr>
                      <w:sz w:val="32"/>
                      <w:szCs w:val="32"/>
                    </w:rPr>
                    <w:t>.</w:t>
                  </w:r>
                  <w:r w:rsidR="005B0793" w:rsidRPr="00D96616">
                    <w:rPr>
                      <w:sz w:val="32"/>
                      <w:szCs w:val="32"/>
                    </w:rPr>
                    <w:t xml:space="preserve"> </w:t>
                  </w:r>
                  <w:r w:rsidR="00D96616">
                    <w:rPr>
                      <w:sz w:val="32"/>
                      <w:szCs w:val="32"/>
                    </w:rPr>
                    <w:t xml:space="preserve">Клуба д.Поротниково- 2 </w:t>
                  </w:r>
                  <w:r w:rsidR="00D96616">
                    <w:rPr>
                      <w:sz w:val="32"/>
                      <w:szCs w:val="32"/>
                    </w:rPr>
                    <w:lastRenderedPageBreak/>
                    <w:t>человека.</w:t>
                  </w:r>
                </w:p>
                <w:p w:rsidR="0062051D" w:rsidRPr="005C7FEB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5C7FEB">
                    <w:rPr>
                      <w:sz w:val="32"/>
                      <w:szCs w:val="32"/>
                    </w:rPr>
                    <w:t>В доме культуры постоянно ведутся кружки: вокальный, танцевальный, народных инструментов, театральный, караоке, аэробика, семейный и выходного дня</w:t>
                  </w:r>
                  <w:r w:rsidR="006C1743" w:rsidRPr="005C7FEB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6C1743" w:rsidRPr="005C7FEB">
                    <w:rPr>
                      <w:sz w:val="32"/>
                      <w:szCs w:val="32"/>
                    </w:rPr>
                    <w:t>фольк-театр</w:t>
                  </w:r>
                  <w:proofErr w:type="spellEnd"/>
                  <w:r w:rsidR="006C1743" w:rsidRPr="005C7FEB">
                    <w:rPr>
                      <w:sz w:val="32"/>
                      <w:szCs w:val="32"/>
                    </w:rPr>
                    <w:t xml:space="preserve"> «Сибирский двор», </w:t>
                  </w:r>
                  <w:r w:rsidR="00CD47BF" w:rsidRPr="005C7FEB">
                    <w:rPr>
                      <w:sz w:val="32"/>
                      <w:szCs w:val="32"/>
                    </w:rPr>
                    <w:t xml:space="preserve"> (привлечение населения</w:t>
                  </w:r>
                  <w:r w:rsidR="009C1416" w:rsidRPr="005C7FEB">
                    <w:rPr>
                      <w:sz w:val="32"/>
                      <w:szCs w:val="32"/>
                    </w:rPr>
                    <w:t xml:space="preserve"> с.</w:t>
                  </w:r>
                  <w:r w:rsidR="001D3932" w:rsidRPr="005C7FEB">
                    <w:rPr>
                      <w:sz w:val="32"/>
                      <w:szCs w:val="32"/>
                    </w:rPr>
                    <w:t>М</w:t>
                  </w:r>
                  <w:r w:rsidR="009C1416" w:rsidRPr="005C7FEB">
                    <w:rPr>
                      <w:sz w:val="32"/>
                      <w:szCs w:val="32"/>
                    </w:rPr>
                    <w:t>алышево и д.Поротниково</w:t>
                  </w:r>
                  <w:r w:rsidR="00CD47BF" w:rsidRPr="005C7FEB">
                    <w:rPr>
                      <w:sz w:val="32"/>
                      <w:szCs w:val="32"/>
                    </w:rPr>
                    <w:t xml:space="preserve"> в кружки составило125-130 человек).</w:t>
                  </w:r>
                </w:p>
                <w:p w:rsidR="0015057C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proofErr w:type="gramStart"/>
                  <w:r w:rsidRPr="005C7FEB">
                    <w:rPr>
                      <w:sz w:val="32"/>
                      <w:szCs w:val="32"/>
                    </w:rPr>
                    <w:t>В 201</w:t>
                  </w:r>
                  <w:r w:rsidR="005C7FEB" w:rsidRPr="005C7FEB">
                    <w:rPr>
                      <w:sz w:val="32"/>
                      <w:szCs w:val="32"/>
                    </w:rPr>
                    <w:t>8</w:t>
                  </w:r>
                  <w:r w:rsidRPr="005C7FEB">
                    <w:rPr>
                      <w:sz w:val="32"/>
                      <w:szCs w:val="32"/>
                    </w:rPr>
                    <w:t xml:space="preserve"> году </w:t>
                  </w:r>
                  <w:r w:rsidR="005C7FEB">
                    <w:rPr>
                      <w:sz w:val="32"/>
                      <w:szCs w:val="32"/>
                    </w:rPr>
                    <w:t>награждены Дипломом регионального конкурса инструментальных ансамблей и оркестров «Сибирские аккорды», Дипломом за 3 место в конкурсе самодеятельности ху</w:t>
                  </w:r>
                  <w:r w:rsidR="0015057C">
                    <w:rPr>
                      <w:sz w:val="32"/>
                      <w:szCs w:val="32"/>
                    </w:rPr>
                    <w:t xml:space="preserve">дожественного творчества  в районом спортивно-художественном фестивале « И стар и млад культуре и спорту рад», Благодарственное письмо за сохранение и развитие традиционной народной культуры и за участие в 4 деревенском </w:t>
                  </w:r>
                  <w:proofErr w:type="spellStart"/>
                  <w:r w:rsidR="0015057C">
                    <w:rPr>
                      <w:sz w:val="32"/>
                      <w:szCs w:val="32"/>
                    </w:rPr>
                    <w:t>арт-фестивале</w:t>
                  </w:r>
                  <w:proofErr w:type="spellEnd"/>
                  <w:r w:rsidR="0015057C">
                    <w:rPr>
                      <w:sz w:val="32"/>
                      <w:szCs w:val="32"/>
                    </w:rPr>
                    <w:t xml:space="preserve"> «До третьих петухов». </w:t>
                  </w:r>
                  <w:proofErr w:type="gramEnd"/>
                </w:p>
                <w:p w:rsidR="0015057C" w:rsidRDefault="0015057C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Работники Малышевского дома культуры</w:t>
                  </w:r>
                  <w:r w:rsidR="00707532">
                    <w:rPr>
                      <w:sz w:val="32"/>
                      <w:szCs w:val="32"/>
                    </w:rPr>
                    <w:t>:</w:t>
                  </w:r>
                </w:p>
                <w:p w:rsidR="0015057C" w:rsidRDefault="0015057C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Методист 1 категории Бачурина </w:t>
                  </w:r>
                  <w:proofErr w:type="spellStart"/>
                  <w:r>
                    <w:rPr>
                      <w:sz w:val="32"/>
                      <w:szCs w:val="32"/>
                    </w:rPr>
                    <w:t>Анжелика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Геннадьевна, </w:t>
                  </w:r>
                  <w:proofErr w:type="spellStart"/>
                  <w:r>
                    <w:rPr>
                      <w:sz w:val="32"/>
                      <w:szCs w:val="32"/>
                    </w:rPr>
                    <w:t>культорганизатор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1 категории </w:t>
                  </w:r>
                  <w:proofErr w:type="spellStart"/>
                  <w:r>
                    <w:rPr>
                      <w:sz w:val="32"/>
                      <w:szCs w:val="32"/>
                    </w:rPr>
                    <w:t>Плужникова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Ольга Петровна награждены почетными грамотами от Управления культуры, спорта и молодежной политики «За вклад в развитие культуры Сузунского района»</w:t>
                  </w:r>
                  <w:r w:rsidR="00707532">
                    <w:rPr>
                      <w:sz w:val="32"/>
                      <w:szCs w:val="32"/>
                    </w:rPr>
                    <w:t>.</w:t>
                  </w:r>
                </w:p>
                <w:p w:rsidR="00707532" w:rsidRPr="009B5354" w:rsidRDefault="00707532" w:rsidP="00707532">
                  <w:pPr>
                    <w:pStyle w:val="3"/>
                    <w:ind w:firstLine="537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Культорганизатор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д.Поротниково, Кондрашова Зинаида Яковлевна, награждена Дипломом 1 степени регионального фестиваля традиционных женских ремесел «Горница».</w:t>
                  </w:r>
                </w:p>
                <w:p w:rsidR="003C7808" w:rsidRPr="009B5354" w:rsidRDefault="00F904ED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Клуб д.Поротниково </w:t>
                  </w:r>
                  <w:r w:rsidR="002820DD">
                    <w:rPr>
                      <w:sz w:val="32"/>
                      <w:szCs w:val="32"/>
                    </w:rPr>
                    <w:t xml:space="preserve">принял </w:t>
                  </w:r>
                  <w:r w:rsidR="00B95098" w:rsidRPr="009B5354">
                    <w:rPr>
                      <w:sz w:val="32"/>
                      <w:szCs w:val="32"/>
                    </w:rPr>
                    <w:t>участ</w:t>
                  </w:r>
                  <w:r w:rsidR="002820DD">
                    <w:rPr>
                      <w:sz w:val="32"/>
                      <w:szCs w:val="32"/>
                    </w:rPr>
                    <w:t>ие</w:t>
                  </w:r>
                  <w:r w:rsidR="00B95098" w:rsidRPr="009B5354">
                    <w:rPr>
                      <w:sz w:val="32"/>
                      <w:szCs w:val="32"/>
                    </w:rPr>
                    <w:t xml:space="preserve"> в </w:t>
                  </w:r>
                  <w:r w:rsidR="002820DD">
                    <w:rPr>
                      <w:sz w:val="32"/>
                      <w:szCs w:val="32"/>
                    </w:rPr>
                    <w:t>областном смотре-конкурсе «Туристическая тропа», по результатам конкурса получена грамота за вклад в развитие внутреннего и въездного туризма в Новосибирской области, провели несколько туристических туров</w:t>
                  </w:r>
                  <w:r w:rsidR="00B95098" w:rsidRPr="009B5354">
                    <w:rPr>
                      <w:sz w:val="32"/>
                      <w:szCs w:val="32"/>
                    </w:rPr>
                    <w:t xml:space="preserve">. </w:t>
                  </w:r>
                  <w:r w:rsidR="002820DD">
                    <w:rPr>
                      <w:sz w:val="32"/>
                      <w:szCs w:val="32"/>
                    </w:rPr>
                    <w:t>Клуб принимает участие во всех районных и областных мероприятиях, проводит плановые мероприятия.</w:t>
                  </w:r>
                </w:p>
                <w:p w:rsidR="00F904ED" w:rsidRPr="009B5354" w:rsidRDefault="003351FD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r w:rsidR="002820DD">
                    <w:rPr>
                      <w:sz w:val="32"/>
                      <w:szCs w:val="32"/>
                    </w:rPr>
                    <w:t xml:space="preserve">По итогам 2018 года </w:t>
                  </w:r>
                  <w:proofErr w:type="spellStart"/>
                  <w:r w:rsidR="002820DD">
                    <w:rPr>
                      <w:sz w:val="32"/>
                      <w:szCs w:val="32"/>
                    </w:rPr>
                    <w:t>Поротниковский</w:t>
                  </w:r>
                  <w:proofErr w:type="spellEnd"/>
                  <w:r w:rsidR="002820DD">
                    <w:rPr>
                      <w:sz w:val="32"/>
                      <w:szCs w:val="32"/>
                    </w:rPr>
                    <w:t xml:space="preserve"> клуб вошел в шестерку лучших сельских клубов Новосибирской области и получил субсидию на 100 тысяч рублей, которые планируется потратить на оборудование.</w:t>
                  </w:r>
                </w:p>
                <w:p w:rsidR="00D1701E" w:rsidRPr="009B5354" w:rsidRDefault="00D1701E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C55253" w:rsidRPr="00240770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 здании </w:t>
                  </w:r>
                  <w:r w:rsidR="00B7353E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Малышевского клуба</w:t>
                  </w:r>
                  <w:r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работает </w:t>
                  </w:r>
                  <w:r w:rsidRPr="0024077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сельская библиотека</w:t>
                  </w:r>
                  <w:r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на профессиональном уровне подбирается читателям литература, проводятся </w:t>
                  </w:r>
                  <w:r w:rsidR="00C55253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мероприятия</w:t>
                  </w:r>
                  <w:r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 детьми</w:t>
                  </w:r>
                  <w:r w:rsidR="00341A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 взрослыми</w:t>
                  </w:r>
                  <w:r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  <w:r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Книжный фонд библиотеки составляет</w:t>
                  </w:r>
                  <w:r w:rsidR="00802008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18</w:t>
                  </w:r>
                  <w:r w:rsidR="006112EE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 274 </w:t>
                  </w:r>
                  <w:r w:rsidR="00802008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экземпляр</w:t>
                  </w:r>
                  <w:r w:rsidR="006112EE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A236A6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802008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Услугами библиотеки пользуются </w:t>
                  </w:r>
                  <w:r w:rsidR="00802008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24</w:t>
                  </w:r>
                  <w:r w:rsidR="00240770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  <w:r w:rsidR="00802008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читателей</w:t>
                  </w:r>
                  <w:r w:rsidR="00A236A6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4277EF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  <w:r w:rsidR="004277EF" w:rsidRPr="00240770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исло книговыдач </w:t>
                  </w:r>
                  <w:r w:rsidR="00CD131A" w:rsidRPr="00240770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составило</w:t>
                  </w:r>
                  <w:r w:rsidR="00802008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 10 </w:t>
                  </w:r>
                  <w:r w:rsidR="00240770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>030</w:t>
                  </w:r>
                  <w:r w:rsidR="00802008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экземпляров</w:t>
                  </w:r>
                  <w:r w:rsidR="00484D48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802008" w:rsidRPr="002407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931F6C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B7353E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библиотеке имеется </w:t>
                  </w:r>
                  <w:r w:rsidR="00B7353E" w:rsidRPr="0024077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доступ к сети Интернет, </w:t>
                  </w:r>
                  <w:r w:rsidR="00B7353E" w:rsidRP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которым могут пользоваться все желающие.</w:t>
                  </w:r>
                </w:p>
                <w:p w:rsidR="003351FD" w:rsidRPr="009B5354" w:rsidRDefault="003351FD" w:rsidP="00D1701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D1701E" w:rsidRPr="009B5354" w:rsidRDefault="00D1701E" w:rsidP="00D1701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lastRenderedPageBreak/>
                    <w:t>СПОРТ</w:t>
                  </w:r>
                </w:p>
                <w:p w:rsidR="003C7808" w:rsidRPr="009B5354" w:rsidRDefault="009E2F30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8D15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</w:t>
                  </w:r>
                  <w:r w:rsidR="00D1701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порт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8D15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 муниципальном образовании представляет</w:t>
                  </w:r>
                  <w:r w:rsidR="003C21A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инструктор</w:t>
                  </w:r>
                  <w:r w:rsidR="008D15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 спорту </w:t>
                  </w:r>
                  <w:proofErr w:type="spellStart"/>
                  <w:r w:rsidR="008D15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Чискидова</w:t>
                  </w:r>
                  <w:proofErr w:type="spellEnd"/>
                  <w:r w:rsidR="008D15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Анастасия Юрьевна</w:t>
                  </w:r>
                  <w:r w:rsidR="001D3932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 </w:t>
                  </w:r>
                </w:p>
                <w:p w:rsidR="009E2F30" w:rsidRPr="00341A34" w:rsidRDefault="001D3932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C95E0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прошедшем году принимали участие в сартакиаде муниципальных образований  Сузунского района</w:t>
                  </w:r>
                  <w:r w:rsidR="00C95E02" w:rsidRPr="00C95E0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заняли 3 место</w:t>
                  </w:r>
                  <w:r w:rsidRPr="003C21A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 </w:t>
                  </w:r>
                  <w:r w:rsid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По стрельбе из пневматического оружия заняли 1 место. </w:t>
                  </w:r>
                  <w:r w:rsidRPr="003C21A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номинации «Спортивная семья» </w:t>
                  </w:r>
                  <w:r w:rsidR="003C21A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защищали наше МО семья Кондратьевых и семья Архиповых. </w:t>
                  </w:r>
                  <w:r w:rsidR="003351FD" w:rsidRPr="00C95E0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Заняли </w:t>
                  </w:r>
                  <w:r w:rsidR="00C95E02" w:rsidRPr="00C95E0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  <w:r w:rsidR="003351FD" w:rsidRPr="00C95E0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место в сдаче зимних норм ГТО</w:t>
                  </w:r>
                  <w:r w:rsidRPr="003C21A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C95E02" w:rsidRPr="003C21A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C21A5" w:rsidRPr="003C21A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 сдачу норм ГТО в нашем муниципальном образовании имеются наградные значки золотые, серебряные и бронзовые среди  ветеранов, школьников, учителей, среди молодежи.</w:t>
                  </w:r>
                </w:p>
                <w:p w:rsidR="00C95E02" w:rsidRDefault="00C95E02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Прин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имали</w:t>
                  </w:r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участие в летних сельских играх в </w:t>
                  </w:r>
                  <w:proofErr w:type="spellStart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</w:t>
                  </w:r>
                  <w:proofErr w:type="gramStart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.И</w:t>
                  </w:r>
                  <w:proofErr w:type="gramEnd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скитим</w:t>
                  </w:r>
                  <w:proofErr w:type="spellEnd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 соревнованиях дояров и в соревнованиях механизаторов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механизаторы заняли 1 место</w:t>
                  </w:r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A82CAC" w:rsidRDefault="00A82CAC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Участвовали в областных соревнованиях по </w:t>
                  </w:r>
                  <w:proofErr w:type="spellStart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полиатлону</w:t>
                  </w:r>
                  <w:proofErr w:type="spellEnd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 Маслянино, в г</w:t>
                  </w:r>
                  <w:proofErr w:type="gramStart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.К</w:t>
                  </w:r>
                  <w:proofErr w:type="gramEnd"/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уйбышев участвовали в сдаче норм ГТО, в г.Татарск приняли участие в областных соревнованиях по лыжному виду спорта.</w:t>
                  </w:r>
                </w:p>
                <w:p w:rsidR="001D3932" w:rsidRPr="009B5354" w:rsidRDefault="001D3932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Ведутся кружки: волейбол, стрельба, теннис</w:t>
                  </w:r>
                  <w:r w:rsidR="0087623B"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аэробика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 учениками с 1 по 11 класс</w:t>
                  </w:r>
                  <w:r w:rsidRPr="00A82CAC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D15F18" w:rsidRPr="009B5354" w:rsidRDefault="00D15F18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D1701E" w:rsidRPr="009B5354" w:rsidRDefault="009E2F30" w:rsidP="00D1701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СОЦИАЛЬНАЯ РАБОТА</w:t>
                  </w:r>
                </w:p>
                <w:p w:rsidR="00727010" w:rsidRPr="009B5354" w:rsidRDefault="00727010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DA754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территории муниципального образования ведется работа по выявлению</w:t>
                  </w:r>
                  <w:r w:rsidR="00744F64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учету семей и отдельных граждан, нуждающихся в различных видах и формах социальной поддержки, осуществляется их патронаж, определяется характер и объём оказания необходимой им социальной помощи.</w:t>
                  </w:r>
                </w:p>
                <w:p w:rsidR="003174AE" w:rsidRPr="00F43A52" w:rsidRDefault="00744F64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муниципальном образовании в 201</w:t>
                  </w:r>
                  <w:r w:rsidR="00CD37C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году </w:t>
                  </w:r>
                  <w:r w:rsidR="00C9416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проживало</w:t>
                  </w:r>
                  <w:r w:rsidR="00C60F5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2</w:t>
                  </w:r>
                  <w:r w:rsidR="00B95098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34</w:t>
                  </w:r>
                  <w:r w:rsidR="00C60F5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D04BBB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9416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пенсионер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C9416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24077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выявлено 11 пенсионеров, нуждающихся в оказании им раз</w:t>
                  </w:r>
                  <w:r w:rsidR="00EA705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личного вида социальной помощи, в результате чего,</w:t>
                  </w:r>
                  <w:r w:rsidR="00C9416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 пенсионера</w:t>
                  </w:r>
                  <w:r w:rsidR="00EA705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были оформлены на надомное обслуживание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EA705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через управление пенсионного фонда по уходу за престарелыми гражданами</w:t>
                  </w:r>
                  <w:r w:rsidR="003174AE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оформлено</w:t>
                  </w:r>
                  <w:r w:rsidR="00CD131A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174AE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="00CD131A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  <w:r w:rsidR="003174AE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пенсионера</w:t>
                  </w:r>
                  <w:r w:rsidR="00C9416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EA705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Двум пенсионерам (труженикам тыла) было оказано содействие в подготовке пакета документов на получение денежной выплаты для улучшения социально-бытовых условий</w:t>
                  </w:r>
                </w:p>
                <w:p w:rsidR="00F43A52" w:rsidRDefault="00C9416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D2F8F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Ведется учёт льготных категорий граждан, многодетных и малоимущих семей, инвалидов, детей –</w:t>
                  </w:r>
                  <w:r w:rsidR="00CD131A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D2F8F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инвалидов, одиноких престарелых граждан, нетрудоспособных граждан</w:t>
                  </w:r>
                  <w:r w:rsidR="00CD131A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;</w:t>
                  </w:r>
                  <w:r w:rsidR="007D2F8F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семьи, в которых имеются дети, совершившие правонарушения и нуждающиеся в посторонней помощи.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 итогам года граждан, относящихся к </w:t>
                  </w:r>
                  <w:proofErr w:type="gramStart"/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льготной</w:t>
                  </w:r>
                  <w:proofErr w:type="gramEnd"/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категории-228 человек, из них:</w:t>
                  </w:r>
                </w:p>
                <w:p w:rsidR="00C94163" w:rsidRPr="00F43A52" w:rsidRDefault="00D04BB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 участник Великой Отечественной войны</w:t>
                  </w:r>
                  <w:r w:rsidR="00CD131A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Попова Валентина 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Александровна.</w:t>
                  </w:r>
                </w:p>
                <w:p w:rsidR="00C94163" w:rsidRPr="00F43A52" w:rsidRDefault="00C9416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Тружеников тыла – </w:t>
                  </w:r>
                  <w:r w:rsidR="00D04BBB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</w:p>
                <w:p w:rsidR="00C94163" w:rsidRPr="00F43A52" w:rsidRDefault="00C9416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Вдов умерших участников ВОВ - </w:t>
                  </w:r>
                  <w:r w:rsidR="00C60F5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053FC" w:rsidRPr="00F43A52" w:rsidRDefault="003053FC" w:rsidP="003053FC">
                  <w:pPr>
                    <w:spacing w:after="0" w:line="240" w:lineRule="auto"/>
                    <w:ind w:left="-30" w:firstLine="59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Инвалидов общего заболевания – </w:t>
                  </w:r>
                  <w:r w:rsidR="00B95098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88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детей инвалидов -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053FC" w:rsidRPr="00F43A52" w:rsidRDefault="003053FC" w:rsidP="003053F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Ветеран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ов труда Российской Федерации -3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</w:p>
                <w:p w:rsidR="003053FC" w:rsidRPr="00F43A52" w:rsidRDefault="003053FC" w:rsidP="003053F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Ветеранов труда Новосибирской области -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  <w:r w:rsidR="00C60F5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</w:p>
                <w:p w:rsidR="00B45052" w:rsidRPr="00F43A52" w:rsidRDefault="003053FC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Многодетных семей- </w:t>
                  </w:r>
                  <w:r w:rsidR="00C60F53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  <w:r w:rsidR="00CA7C9D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в них воспитываются 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49</w:t>
                  </w:r>
                  <w:r w:rsidR="0019236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95098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ребенка</w:t>
                  </w:r>
                  <w:r w:rsidR="00CA7C9D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 </w:t>
                  </w:r>
                </w:p>
                <w:p w:rsidR="00D04BBB" w:rsidRPr="00F43A52" w:rsidRDefault="003053FC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</w:t>
                  </w:r>
                  <w:r w:rsidR="00CA7C9D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риемных семей</w:t>
                  </w:r>
                  <w:r w:rsidR="00534C8D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A7C9D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 в них воспитываются</w:t>
                  </w:r>
                  <w:r w:rsidR="00CA7C9D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CD131A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A7C9D" w:rsidRPr="00F43A5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приемных детей.</w:t>
                  </w:r>
                </w:p>
                <w:p w:rsidR="00DA7546" w:rsidRPr="00F43A52" w:rsidRDefault="00DA7546" w:rsidP="003053FC">
                  <w:pPr>
                    <w:spacing w:after="0" w:line="240" w:lineRule="auto"/>
                    <w:ind w:left="-30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</w:t>
                  </w:r>
                  <w:r w:rsidR="003053FC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   </w:t>
                  </w:r>
                  <w:r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Специалист по социальной работе  предоставляет срочные социальные услуги нуждающимся гражданам, также социальные услуги семьям, находящимся  в сложной жизненной ситуации.</w:t>
                  </w:r>
                  <w:r w:rsid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На профилактическом учете состояло 7 семей, снято с улучшением- 2 семьи, выявлено и поставлено на учет 3</w:t>
                  </w:r>
                  <w:r w:rsidR="00192368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семьи.</w:t>
                  </w:r>
                </w:p>
                <w:p w:rsidR="00B95098" w:rsidRPr="009B5354" w:rsidRDefault="006809B7" w:rsidP="003053FC">
                  <w:pPr>
                    <w:spacing w:after="0" w:line="240" w:lineRule="auto"/>
                    <w:ind w:left="-30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      </w:t>
                  </w:r>
                  <w:r w:rsidR="005037D5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В</w:t>
                  </w:r>
                  <w:r w:rsidR="00B95098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акции «Доброе сердце</w:t>
                  </w:r>
                  <w:r w:rsidR="005037D5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» принимают активное участие жители с.Малышево</w:t>
                  </w:r>
                  <w:r w:rsidR="00240770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</w:t>
                  </w:r>
                  <w:r w:rsidR="00B95098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5037D5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оказана</w:t>
                  </w:r>
                  <w:r w:rsidR="00B95098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помощь </w:t>
                  </w:r>
                  <w:r w:rsidR="00192368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30</w:t>
                  </w:r>
                  <w:r w:rsidR="00B95098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семьям </w:t>
                  </w:r>
                  <w:r w:rsidR="00192368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180</w:t>
                  </w:r>
                  <w:r w:rsidR="00B95098" w:rsidRPr="00F43A52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единиц.</w:t>
                  </w:r>
                </w:p>
                <w:p w:rsidR="00D1701E" w:rsidRPr="009B5354" w:rsidRDefault="00D1701E" w:rsidP="00D1701E">
                  <w:pPr>
                    <w:spacing w:after="0" w:line="240" w:lineRule="auto"/>
                    <w:ind w:left="-30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D1701E" w:rsidRPr="009B5354" w:rsidRDefault="00D1701E" w:rsidP="00D1701E">
                  <w:pPr>
                    <w:spacing w:after="0" w:line="240" w:lineRule="auto"/>
                    <w:ind w:left="-30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СОВЕТ ВЕТЕРАНОВ</w:t>
                  </w:r>
                </w:p>
                <w:p w:rsidR="00FC1ADB" w:rsidRDefault="00FC1ADB" w:rsidP="00FA0075">
                  <w:pPr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    На территории поселения действует Совет ветеранов, председател</w:t>
                  </w:r>
                  <w:r w:rsidR="000D05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ь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D05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Эрфурт Тамара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Михайловна. Совет ветеранов активно принимает участие в жизни села.</w:t>
                  </w:r>
                  <w:r w:rsidR="00ED1B23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FA0075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Члены Совета ветеранов посещают одиноких, больных, нуждающихся в помощи пенсионеров. </w:t>
                  </w:r>
                  <w:r w:rsidR="000D05C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Ежеквартально</w:t>
                  </w:r>
                  <w:r w:rsidR="004B254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проводится мероприятие «Как на наши именины пригласили мы друзей», на котором чествуют юбиляров-пенсионеров.</w:t>
                  </w:r>
                  <w:r w:rsidR="000D05C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4B254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Кроме того п</w:t>
                  </w:r>
                  <w:r w:rsidR="00FA0075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оздравляют </w:t>
                  </w:r>
                  <w:r w:rsidR="003E00E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юбиляров-пенсионеров</w:t>
                  </w:r>
                  <w:r w:rsidR="004B254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индивидуально</w:t>
                  </w:r>
                  <w:r w:rsidR="00D9661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4B254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вручают</w:t>
                  </w:r>
                  <w:r w:rsidR="004B254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4B254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открытки, сладкие подарки, </w:t>
                  </w:r>
                  <w:r w:rsidR="004B254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4B254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миниконцерт</w:t>
                  </w:r>
                  <w:proofErr w:type="spellEnd"/>
                  <w:r w:rsidR="003E00ED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4B254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3E00E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 w:rsidR="00D9661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 информационном стенде</w:t>
                  </w:r>
                  <w:r w:rsidR="003E00E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с.Малышево и д.Поротниково </w:t>
                  </w:r>
                  <w:r w:rsidR="00FA0075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3E00E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 w:rsidR="00D9661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жемесячно</w:t>
                  </w:r>
                  <w:r w:rsidR="003E00E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размещаются списки пенсионеров с поздравлением ко дню рождения</w:t>
                  </w:r>
                  <w:r w:rsidR="00FA0075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3E00E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Работает клуб общения «Золотая нить», мероприятие проводится 1 раз в месяц.</w:t>
                  </w:r>
                  <w:r w:rsidR="00FA0075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ED1B23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аши ветераны   принимают активное участие в</w:t>
                  </w:r>
                  <w:r w:rsidR="00FA0075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 всех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субботниках села.</w:t>
                  </w:r>
                  <w:r w:rsidR="00FA0075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E30AEB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На день пожилого человека, совместно с домом культуры были организованы чаепити</w:t>
                  </w:r>
                  <w:r w:rsidR="0064062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е</w:t>
                  </w:r>
                  <w:r w:rsidR="00E30AEB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и концерт.</w:t>
                  </w:r>
                  <w:r w:rsidR="000D05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A82CAC" w:rsidRPr="009E7114" w:rsidRDefault="0013160D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E7114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Кратко подведем итоги пр</w:t>
                  </w:r>
                  <w:r w:rsidR="006809B7" w:rsidRPr="009E7114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о</w:t>
                  </w:r>
                  <w:r w:rsidRPr="009E7114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шедшего года</w:t>
                  </w:r>
                  <w:r w:rsidR="00A82CAC" w:rsidRPr="009E7114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, на 2018 год было запланировано:</w:t>
                  </w:r>
                  <w:r w:rsidR="00A82CAC" w:rsidRPr="009E711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  Ремонт и расширение дорог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исполнено частично</w:t>
                  </w:r>
                  <w:r w:rsidR="00AA569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</w:t>
                  </w:r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AA569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</w:t>
                  </w:r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асширены дороги по ул</w:t>
                  </w:r>
                  <w:proofErr w:type="gramStart"/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абережная, Нагорная</w:t>
                  </w:r>
                  <w:r w:rsidR="00AA569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по мере необходимости дороги отсыпались шлаком в особо проблемных местах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2. Ремонт уличного освещения в с.Малышево и в д.Поротниково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(на средства гранта)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- исполнено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 Установка дорожных знаков и дорожного ограждения возле школы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- дорожные знаки установлены, на установку ограждения пока нет средств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4. Оборудование дополнительного пешеходного перехода у школы со стороны ул. 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Школьная</w:t>
                  </w:r>
                  <w:proofErr w:type="gramEnd"/>
                  <w:r w:rsidR="00A640C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исполнено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5. Ремонт дороги к центру «Патриот»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- исполнено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6.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Закольцовка</w:t>
                  </w:r>
                  <w:proofErr w:type="spell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водопровода от ул. Центральная до  ул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абережная</w:t>
                  </w:r>
                  <w:r w:rsidR="007F636A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- исполнено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7.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Ввод в эксплуатацию новой скважины и пункта «Чистая вода» в </w:t>
                  </w:r>
                  <w:proofErr w:type="spellStart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с</w:t>
                  </w:r>
                  <w:proofErr w:type="gramStart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.М</w:t>
                  </w:r>
                  <w:proofErr w:type="gramEnd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алышево.</w:t>
                  </w:r>
                  <w:r w:rsidR="00AA5698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-исполнено</w:t>
                  </w:r>
                  <w:proofErr w:type="spellEnd"/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8. Установка пункта «Чистая вода» в д.Поротниково</w:t>
                  </w:r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исполнено, но в эксплуатацию не </w:t>
                  </w:r>
                  <w:proofErr w:type="gramStart"/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введен</w:t>
                  </w:r>
                  <w:proofErr w:type="gramEnd"/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9. Спиливание аварийных деревьев</w:t>
                  </w:r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– спили</w:t>
                  </w:r>
                  <w:r w:rsidR="00AA5698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ли</w:t>
                  </w:r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у памятника в с</w:t>
                  </w:r>
                  <w:proofErr w:type="gramStart"/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ижний Сузун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10. Ликвидация свалки в д.Поротниково</w:t>
                  </w:r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- исполнено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11.</w:t>
                  </w:r>
                  <w:r w:rsidR="007F636A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Частичное ограждение кладбища с.Малышево</w:t>
                  </w:r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- исполнено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A82CAC" w:rsidRPr="009B5354" w:rsidRDefault="00A82CAC" w:rsidP="00A82CAC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2B552B" w:rsidRPr="009B5354" w:rsidRDefault="00931F6C" w:rsidP="00057D2A">
                  <w:pPr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="00270D31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 завершением 201</w:t>
                  </w:r>
                  <w:r w:rsidR="00CD37C3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8</w:t>
                  </w:r>
                  <w:r w:rsidR="00270D31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года проблемы не закончились, поэтому на 201</w:t>
                  </w:r>
                  <w:r w:rsidR="00CD37C3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9</w:t>
                  </w:r>
                  <w:r w:rsidR="00270D31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год планируется по мере поступления денежных средств: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A4129A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</w:t>
                  </w:r>
                  <w:r w:rsidR="00A5165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253A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</w:t>
                  </w:r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емонт и расширение дорог</w:t>
                  </w:r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(подана заявка и подготовлены документы</w:t>
                  </w:r>
                  <w:r w:rsidR="002800F2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(составлена смета)</w:t>
                  </w:r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ремонт дорог в с.Малышево)</w:t>
                  </w:r>
                  <w:r w:rsidR="002800F2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B552B" w:rsidRPr="009B5354" w:rsidRDefault="00975885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2. </w:t>
                  </w:r>
                  <w:proofErr w:type="gramStart"/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Ремонт уличного освещения в д.Поротниково</w:t>
                  </w:r>
                  <w:r w:rsidR="00907F3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(на средства гранта</w:t>
                  </w:r>
                  <w:r w:rsidR="00CD37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D37C3" w:rsidRPr="00A82CAC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330 190,08 рублей</w:t>
                  </w:r>
                  <w:r w:rsidR="007F636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-</w:t>
                  </w:r>
                  <w:r w:rsidR="00F92A3F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F92A3F" w:rsidRPr="00F92A3F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326 888,18</w:t>
                  </w:r>
                  <w:r w:rsidR="00F92A3F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(средства гранта</w:t>
                  </w:r>
                  <w:r w:rsidR="00907F3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)</w:t>
                  </w:r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</w:t>
                  </w:r>
                  <w:r w:rsidR="00F92A3F" w:rsidRP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3 301,90</w:t>
                  </w:r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spellStart"/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софинансирование</w:t>
                  </w:r>
                  <w:proofErr w:type="spellEnd"/>
                  <w:r w:rsidR="00F92A3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)</w:t>
                  </w:r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proofErr w:type="gramEnd"/>
                </w:p>
                <w:p w:rsidR="002B552B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</w:t>
                  </w:r>
                  <w:r w:rsidR="009758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Установка дорожного ограждения возле школы.</w:t>
                  </w:r>
                </w:p>
                <w:p w:rsidR="00975885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4.</w:t>
                  </w:r>
                  <w:r w:rsidR="009758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A640C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Благоустройство территории для отдыха напротив дома культуры</w:t>
                  </w:r>
                </w:p>
                <w:p w:rsidR="00832F27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5.</w:t>
                  </w:r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A640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Спиливание аварийных деревьев.</w:t>
                  </w:r>
                </w:p>
                <w:p w:rsidR="00832F27" w:rsidRPr="009B5354" w:rsidRDefault="00832F27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6.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A640C8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Оформление муниципального имущества.</w:t>
                  </w:r>
                </w:p>
                <w:p w:rsidR="00832F27" w:rsidRPr="009B5354" w:rsidRDefault="00832F27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7. </w:t>
                  </w:r>
                  <w:r w:rsidR="00A640C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Ввод в эксплуатацию пункта «Чистая вода» в д.Поротниково.</w:t>
                  </w:r>
                </w:p>
                <w:p w:rsidR="008649A8" w:rsidRDefault="00832F27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8. </w:t>
                  </w:r>
                  <w:r w:rsidR="00A640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Текущие  работы по благоустройству населенных пунктов </w:t>
                  </w:r>
                  <w:r w:rsidR="00A640C8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в </w:t>
                  </w:r>
                  <w:r w:rsidR="00A640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муниципальном образовании.</w:t>
                  </w:r>
                </w:p>
                <w:p w:rsidR="00B45052" w:rsidRPr="009B5354" w:rsidRDefault="00B45052" w:rsidP="0065704D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882FD4" w:rsidRPr="009B5354" w:rsidRDefault="00413A04" w:rsidP="00413A04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   </w:t>
                  </w:r>
                  <w:r w:rsidR="004D6A00" w:rsidRPr="009B5354">
                    <w:rPr>
                      <w:color w:val="000000"/>
                      <w:sz w:val="32"/>
                      <w:szCs w:val="32"/>
                    </w:rPr>
                    <w:t xml:space="preserve">        </w:t>
                  </w:r>
                  <w:r w:rsidR="00741FD5" w:rsidRPr="009B5354">
                    <w:rPr>
                      <w:color w:val="000000"/>
                      <w:sz w:val="32"/>
                      <w:szCs w:val="32"/>
                    </w:rPr>
                    <w:t>Задач поставлено много</w:t>
                  </w:r>
                  <w:r w:rsidR="00882FD4" w:rsidRPr="009B5354">
                    <w:rPr>
                      <w:color w:val="000000"/>
                      <w:sz w:val="32"/>
                      <w:szCs w:val="32"/>
                    </w:rPr>
                    <w:t xml:space="preserve">  </w:t>
                  </w:r>
                  <w:r w:rsidR="00741FD5" w:rsidRPr="009B5354">
                    <w:rPr>
                      <w:color w:val="000000"/>
                      <w:sz w:val="32"/>
                      <w:szCs w:val="32"/>
                    </w:rPr>
                    <w:t xml:space="preserve"> и нам необходимо их </w:t>
                  </w:r>
                  <w:proofErr w:type="gramStart"/>
                  <w:r w:rsidR="00741FD5" w:rsidRPr="009B5354">
                    <w:rPr>
                      <w:color w:val="000000"/>
                      <w:sz w:val="32"/>
                      <w:szCs w:val="32"/>
                    </w:rPr>
                    <w:t>выполнять</w:t>
                  </w:r>
                  <w:proofErr w:type="gramEnd"/>
                  <w:r w:rsidR="00741FD5" w:rsidRPr="009B5354">
                    <w:rPr>
                      <w:color w:val="000000"/>
                      <w:sz w:val="32"/>
                      <w:szCs w:val="32"/>
                    </w:rPr>
                    <w:t>.</w:t>
                  </w: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741FD5" w:rsidRPr="009B5354">
                    <w:rPr>
                      <w:color w:val="000000"/>
                      <w:sz w:val="32"/>
                      <w:szCs w:val="32"/>
                    </w:rPr>
                    <w:lastRenderedPageBreak/>
                    <w:t>Пусть  каждый  из  нас  сделает  немного  хорошего, внесет  свой посильный вклад в развитие поселения  и  всем  нам  станет  жить лучше</w:t>
                  </w:r>
                  <w:r w:rsidR="00882FD4" w:rsidRPr="009B5354">
                    <w:rPr>
                      <w:color w:val="000000"/>
                      <w:sz w:val="32"/>
                      <w:szCs w:val="32"/>
                    </w:rPr>
                    <w:t>.</w:t>
                  </w:r>
                  <w:r w:rsidR="00270D31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741FD5" w:rsidRPr="009B5354" w:rsidRDefault="00882FD4" w:rsidP="00413A04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      Х</w:t>
                  </w:r>
                  <w:r w:rsidR="00270D31" w:rsidRPr="009B5354">
                    <w:rPr>
                      <w:color w:val="000000"/>
                      <w:sz w:val="32"/>
                      <w:szCs w:val="32"/>
                    </w:rPr>
                    <w:t>очу поблагодарить всех</w:t>
                  </w:r>
                  <w:r w:rsidR="008649A8">
                    <w:rPr>
                      <w:color w:val="000000"/>
                      <w:sz w:val="32"/>
                      <w:szCs w:val="32"/>
                    </w:rPr>
                    <w:t>,</w:t>
                  </w:r>
                  <w:r w:rsidR="00270D31" w:rsidRPr="009B5354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color w:val="000000"/>
                      <w:sz w:val="32"/>
                      <w:szCs w:val="32"/>
                    </w:rPr>
                    <w:t>кто принимает активное участие в жизни муниципального образования</w:t>
                  </w:r>
                  <w:r w:rsidR="00270D31" w:rsidRPr="009B5354">
                    <w:rPr>
                      <w:color w:val="000000"/>
                      <w:sz w:val="32"/>
                      <w:szCs w:val="32"/>
                    </w:rPr>
                    <w:t xml:space="preserve"> за сотрудничество и поддержку, и выразить надежду, что 201</w:t>
                  </w:r>
                  <w:r w:rsidR="008649A8">
                    <w:rPr>
                      <w:color w:val="000000"/>
                      <w:sz w:val="32"/>
                      <w:szCs w:val="32"/>
                    </w:rPr>
                    <w:t>9</w:t>
                  </w: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270D31" w:rsidRPr="009B5354">
                    <w:rPr>
                      <w:color w:val="000000"/>
                      <w:sz w:val="32"/>
                      <w:szCs w:val="32"/>
                    </w:rPr>
                    <w:t xml:space="preserve"> год будет более плодотворным, и общими усилиями мы сможем сделать наше поселение более комфортным для проживания.</w:t>
                  </w:r>
                </w:p>
                <w:p w:rsidR="00882FD4" w:rsidRPr="009B5354" w:rsidRDefault="0039148D" w:rsidP="0039148D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   Я считаю, что только  совместная и слаженная работа органов местного самоуправления, </w:t>
                  </w:r>
                  <w:r w:rsidR="00125F89" w:rsidRPr="009B5354">
                    <w:rPr>
                      <w:sz w:val="32"/>
                      <w:szCs w:val="32"/>
                    </w:rPr>
                    <w:t xml:space="preserve">администрации Сузунского района,  </w:t>
                  </w:r>
                  <w:r w:rsidRPr="009B5354">
                    <w:rPr>
                      <w:sz w:val="32"/>
                      <w:szCs w:val="32"/>
                    </w:rPr>
                    <w:t>предприятий, организаций и учреждений,</w:t>
                  </w:r>
                  <w:r w:rsidR="00882FD4" w:rsidRPr="009B5354">
                    <w:rPr>
                      <w:sz w:val="32"/>
                      <w:szCs w:val="32"/>
                    </w:rPr>
                    <w:t xml:space="preserve"> депутатов, Совета ветеранов,</w:t>
                  </w:r>
                  <w:r w:rsidRPr="009B5354">
                    <w:rPr>
                      <w:sz w:val="32"/>
                      <w:szCs w:val="32"/>
                    </w:rPr>
                    <w:t xml:space="preserve"> населения позволит достигнуть положительных результатов в 201</w:t>
                  </w:r>
                  <w:r w:rsidR="008649A8">
                    <w:rPr>
                      <w:sz w:val="32"/>
                      <w:szCs w:val="32"/>
                    </w:rPr>
                    <w:t>9</w:t>
                  </w:r>
                  <w:r w:rsidRPr="009B5354">
                    <w:rPr>
                      <w:sz w:val="32"/>
                      <w:szCs w:val="32"/>
                    </w:rPr>
                    <w:t xml:space="preserve"> году. </w:t>
                  </w:r>
                  <w:r w:rsidR="00882FD4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39148D" w:rsidRPr="009B5354" w:rsidRDefault="00882FD4" w:rsidP="00707532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     </w:t>
                  </w:r>
                </w:p>
                <w:p w:rsidR="008649A8" w:rsidRDefault="00741FD5" w:rsidP="00D1701E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color w:val="000000"/>
                      <w:sz w:val="32"/>
                      <w:szCs w:val="32"/>
                    </w:rPr>
                    <w:t> Спасибо за внимание</w:t>
                  </w:r>
                  <w:r w:rsidR="00D31A17" w:rsidRPr="009B5354">
                    <w:rPr>
                      <w:color w:val="000000"/>
                      <w:sz w:val="32"/>
                      <w:szCs w:val="32"/>
                    </w:rPr>
                    <w:t>!</w:t>
                  </w:r>
                </w:p>
                <w:p w:rsidR="00D1701E" w:rsidRPr="008649A8" w:rsidRDefault="00D1701E" w:rsidP="008649A8">
                  <w:pPr>
                    <w:rPr>
                      <w:lang w:eastAsia="ru-RU"/>
                    </w:rPr>
                  </w:pPr>
                </w:p>
              </w:tc>
            </w:tr>
            <w:tr w:rsidR="00FC706F" w:rsidRPr="009B5354" w:rsidTr="0027337D">
              <w:trPr>
                <w:trHeight w:val="5085"/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CCCCCC"/>
                  </w:tcBorders>
                  <w:tcMar>
                    <w:top w:w="68" w:type="dxa"/>
                    <w:left w:w="30" w:type="dxa"/>
                    <w:bottom w:w="68" w:type="dxa"/>
                    <w:right w:w="30" w:type="dxa"/>
                  </w:tcMar>
                  <w:vAlign w:val="center"/>
                </w:tcPr>
                <w:p w:rsidR="00FC706F" w:rsidRPr="009B5354" w:rsidRDefault="00FC706F" w:rsidP="00413A0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2B552B" w:rsidRPr="009B5354" w:rsidRDefault="002B552B" w:rsidP="006570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7" w:type="dxa"/>
            <w:shd w:val="clear" w:color="auto" w:fill="FFFFFF"/>
            <w:hideMark/>
          </w:tcPr>
          <w:p w:rsidR="002B552B" w:rsidRPr="009B5354" w:rsidRDefault="002B552B" w:rsidP="006570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B552B" w:rsidRPr="009B5354" w:rsidRDefault="002B552B" w:rsidP="0065704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B552B" w:rsidRPr="009B5354" w:rsidSect="008A6597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7926"/>
    <w:multiLevelType w:val="hybridMultilevel"/>
    <w:tmpl w:val="51548018"/>
    <w:lvl w:ilvl="0" w:tplc="0066BE8A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1B4CD7"/>
    <w:multiLevelType w:val="multilevel"/>
    <w:tmpl w:val="E60C13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52B"/>
    <w:rsid w:val="000145DA"/>
    <w:rsid w:val="00016F57"/>
    <w:rsid w:val="00023A90"/>
    <w:rsid w:val="00023EC3"/>
    <w:rsid w:val="0004490C"/>
    <w:rsid w:val="00057D2A"/>
    <w:rsid w:val="0007049C"/>
    <w:rsid w:val="00070970"/>
    <w:rsid w:val="00075FF2"/>
    <w:rsid w:val="000760A6"/>
    <w:rsid w:val="000841E0"/>
    <w:rsid w:val="000A03F1"/>
    <w:rsid w:val="000A0C17"/>
    <w:rsid w:val="000A0D48"/>
    <w:rsid w:val="000A2F3F"/>
    <w:rsid w:val="000B192C"/>
    <w:rsid w:val="000C4B98"/>
    <w:rsid w:val="000C6DB1"/>
    <w:rsid w:val="000C7B37"/>
    <w:rsid w:val="000D05C8"/>
    <w:rsid w:val="000D3128"/>
    <w:rsid w:val="000E0872"/>
    <w:rsid w:val="001023A4"/>
    <w:rsid w:val="00105B70"/>
    <w:rsid w:val="00116120"/>
    <w:rsid w:val="00125F89"/>
    <w:rsid w:val="0013160D"/>
    <w:rsid w:val="00135F4B"/>
    <w:rsid w:val="0013666E"/>
    <w:rsid w:val="0015057C"/>
    <w:rsid w:val="001558DA"/>
    <w:rsid w:val="0016224E"/>
    <w:rsid w:val="00174EF2"/>
    <w:rsid w:val="00192368"/>
    <w:rsid w:val="001A421D"/>
    <w:rsid w:val="001B3821"/>
    <w:rsid w:val="001B7242"/>
    <w:rsid w:val="001D3932"/>
    <w:rsid w:val="001E2F38"/>
    <w:rsid w:val="001F2F32"/>
    <w:rsid w:val="00202F12"/>
    <w:rsid w:val="00210FBC"/>
    <w:rsid w:val="00225AB9"/>
    <w:rsid w:val="00227545"/>
    <w:rsid w:val="00233DCC"/>
    <w:rsid w:val="00237D50"/>
    <w:rsid w:val="00240770"/>
    <w:rsid w:val="002540C2"/>
    <w:rsid w:val="0026124C"/>
    <w:rsid w:val="00270D31"/>
    <w:rsid w:val="0027337D"/>
    <w:rsid w:val="00273B71"/>
    <w:rsid w:val="002800F2"/>
    <w:rsid w:val="00280673"/>
    <w:rsid w:val="002820DD"/>
    <w:rsid w:val="002A2657"/>
    <w:rsid w:val="002B552B"/>
    <w:rsid w:val="002C5C90"/>
    <w:rsid w:val="002D386F"/>
    <w:rsid w:val="002E5D92"/>
    <w:rsid w:val="00302992"/>
    <w:rsid w:val="00302BAC"/>
    <w:rsid w:val="00304854"/>
    <w:rsid w:val="003053FC"/>
    <w:rsid w:val="0031423E"/>
    <w:rsid w:val="003174AE"/>
    <w:rsid w:val="003253A9"/>
    <w:rsid w:val="003253E9"/>
    <w:rsid w:val="003325AD"/>
    <w:rsid w:val="003351FD"/>
    <w:rsid w:val="00340546"/>
    <w:rsid w:val="00341A34"/>
    <w:rsid w:val="00345CE7"/>
    <w:rsid w:val="00356BE8"/>
    <w:rsid w:val="00373B15"/>
    <w:rsid w:val="003805BA"/>
    <w:rsid w:val="00380AD9"/>
    <w:rsid w:val="0039148D"/>
    <w:rsid w:val="003A4278"/>
    <w:rsid w:val="003A4FC9"/>
    <w:rsid w:val="003B1413"/>
    <w:rsid w:val="003B16B0"/>
    <w:rsid w:val="003B57D5"/>
    <w:rsid w:val="003C21A5"/>
    <w:rsid w:val="003C3428"/>
    <w:rsid w:val="003C7808"/>
    <w:rsid w:val="003E00ED"/>
    <w:rsid w:val="003E2EAD"/>
    <w:rsid w:val="003E44FA"/>
    <w:rsid w:val="003E79EA"/>
    <w:rsid w:val="003F5CD1"/>
    <w:rsid w:val="00403210"/>
    <w:rsid w:val="00413A04"/>
    <w:rsid w:val="004231F0"/>
    <w:rsid w:val="004277EF"/>
    <w:rsid w:val="00432AB5"/>
    <w:rsid w:val="00443881"/>
    <w:rsid w:val="00484D48"/>
    <w:rsid w:val="004B254B"/>
    <w:rsid w:val="004B3CA4"/>
    <w:rsid w:val="004B7320"/>
    <w:rsid w:val="004C6AC6"/>
    <w:rsid w:val="004C6BE0"/>
    <w:rsid w:val="004D4301"/>
    <w:rsid w:val="004D5B9A"/>
    <w:rsid w:val="004D6A00"/>
    <w:rsid w:val="004E18FA"/>
    <w:rsid w:val="004F33DF"/>
    <w:rsid w:val="004F3E6A"/>
    <w:rsid w:val="004F5347"/>
    <w:rsid w:val="00503112"/>
    <w:rsid w:val="005037D5"/>
    <w:rsid w:val="005139B3"/>
    <w:rsid w:val="00515BBF"/>
    <w:rsid w:val="00522353"/>
    <w:rsid w:val="0052677B"/>
    <w:rsid w:val="00534C8D"/>
    <w:rsid w:val="00542915"/>
    <w:rsid w:val="00567D95"/>
    <w:rsid w:val="00590B01"/>
    <w:rsid w:val="005B0793"/>
    <w:rsid w:val="005C1389"/>
    <w:rsid w:val="005C7FEB"/>
    <w:rsid w:val="005D49F4"/>
    <w:rsid w:val="005D7FF9"/>
    <w:rsid w:val="005F48B1"/>
    <w:rsid w:val="006112EE"/>
    <w:rsid w:val="0061352E"/>
    <w:rsid w:val="00615564"/>
    <w:rsid w:val="0062051D"/>
    <w:rsid w:val="00623FEE"/>
    <w:rsid w:val="00625404"/>
    <w:rsid w:val="006356A7"/>
    <w:rsid w:val="00635D40"/>
    <w:rsid w:val="00640628"/>
    <w:rsid w:val="00647DD0"/>
    <w:rsid w:val="00653196"/>
    <w:rsid w:val="006533AC"/>
    <w:rsid w:val="00654DF0"/>
    <w:rsid w:val="0065704D"/>
    <w:rsid w:val="006809B7"/>
    <w:rsid w:val="006844BD"/>
    <w:rsid w:val="0069092E"/>
    <w:rsid w:val="006954AD"/>
    <w:rsid w:val="0069745E"/>
    <w:rsid w:val="006A0D44"/>
    <w:rsid w:val="006A6F72"/>
    <w:rsid w:val="006B0A2B"/>
    <w:rsid w:val="006B6B23"/>
    <w:rsid w:val="006C1743"/>
    <w:rsid w:val="006C2CF3"/>
    <w:rsid w:val="006C5796"/>
    <w:rsid w:val="006D2459"/>
    <w:rsid w:val="006D5E1F"/>
    <w:rsid w:val="006D6120"/>
    <w:rsid w:val="006E5774"/>
    <w:rsid w:val="006E59DE"/>
    <w:rsid w:val="006F33AA"/>
    <w:rsid w:val="00707532"/>
    <w:rsid w:val="00710ECC"/>
    <w:rsid w:val="00712A2F"/>
    <w:rsid w:val="00713647"/>
    <w:rsid w:val="00727010"/>
    <w:rsid w:val="00731877"/>
    <w:rsid w:val="00741FD5"/>
    <w:rsid w:val="00744F64"/>
    <w:rsid w:val="00746746"/>
    <w:rsid w:val="00756EEF"/>
    <w:rsid w:val="00777A18"/>
    <w:rsid w:val="00781E7C"/>
    <w:rsid w:val="007A1FD4"/>
    <w:rsid w:val="007B0E93"/>
    <w:rsid w:val="007B478E"/>
    <w:rsid w:val="007B5BFF"/>
    <w:rsid w:val="007C2CE5"/>
    <w:rsid w:val="007D0D5C"/>
    <w:rsid w:val="007D2F8F"/>
    <w:rsid w:val="007E757A"/>
    <w:rsid w:val="007E79E2"/>
    <w:rsid w:val="007F636A"/>
    <w:rsid w:val="00802008"/>
    <w:rsid w:val="00803F96"/>
    <w:rsid w:val="008066B0"/>
    <w:rsid w:val="00821A53"/>
    <w:rsid w:val="00821E8E"/>
    <w:rsid w:val="00832F27"/>
    <w:rsid w:val="0083381A"/>
    <w:rsid w:val="00833F69"/>
    <w:rsid w:val="0084356D"/>
    <w:rsid w:val="00846E09"/>
    <w:rsid w:val="00857350"/>
    <w:rsid w:val="008649A8"/>
    <w:rsid w:val="00873EF4"/>
    <w:rsid w:val="0087623B"/>
    <w:rsid w:val="00876C0F"/>
    <w:rsid w:val="008776B1"/>
    <w:rsid w:val="00882834"/>
    <w:rsid w:val="00882FD4"/>
    <w:rsid w:val="00886005"/>
    <w:rsid w:val="00891CEB"/>
    <w:rsid w:val="008A6597"/>
    <w:rsid w:val="008B5674"/>
    <w:rsid w:val="008C167C"/>
    <w:rsid w:val="008C1878"/>
    <w:rsid w:val="008D0DA2"/>
    <w:rsid w:val="008D1585"/>
    <w:rsid w:val="008E6993"/>
    <w:rsid w:val="00907F3C"/>
    <w:rsid w:val="00915D44"/>
    <w:rsid w:val="00931F6C"/>
    <w:rsid w:val="0094311A"/>
    <w:rsid w:val="00951118"/>
    <w:rsid w:val="00966CA7"/>
    <w:rsid w:val="00971AF3"/>
    <w:rsid w:val="00975885"/>
    <w:rsid w:val="009859AD"/>
    <w:rsid w:val="009A0135"/>
    <w:rsid w:val="009B1A95"/>
    <w:rsid w:val="009B5354"/>
    <w:rsid w:val="009B6390"/>
    <w:rsid w:val="009B71D0"/>
    <w:rsid w:val="009C1416"/>
    <w:rsid w:val="009C1A8C"/>
    <w:rsid w:val="009C2C55"/>
    <w:rsid w:val="009E2E64"/>
    <w:rsid w:val="009E2F30"/>
    <w:rsid w:val="009E30FC"/>
    <w:rsid w:val="009E62E7"/>
    <w:rsid w:val="009E6BE2"/>
    <w:rsid w:val="009E7114"/>
    <w:rsid w:val="00A236A6"/>
    <w:rsid w:val="00A30AAF"/>
    <w:rsid w:val="00A3586E"/>
    <w:rsid w:val="00A40EE3"/>
    <w:rsid w:val="00A4129A"/>
    <w:rsid w:val="00A51655"/>
    <w:rsid w:val="00A63467"/>
    <w:rsid w:val="00A640C8"/>
    <w:rsid w:val="00A67E42"/>
    <w:rsid w:val="00A71CD3"/>
    <w:rsid w:val="00A80842"/>
    <w:rsid w:val="00A82CAC"/>
    <w:rsid w:val="00A86794"/>
    <w:rsid w:val="00A975F3"/>
    <w:rsid w:val="00AA5698"/>
    <w:rsid w:val="00AA77A0"/>
    <w:rsid w:val="00AB7A99"/>
    <w:rsid w:val="00AC1FFF"/>
    <w:rsid w:val="00AC5EC7"/>
    <w:rsid w:val="00AD4E80"/>
    <w:rsid w:val="00AE70C0"/>
    <w:rsid w:val="00AF34F6"/>
    <w:rsid w:val="00B3205E"/>
    <w:rsid w:val="00B43142"/>
    <w:rsid w:val="00B45052"/>
    <w:rsid w:val="00B600C3"/>
    <w:rsid w:val="00B603EB"/>
    <w:rsid w:val="00B62117"/>
    <w:rsid w:val="00B64A61"/>
    <w:rsid w:val="00B7353E"/>
    <w:rsid w:val="00B87AA6"/>
    <w:rsid w:val="00B93DC9"/>
    <w:rsid w:val="00B95098"/>
    <w:rsid w:val="00B96E8E"/>
    <w:rsid w:val="00BC30C6"/>
    <w:rsid w:val="00BC44AC"/>
    <w:rsid w:val="00BC72BA"/>
    <w:rsid w:val="00BD62B9"/>
    <w:rsid w:val="00BE50A6"/>
    <w:rsid w:val="00BF329D"/>
    <w:rsid w:val="00C068D1"/>
    <w:rsid w:val="00C20340"/>
    <w:rsid w:val="00C27585"/>
    <w:rsid w:val="00C3460F"/>
    <w:rsid w:val="00C368FB"/>
    <w:rsid w:val="00C4517F"/>
    <w:rsid w:val="00C5103B"/>
    <w:rsid w:val="00C55253"/>
    <w:rsid w:val="00C56F28"/>
    <w:rsid w:val="00C60F53"/>
    <w:rsid w:val="00C620F8"/>
    <w:rsid w:val="00C70063"/>
    <w:rsid w:val="00C75D1E"/>
    <w:rsid w:val="00C7656C"/>
    <w:rsid w:val="00C94163"/>
    <w:rsid w:val="00C95512"/>
    <w:rsid w:val="00C95E02"/>
    <w:rsid w:val="00CA7C9D"/>
    <w:rsid w:val="00CB18A8"/>
    <w:rsid w:val="00CB51EC"/>
    <w:rsid w:val="00CC0B4D"/>
    <w:rsid w:val="00CD1307"/>
    <w:rsid w:val="00CD131A"/>
    <w:rsid w:val="00CD37C3"/>
    <w:rsid w:val="00CD47BF"/>
    <w:rsid w:val="00D04BBB"/>
    <w:rsid w:val="00D15170"/>
    <w:rsid w:val="00D15F18"/>
    <w:rsid w:val="00D1701E"/>
    <w:rsid w:val="00D1768C"/>
    <w:rsid w:val="00D2044C"/>
    <w:rsid w:val="00D242B9"/>
    <w:rsid w:val="00D31A17"/>
    <w:rsid w:val="00D40E90"/>
    <w:rsid w:val="00D4112F"/>
    <w:rsid w:val="00D45B16"/>
    <w:rsid w:val="00D50D35"/>
    <w:rsid w:val="00D57D65"/>
    <w:rsid w:val="00D64C4E"/>
    <w:rsid w:val="00D674C9"/>
    <w:rsid w:val="00D92E8D"/>
    <w:rsid w:val="00D94DDD"/>
    <w:rsid w:val="00D96616"/>
    <w:rsid w:val="00DA7546"/>
    <w:rsid w:val="00DE494D"/>
    <w:rsid w:val="00DE548C"/>
    <w:rsid w:val="00DE658F"/>
    <w:rsid w:val="00DF0B52"/>
    <w:rsid w:val="00DF5053"/>
    <w:rsid w:val="00E0400C"/>
    <w:rsid w:val="00E07A96"/>
    <w:rsid w:val="00E24FC2"/>
    <w:rsid w:val="00E30481"/>
    <w:rsid w:val="00E30AEB"/>
    <w:rsid w:val="00E3115B"/>
    <w:rsid w:val="00E3427A"/>
    <w:rsid w:val="00E34C8A"/>
    <w:rsid w:val="00E405A4"/>
    <w:rsid w:val="00E75725"/>
    <w:rsid w:val="00E76EDA"/>
    <w:rsid w:val="00E8286A"/>
    <w:rsid w:val="00E92F19"/>
    <w:rsid w:val="00E97222"/>
    <w:rsid w:val="00EA7058"/>
    <w:rsid w:val="00EA7611"/>
    <w:rsid w:val="00EC1222"/>
    <w:rsid w:val="00ED0ED0"/>
    <w:rsid w:val="00ED1B23"/>
    <w:rsid w:val="00ED66A6"/>
    <w:rsid w:val="00EE5552"/>
    <w:rsid w:val="00EF3384"/>
    <w:rsid w:val="00EF697A"/>
    <w:rsid w:val="00F019AE"/>
    <w:rsid w:val="00F1156B"/>
    <w:rsid w:val="00F179D2"/>
    <w:rsid w:val="00F43A52"/>
    <w:rsid w:val="00F47647"/>
    <w:rsid w:val="00F56802"/>
    <w:rsid w:val="00F67A8E"/>
    <w:rsid w:val="00F904ED"/>
    <w:rsid w:val="00F92A3F"/>
    <w:rsid w:val="00F9454A"/>
    <w:rsid w:val="00FA0075"/>
    <w:rsid w:val="00FB1138"/>
    <w:rsid w:val="00FB43CD"/>
    <w:rsid w:val="00FC1878"/>
    <w:rsid w:val="00FC1ADB"/>
    <w:rsid w:val="00FC706F"/>
    <w:rsid w:val="00FC7DBE"/>
    <w:rsid w:val="00FF2433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77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7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58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7337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2733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81E5-AA39-44D7-8FFF-1433ABD1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МАИС</cp:lastModifiedBy>
  <cp:revision>10</cp:revision>
  <cp:lastPrinted>2019-03-20T03:51:00Z</cp:lastPrinted>
  <dcterms:created xsi:type="dcterms:W3CDTF">2019-03-18T09:47:00Z</dcterms:created>
  <dcterms:modified xsi:type="dcterms:W3CDTF">2019-05-15T07:07:00Z</dcterms:modified>
</cp:coreProperties>
</file>