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80" w:rsidRPr="00FC61D1" w:rsidRDefault="00FF5C80" w:rsidP="00FF5C80">
      <w:pPr>
        <w:shd w:val="clear" w:color="auto" w:fill="FFFFFF"/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FF5C80" w:rsidRPr="00FC61D1" w:rsidRDefault="00FF5C80" w:rsidP="00FF5C80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поступивших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 администрацию </w:t>
      </w:r>
      <w:r w:rsidR="00521849">
        <w:rPr>
          <w:rFonts w:eastAsia="Times New Roman"/>
          <w:b/>
          <w:bCs/>
          <w:sz w:val="24"/>
          <w:szCs w:val="24"/>
        </w:rPr>
        <w:t>Малышевского</w:t>
      </w:r>
      <w:r>
        <w:rPr>
          <w:rFonts w:eastAsia="Times New Roman"/>
          <w:b/>
          <w:bCs/>
          <w:sz w:val="24"/>
          <w:szCs w:val="24"/>
        </w:rPr>
        <w:t xml:space="preserve"> сельсовета </w:t>
      </w:r>
    </w:p>
    <w:p w:rsidR="00FF5C80" w:rsidRPr="00FC61D1" w:rsidRDefault="00FF5C80" w:rsidP="00FF5C80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9666BE">
        <w:rPr>
          <w:rFonts w:eastAsia="Times New Roman"/>
          <w:b/>
          <w:bCs/>
          <w:sz w:val="24"/>
          <w:szCs w:val="24"/>
        </w:rPr>
        <w:t>октябрь</w:t>
      </w:r>
      <w:r w:rsidRPr="00FC61D1">
        <w:rPr>
          <w:rFonts w:eastAsia="Times New Roman"/>
          <w:b/>
          <w:bCs/>
          <w:sz w:val="24"/>
          <w:szCs w:val="24"/>
        </w:rPr>
        <w:t xml:space="preserve"> </w:t>
      </w:r>
      <w:r w:rsidR="009666BE">
        <w:rPr>
          <w:rFonts w:eastAsia="Times New Roman"/>
          <w:b/>
          <w:bCs/>
          <w:sz w:val="24"/>
          <w:szCs w:val="24"/>
        </w:rPr>
        <w:t xml:space="preserve">2014 </w:t>
      </w:r>
      <w:r>
        <w:rPr>
          <w:rFonts w:eastAsia="Times New Roman"/>
          <w:b/>
          <w:bCs/>
          <w:sz w:val="24"/>
          <w:szCs w:val="24"/>
        </w:rPr>
        <w:t xml:space="preserve">года </w:t>
      </w:r>
    </w:p>
    <w:p w:rsidR="00FF5C80" w:rsidRDefault="00FF5C80" w:rsidP="00FF5C80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rFonts w:eastAsia="Times New Roman"/>
          <w:sz w:val="24"/>
          <w:szCs w:val="24"/>
        </w:rPr>
      </w:pPr>
    </w:p>
    <w:p w:rsidR="00FF5C80" w:rsidRDefault="00FF5C80" w:rsidP="00FF5C8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</w:t>
      </w:r>
    </w:p>
    <w:p w:rsidR="00FF5C80" w:rsidRPr="00FC61D1" w:rsidRDefault="00FF5C80" w:rsidP="009433B5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sz w:val="24"/>
          <w:szCs w:val="24"/>
        </w:rPr>
        <w:t xml:space="preserve">В администрацию  </w:t>
      </w:r>
      <w:r w:rsidR="00521849">
        <w:rPr>
          <w:rFonts w:eastAsia="Times New Roman"/>
          <w:sz w:val="24"/>
          <w:szCs w:val="24"/>
        </w:rPr>
        <w:t>Малышевского</w:t>
      </w:r>
      <w:r>
        <w:rPr>
          <w:rFonts w:eastAsia="Times New Roman"/>
          <w:sz w:val="24"/>
          <w:szCs w:val="24"/>
        </w:rPr>
        <w:t xml:space="preserve"> сельсовета </w:t>
      </w:r>
      <w:proofErr w:type="spellStart"/>
      <w:r>
        <w:rPr>
          <w:rFonts w:eastAsia="Times New Roman"/>
          <w:sz w:val="24"/>
          <w:szCs w:val="24"/>
        </w:rPr>
        <w:t>Сузунского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района </w:t>
      </w:r>
      <w:r>
        <w:rPr>
          <w:rFonts w:eastAsia="Times New Roman"/>
          <w:sz w:val="24"/>
          <w:szCs w:val="24"/>
        </w:rPr>
        <w:t xml:space="preserve">в </w:t>
      </w:r>
      <w:r w:rsidR="009666BE">
        <w:rPr>
          <w:rFonts w:eastAsia="Times New Roman"/>
          <w:sz w:val="24"/>
          <w:szCs w:val="24"/>
        </w:rPr>
        <w:t>октябре 2014</w:t>
      </w:r>
      <w:r>
        <w:rPr>
          <w:rFonts w:eastAsia="Times New Roman"/>
          <w:sz w:val="24"/>
          <w:szCs w:val="24"/>
        </w:rPr>
        <w:t xml:space="preserve"> года поступило </w:t>
      </w:r>
      <w:r w:rsidR="008645C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обращени</w:t>
      </w:r>
      <w:r>
        <w:rPr>
          <w:rFonts w:eastAsia="Times New Roman"/>
          <w:sz w:val="24"/>
          <w:szCs w:val="24"/>
        </w:rPr>
        <w:t>й</w:t>
      </w:r>
      <w:r w:rsidR="009433B5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граждан, в том числе:</w:t>
      </w:r>
    </w:p>
    <w:p w:rsidR="00FF5C80" w:rsidRPr="00FC61D1" w:rsidRDefault="00FF5C80" w:rsidP="00FF5C80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письменных </w:t>
      </w:r>
      <w:r w:rsidRPr="00FC61D1">
        <w:rPr>
          <w:rFonts w:eastAsia="Times New Roman"/>
          <w:sz w:val="24"/>
          <w:szCs w:val="24"/>
        </w:rPr>
        <w:t xml:space="preserve">обращений </w:t>
      </w:r>
      <w:r>
        <w:rPr>
          <w:rFonts w:eastAsia="Times New Roman"/>
          <w:sz w:val="24"/>
          <w:szCs w:val="24"/>
        </w:rPr>
        <w:t>0</w:t>
      </w:r>
    </w:p>
    <w:p w:rsidR="00FF5C80" w:rsidRDefault="00FF5C80" w:rsidP="00FF5C8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принято на личном приеме </w:t>
      </w:r>
      <w:r>
        <w:rPr>
          <w:rFonts w:eastAsia="Times New Roman"/>
          <w:b/>
          <w:bCs/>
          <w:sz w:val="24"/>
          <w:szCs w:val="24"/>
        </w:rPr>
        <w:t xml:space="preserve">Главой </w:t>
      </w:r>
      <w:r w:rsidRPr="00FC61D1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 xml:space="preserve">далее - </w:t>
      </w:r>
      <w:r w:rsidRPr="00FC61D1">
        <w:rPr>
          <w:rFonts w:eastAsia="Times New Roman"/>
          <w:b/>
          <w:bCs/>
          <w:sz w:val="24"/>
          <w:szCs w:val="24"/>
        </w:rPr>
        <w:t xml:space="preserve">устные обращения) </w:t>
      </w:r>
      <w:r>
        <w:rPr>
          <w:rFonts w:eastAsia="Times New Roman"/>
          <w:sz w:val="24"/>
          <w:szCs w:val="24"/>
        </w:rPr>
        <w:t>–</w:t>
      </w:r>
      <w:r w:rsidRPr="00FC61D1">
        <w:rPr>
          <w:rFonts w:eastAsia="Times New Roman"/>
          <w:sz w:val="24"/>
          <w:szCs w:val="24"/>
        </w:rPr>
        <w:t xml:space="preserve"> </w:t>
      </w:r>
      <w:r w:rsidR="008645CB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, </w:t>
      </w:r>
    </w:p>
    <w:p w:rsidR="00FF5C80" w:rsidRDefault="00FF5C80" w:rsidP="00FF5C8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3D20CE" w:rsidRDefault="003D20CE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rPr>
          <w:sz w:val="24"/>
          <w:szCs w:val="24"/>
        </w:rPr>
      </w:pP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Тематика </w:t>
      </w:r>
      <w:r w:rsidR="00E05A8D">
        <w:rPr>
          <w:rFonts w:eastAsia="Times New Roman"/>
          <w:b/>
          <w:bCs/>
          <w:sz w:val="24"/>
          <w:szCs w:val="24"/>
        </w:rPr>
        <w:t xml:space="preserve">устных </w:t>
      </w:r>
      <w:r w:rsidRPr="00FC61D1">
        <w:rPr>
          <w:rFonts w:eastAsia="Times New Roman"/>
          <w:b/>
          <w:bCs/>
          <w:sz w:val="24"/>
          <w:szCs w:val="24"/>
        </w:rPr>
        <w:t>обращений граждан</w:t>
      </w:r>
    </w:p>
    <w:p w:rsidR="00FC61D1" w:rsidRDefault="00FC61D1" w:rsidP="00FC61D1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51"/>
        <w:gridCol w:w="7332"/>
        <w:gridCol w:w="1160"/>
        <w:gridCol w:w="1160"/>
      </w:tblGrid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80" w:type="pct"/>
            <w:shd w:val="clear" w:color="auto" w:fill="FFFFFF"/>
          </w:tcPr>
          <w:p w:rsidR="00B037EA" w:rsidRDefault="009666BE" w:rsidP="00061E06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  <w:p w:rsidR="00B037EA" w:rsidRPr="00FC61D1" w:rsidRDefault="00B037EA" w:rsidP="009666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9666BE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shd w:val="clear" w:color="auto" w:fill="FFFFFF"/>
          </w:tcPr>
          <w:p w:rsidR="00B037EA" w:rsidRDefault="00367AFE" w:rsidP="00A55999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  <w:p w:rsidR="00B037EA" w:rsidRPr="00FC61D1" w:rsidRDefault="00B037EA" w:rsidP="00367AF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367AFE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Конституционный строй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Гражданское право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9666BE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Семья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Образование.  Наука.  Культура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Финансы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340"/>
        </w:trPr>
        <w:tc>
          <w:tcPr>
            <w:tcW w:w="175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</w:tcPr>
          <w:p w:rsidR="00B037EA" w:rsidRPr="00FC61D1" w:rsidRDefault="00B037EA" w:rsidP="00FC61D1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FC61D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rFonts w:eastAsia="Times New Roman"/>
                <w:bCs/>
                <w:sz w:val="24"/>
                <w:szCs w:val="24"/>
              </w:rPr>
              <w:t>бъ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>единяющим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1D1">
              <w:rPr>
                <w:rFonts w:eastAsia="Times New Roman"/>
                <w:bCs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bCs/>
                <w:sz w:val="24"/>
                <w:szCs w:val="24"/>
              </w:rPr>
              <w:t xml:space="preserve">).   </w:t>
            </w:r>
            <w:r w:rsidRPr="00FC61D1">
              <w:rPr>
                <w:rFonts w:eastAsia="Times New Roman"/>
                <w:bCs/>
                <w:sz w:val="24"/>
                <w:szCs w:val="24"/>
              </w:rPr>
              <w:tab/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9666BE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9666BE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rFonts w:eastAsia="Times New Roman"/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3.5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Информация и информатика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Оборона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B037EA" w:rsidP="00061E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166E1B" w:rsidRDefault="009666BE" w:rsidP="00A559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4.3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4.4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Правосудие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4.5 </w:t>
            </w:r>
            <w:r w:rsidRPr="00FC61D1">
              <w:rPr>
                <w:rFonts w:eastAsia="Times New Roman"/>
                <w:sz w:val="24"/>
                <w:szCs w:val="24"/>
              </w:rPr>
              <w:t>Прокура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FC61D1">
              <w:rPr>
                <w:rFonts w:eastAsia="Times New Roman"/>
                <w:sz w:val="24"/>
                <w:szCs w:val="24"/>
              </w:rPr>
              <w:t>ура. Органы юстиции. Адвокатура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FC61D1">
              <w:rPr>
                <w:rFonts w:eastAsia="Times New Roman"/>
                <w:sz w:val="24"/>
                <w:szCs w:val="24"/>
              </w:rPr>
              <w:t xml:space="preserve"> Нотариат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37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rFonts w:eastAsia="Times New Roman"/>
                <w:b/>
                <w:bCs/>
                <w:sz w:val="24"/>
                <w:szCs w:val="24"/>
              </w:rPr>
              <w:t xml:space="preserve">Жилищный фонд, </w:t>
            </w:r>
            <w:r w:rsidRPr="00FC61D1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5.1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5.2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Жилищный фонд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855306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5.3  </w:t>
            </w:r>
            <w:r w:rsidRPr="00FC61D1">
              <w:rPr>
                <w:rFonts w:eastAsia="Times New Roman"/>
                <w:sz w:val="24"/>
                <w:szCs w:val="24"/>
              </w:rPr>
              <w:t>Нежилой  фо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д (с  дальнейшим распределением  по темам  и вопросам, 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5.4 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Обеспечение  права на жилище (с дальнейшим 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454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FC61D1">
              <w:rPr>
                <w:sz w:val="24"/>
                <w:szCs w:val="24"/>
              </w:rPr>
              <w:t xml:space="preserve">5.5  </w:t>
            </w:r>
            <w:r w:rsidRPr="00FC61D1">
              <w:rPr>
                <w:rFonts w:eastAsia="Times New Roman"/>
                <w:sz w:val="24"/>
                <w:szCs w:val="24"/>
              </w:rPr>
              <w:t>Содержание и обеспечение коммунальными услугами жилого фонда (с дальнейшим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C61D1">
              <w:rPr>
                <w:rFonts w:eastAsia="Times New Roman"/>
                <w:sz w:val="24"/>
                <w:szCs w:val="24"/>
              </w:rPr>
              <w:t xml:space="preserve">распределением по темам и вопросам, объединяющим </w:t>
            </w:r>
            <w:proofErr w:type="spellStart"/>
            <w:r w:rsidRPr="00FC61D1">
              <w:rPr>
                <w:rFonts w:eastAsia="Times New Roman"/>
                <w:sz w:val="24"/>
                <w:szCs w:val="24"/>
              </w:rPr>
              <w:t>подвопросы</w:t>
            </w:r>
            <w:proofErr w:type="spellEnd"/>
            <w:r w:rsidRPr="00FC61D1"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Pr="00B80AB3" w:rsidRDefault="009666BE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17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Default="00B037EA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037EA" w:rsidRPr="00FC61D1" w:rsidTr="00B037EA">
        <w:trPr>
          <w:trHeight w:val="191"/>
        </w:trPr>
        <w:tc>
          <w:tcPr>
            <w:tcW w:w="175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FC61D1">
            <w:pPr>
              <w:rPr>
                <w:b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037EA" w:rsidRPr="00FC61D1" w:rsidRDefault="00B037EA" w:rsidP="005B42CC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80" w:type="pct"/>
            <w:shd w:val="clear" w:color="auto" w:fill="FFFFFF"/>
          </w:tcPr>
          <w:p w:rsidR="00B037EA" w:rsidRDefault="009666BE" w:rsidP="00061E0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FFFFFF"/>
          </w:tcPr>
          <w:p w:rsidR="00B037EA" w:rsidRDefault="009666BE" w:rsidP="00A5599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3D20CE" w:rsidRDefault="003D20CE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Default="00FC61D1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Проблемные вопросы, содержащиеся в обращениях граждан </w:t>
      </w:r>
      <w:r w:rsidRPr="00FC61D1">
        <w:rPr>
          <w:rFonts w:eastAsia="Times New Roman"/>
          <w:sz w:val="24"/>
          <w:szCs w:val="24"/>
        </w:rPr>
        <w:t>(с приведением примеров наиболее характерных обращений):</w:t>
      </w:r>
    </w:p>
    <w:p w:rsidR="009666BE" w:rsidRDefault="000A0C17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0A0C17">
        <w:rPr>
          <w:rFonts w:eastAsia="Times New Roman"/>
          <w:sz w:val="24"/>
          <w:szCs w:val="24"/>
        </w:rPr>
        <w:t>Самыми актуальными на приемах были вопросы</w:t>
      </w:r>
      <w:r w:rsidR="009666BE">
        <w:rPr>
          <w:rFonts w:eastAsia="Times New Roman"/>
          <w:sz w:val="24"/>
          <w:szCs w:val="24"/>
        </w:rPr>
        <w:t>:</w:t>
      </w:r>
      <w:r w:rsidRPr="000A0C17">
        <w:rPr>
          <w:rFonts w:eastAsia="Times New Roman"/>
          <w:sz w:val="24"/>
          <w:szCs w:val="24"/>
        </w:rPr>
        <w:t xml:space="preserve"> </w:t>
      </w:r>
    </w:p>
    <w:p w:rsidR="009666BE" w:rsidRDefault="009666BE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11233E">
        <w:rPr>
          <w:rFonts w:eastAsia="Times New Roman"/>
          <w:sz w:val="24"/>
          <w:szCs w:val="24"/>
        </w:rPr>
        <w:t>оформления имущества в собственность</w:t>
      </w:r>
      <w:r w:rsidR="000A0C17" w:rsidRPr="000A0C17">
        <w:rPr>
          <w:rFonts w:eastAsia="Times New Roman"/>
          <w:sz w:val="24"/>
          <w:szCs w:val="24"/>
        </w:rPr>
        <w:t xml:space="preserve">, </w:t>
      </w:r>
    </w:p>
    <w:p w:rsidR="000A0C17" w:rsidRDefault="009666BE" w:rsidP="00FC61D1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11233E">
        <w:rPr>
          <w:rFonts w:eastAsia="Times New Roman"/>
          <w:sz w:val="24"/>
          <w:szCs w:val="24"/>
        </w:rPr>
        <w:t xml:space="preserve"> обеспечения населения дровами</w:t>
      </w:r>
      <w:r>
        <w:rPr>
          <w:rFonts w:eastAsia="Times New Roman"/>
          <w:sz w:val="24"/>
          <w:szCs w:val="24"/>
        </w:rPr>
        <w:t>.</w:t>
      </w:r>
    </w:p>
    <w:p w:rsidR="001E7518" w:rsidRDefault="001E7518" w:rsidP="00FC61D1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A37380" w:rsidRPr="00FC61D1" w:rsidRDefault="00FC61D1" w:rsidP="00FC61D1">
      <w:pPr>
        <w:shd w:val="clear" w:color="auto" w:fill="FFFFFF"/>
        <w:ind w:firstLine="720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>Результаты рассмотрения</w:t>
      </w:r>
      <w:r w:rsidR="0080086A">
        <w:rPr>
          <w:rFonts w:eastAsia="Times New Roman"/>
          <w:b/>
          <w:bCs/>
          <w:sz w:val="24"/>
          <w:szCs w:val="24"/>
        </w:rPr>
        <w:t xml:space="preserve"> личных</w:t>
      </w:r>
      <w:r w:rsidRPr="00FC61D1">
        <w:rPr>
          <w:rFonts w:eastAsia="Times New Roman"/>
          <w:b/>
          <w:bCs/>
          <w:sz w:val="24"/>
          <w:szCs w:val="24"/>
        </w:rPr>
        <w:t xml:space="preserve"> обращений граждан: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«поддержано» </w:t>
      </w:r>
      <w:r w:rsidR="001E7518">
        <w:rPr>
          <w:rFonts w:eastAsia="Times New Roman"/>
          <w:b/>
          <w:bCs/>
          <w:sz w:val="24"/>
          <w:szCs w:val="24"/>
        </w:rPr>
        <w:t xml:space="preserve">- </w:t>
      </w:r>
      <w:r w:rsidR="009666BE">
        <w:rPr>
          <w:rFonts w:eastAsia="Times New Roman"/>
          <w:b/>
          <w:bCs/>
          <w:sz w:val="24"/>
          <w:szCs w:val="24"/>
        </w:rPr>
        <w:t>2</w:t>
      </w:r>
      <w:r w:rsidR="001E7518">
        <w:rPr>
          <w:rFonts w:eastAsia="Times New Roman"/>
          <w:b/>
          <w:bCs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</w:t>
      </w:r>
      <w:r w:rsidR="0080086A">
        <w:rPr>
          <w:rFonts w:eastAsia="Times New Roman"/>
          <w:sz w:val="24"/>
          <w:szCs w:val="24"/>
        </w:rPr>
        <w:t xml:space="preserve"> – </w:t>
      </w:r>
      <w:r w:rsidR="009666BE">
        <w:rPr>
          <w:rFonts w:eastAsia="Times New Roman"/>
          <w:b/>
          <w:sz w:val="24"/>
          <w:szCs w:val="24"/>
        </w:rPr>
        <w:t>0</w:t>
      </w:r>
      <w:r w:rsidRPr="00FC61D1">
        <w:rPr>
          <w:rFonts w:eastAsia="Times New Roman"/>
          <w:sz w:val="24"/>
          <w:szCs w:val="24"/>
        </w:rPr>
        <w:t>;</w:t>
      </w:r>
    </w:p>
    <w:p w:rsidR="00A37380" w:rsidRPr="00FC61D1" w:rsidRDefault="00FC61D1" w:rsidP="00FC61D1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 w:rsidRPr="00FC61D1">
        <w:rPr>
          <w:rFonts w:eastAsia="Times New Roman"/>
          <w:b/>
          <w:bCs/>
          <w:sz w:val="24"/>
          <w:szCs w:val="24"/>
        </w:rPr>
        <w:t xml:space="preserve">«разъяснено» </w:t>
      </w:r>
      <w:r w:rsidRPr="00FC61D1">
        <w:rPr>
          <w:rFonts w:eastAsia="Times New Roman"/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 </w:t>
      </w:r>
      <w:r w:rsidR="0080086A">
        <w:rPr>
          <w:rFonts w:eastAsia="Times New Roman"/>
          <w:sz w:val="24"/>
          <w:szCs w:val="24"/>
        </w:rPr>
        <w:t xml:space="preserve">– </w:t>
      </w:r>
      <w:r w:rsidR="009666BE">
        <w:rPr>
          <w:rFonts w:eastAsia="Times New Roman"/>
          <w:sz w:val="24"/>
          <w:szCs w:val="24"/>
        </w:rPr>
        <w:t>2</w:t>
      </w:r>
      <w:r w:rsidR="0080086A" w:rsidRPr="00FC61D1">
        <w:rPr>
          <w:rFonts w:eastAsia="Times New Roman"/>
          <w:sz w:val="24"/>
          <w:szCs w:val="24"/>
        </w:rPr>
        <w:t>;</w:t>
      </w:r>
    </w:p>
    <w:p w:rsidR="001E7518" w:rsidRDefault="00FC61D1" w:rsidP="00FC61D1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rFonts w:eastAsia="Times New Roman"/>
          <w:b/>
          <w:sz w:val="24"/>
          <w:szCs w:val="24"/>
        </w:rPr>
      </w:pPr>
      <w:r w:rsidRPr="00FC61D1">
        <w:rPr>
          <w:sz w:val="24"/>
          <w:szCs w:val="24"/>
        </w:rPr>
        <w:t>-</w:t>
      </w:r>
      <w:r w:rsidRPr="00FC61D1">
        <w:rPr>
          <w:sz w:val="24"/>
          <w:szCs w:val="24"/>
        </w:rPr>
        <w:tab/>
      </w:r>
      <w:r w:rsidRPr="00FC61D1">
        <w:rPr>
          <w:rFonts w:eastAsia="Times New Roman"/>
          <w:b/>
          <w:bCs/>
          <w:sz w:val="24"/>
          <w:szCs w:val="24"/>
        </w:rPr>
        <w:t xml:space="preserve">«не поддержано» </w:t>
      </w:r>
      <w:r w:rsidRPr="00FC61D1">
        <w:rPr>
          <w:rFonts w:eastAsia="Times New Roman"/>
          <w:sz w:val="24"/>
          <w:szCs w:val="24"/>
        </w:rPr>
        <w:t>(по результатам рассмотрения предложение признано нецелесообразным,</w:t>
      </w:r>
      <w:r w:rsidR="009D44E6">
        <w:rPr>
          <w:rFonts w:eastAsia="Times New Roman"/>
          <w:sz w:val="24"/>
          <w:szCs w:val="24"/>
        </w:rPr>
        <w:t xml:space="preserve"> </w:t>
      </w:r>
      <w:r w:rsidRPr="00FC61D1">
        <w:rPr>
          <w:rFonts w:eastAsia="Times New Roman"/>
          <w:sz w:val="24"/>
          <w:szCs w:val="24"/>
        </w:rPr>
        <w:t xml:space="preserve">заявление или жалоба - необоснованным и не подлежащим удовлетворению) </w:t>
      </w:r>
      <w:r w:rsidR="0080086A">
        <w:rPr>
          <w:rFonts w:eastAsia="Times New Roman"/>
          <w:sz w:val="24"/>
          <w:szCs w:val="24"/>
        </w:rPr>
        <w:t xml:space="preserve">– </w:t>
      </w:r>
      <w:r w:rsidR="00E92A63">
        <w:rPr>
          <w:rFonts w:eastAsia="Times New Roman"/>
          <w:sz w:val="24"/>
          <w:szCs w:val="24"/>
        </w:rPr>
        <w:t>0</w:t>
      </w:r>
      <w:r w:rsidR="001E7518">
        <w:rPr>
          <w:rFonts w:eastAsia="Times New Roman"/>
          <w:b/>
          <w:sz w:val="24"/>
          <w:szCs w:val="24"/>
        </w:rPr>
        <w:t>.</w:t>
      </w:r>
    </w:p>
    <w:p w:rsidR="00FC61D1" w:rsidRDefault="00FC61D1" w:rsidP="00FC61D1">
      <w:pPr>
        <w:shd w:val="clear" w:color="auto" w:fill="FFFFFF"/>
        <w:tabs>
          <w:tab w:val="left" w:leader="underscore" w:pos="4286"/>
        </w:tabs>
        <w:ind w:firstLine="720"/>
        <w:rPr>
          <w:rFonts w:eastAsia="Times New Roman"/>
          <w:b/>
          <w:bCs/>
          <w:sz w:val="24"/>
          <w:szCs w:val="24"/>
        </w:rPr>
      </w:pPr>
    </w:p>
    <w:sectPr w:rsidR="00FC61D1" w:rsidSect="00855306">
      <w:pgSz w:w="11909" w:h="16834"/>
      <w:pgMar w:top="720" w:right="852" w:bottom="72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7DDC"/>
    <w:rsid w:val="0006550E"/>
    <w:rsid w:val="00083069"/>
    <w:rsid w:val="000A0C17"/>
    <w:rsid w:val="00111880"/>
    <w:rsid w:val="0011233E"/>
    <w:rsid w:val="0011485B"/>
    <w:rsid w:val="00166E1B"/>
    <w:rsid w:val="001908A1"/>
    <w:rsid w:val="001E7518"/>
    <w:rsid w:val="0028127A"/>
    <w:rsid w:val="002D2DD8"/>
    <w:rsid w:val="002E0B3C"/>
    <w:rsid w:val="0036494C"/>
    <w:rsid w:val="00367AFE"/>
    <w:rsid w:val="003777D6"/>
    <w:rsid w:val="003902CC"/>
    <w:rsid w:val="003A01AD"/>
    <w:rsid w:val="003C0E67"/>
    <w:rsid w:val="003D20CE"/>
    <w:rsid w:val="003E35BA"/>
    <w:rsid w:val="00414AF2"/>
    <w:rsid w:val="004215C8"/>
    <w:rsid w:val="00467980"/>
    <w:rsid w:val="00492E82"/>
    <w:rsid w:val="004E1DDC"/>
    <w:rsid w:val="00521849"/>
    <w:rsid w:val="005416D2"/>
    <w:rsid w:val="00570024"/>
    <w:rsid w:val="00591CAC"/>
    <w:rsid w:val="005B42CC"/>
    <w:rsid w:val="00640731"/>
    <w:rsid w:val="006563AE"/>
    <w:rsid w:val="00656BA0"/>
    <w:rsid w:val="00662C27"/>
    <w:rsid w:val="00687DDC"/>
    <w:rsid w:val="00687F04"/>
    <w:rsid w:val="006B69C2"/>
    <w:rsid w:val="0070491B"/>
    <w:rsid w:val="00761A87"/>
    <w:rsid w:val="007B2FAE"/>
    <w:rsid w:val="007C17BA"/>
    <w:rsid w:val="0080086A"/>
    <w:rsid w:val="00850B11"/>
    <w:rsid w:val="00855306"/>
    <w:rsid w:val="008645CB"/>
    <w:rsid w:val="008E3C41"/>
    <w:rsid w:val="009433B5"/>
    <w:rsid w:val="009666BE"/>
    <w:rsid w:val="009B6E7A"/>
    <w:rsid w:val="009D44E6"/>
    <w:rsid w:val="009D7466"/>
    <w:rsid w:val="00A04442"/>
    <w:rsid w:val="00A148AD"/>
    <w:rsid w:val="00A37380"/>
    <w:rsid w:val="00A80B64"/>
    <w:rsid w:val="00AA37D2"/>
    <w:rsid w:val="00AD2015"/>
    <w:rsid w:val="00AF2069"/>
    <w:rsid w:val="00B037EA"/>
    <w:rsid w:val="00B34EE1"/>
    <w:rsid w:val="00B6369D"/>
    <w:rsid w:val="00B80AB3"/>
    <w:rsid w:val="00BA54FE"/>
    <w:rsid w:val="00BF343C"/>
    <w:rsid w:val="00D215E2"/>
    <w:rsid w:val="00D23A7E"/>
    <w:rsid w:val="00D25C5C"/>
    <w:rsid w:val="00DF1476"/>
    <w:rsid w:val="00E05A8D"/>
    <w:rsid w:val="00E458F2"/>
    <w:rsid w:val="00E631AA"/>
    <w:rsid w:val="00E63E33"/>
    <w:rsid w:val="00E77D10"/>
    <w:rsid w:val="00E92A63"/>
    <w:rsid w:val="00EB2E4A"/>
    <w:rsid w:val="00F0300F"/>
    <w:rsid w:val="00F103FE"/>
    <w:rsid w:val="00F26C4D"/>
    <w:rsid w:val="00F75F68"/>
    <w:rsid w:val="00F94548"/>
    <w:rsid w:val="00FC61D1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10"/>
    <w:rPr>
      <w:color w:val="0000FF"/>
      <w:u w:val="single"/>
    </w:rPr>
  </w:style>
  <w:style w:type="paragraph" w:customStyle="1" w:styleId="ConsPlusNormal">
    <w:name w:val="ConsPlusNormal"/>
    <w:rsid w:val="00E77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E7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7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C62C-68BB-4AB3-A3FA-C06C56F4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Ирина</dc:creator>
  <cp:lastModifiedBy>МАИС</cp:lastModifiedBy>
  <cp:revision>7</cp:revision>
  <cp:lastPrinted>2014-02-13T09:56:00Z</cp:lastPrinted>
  <dcterms:created xsi:type="dcterms:W3CDTF">2015-05-12T06:19:00Z</dcterms:created>
  <dcterms:modified xsi:type="dcterms:W3CDTF">2015-05-13T08:36:00Z</dcterms:modified>
</cp:coreProperties>
</file>